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96146" w14:textId="77777777" w:rsidR="009D30AA" w:rsidRPr="00B92FC2" w:rsidRDefault="00A105C0">
      <w:pPr>
        <w:pStyle w:val="Ttulo"/>
        <w:jc w:val="center"/>
        <w:rPr>
          <w:lang w:val="es-ES"/>
        </w:rPr>
      </w:pPr>
      <w:r w:rsidRPr="00B92FC2">
        <w:rPr>
          <w:lang w:val="es-ES"/>
        </w:rPr>
        <w:t>Seguimiento — Nuria</w:t>
      </w:r>
    </w:p>
    <w:p w14:paraId="2525666A" w14:textId="77777777" w:rsidR="009D30AA" w:rsidRPr="00B92FC2" w:rsidRDefault="00A105C0">
      <w:pPr>
        <w:jc w:val="center"/>
        <w:rPr>
          <w:lang w:val="es-ES"/>
        </w:rPr>
      </w:pPr>
      <w:r w:rsidRPr="00B92FC2">
        <w:rPr>
          <w:color w:val="444444"/>
          <w:sz w:val="24"/>
          <w:lang w:val="es-ES"/>
        </w:rPr>
        <w:t xml:space="preserve">Asesor de Servicio · Acumulado hasta </w:t>
      </w:r>
      <w:proofErr w:type="gramStart"/>
      <w:r w:rsidRPr="00B92FC2">
        <w:rPr>
          <w:color w:val="444444"/>
          <w:sz w:val="24"/>
          <w:lang w:val="es-ES"/>
        </w:rPr>
        <w:t>Marzo</w:t>
      </w:r>
      <w:proofErr w:type="gramEnd"/>
      <w:r w:rsidRPr="00B92FC2">
        <w:rPr>
          <w:color w:val="444444"/>
          <w:sz w:val="24"/>
          <w:lang w:val="es-ES"/>
        </w:rPr>
        <w:t xml:space="preserve"> 2026</w:t>
      </w:r>
    </w:p>
    <w:p w14:paraId="26D6BBE3" w14:textId="77777777" w:rsidR="009D30AA" w:rsidRPr="00B92FC2" w:rsidRDefault="00A105C0">
      <w:pPr>
        <w:jc w:val="center"/>
        <w:rPr>
          <w:lang w:val="es-ES"/>
        </w:rPr>
      </w:pPr>
      <w:r w:rsidRPr="00B92FC2">
        <w:rPr>
          <w:color w:val="888888"/>
          <w:sz w:val="20"/>
          <w:lang w:val="es-ES"/>
        </w:rPr>
        <w:t>Fecha: 06/04/2026</w:t>
      </w:r>
    </w:p>
    <w:p w14:paraId="16F2C2F7" w14:textId="77777777" w:rsidR="009D30AA" w:rsidRPr="00B92FC2" w:rsidRDefault="009D30AA">
      <w:pPr>
        <w:rPr>
          <w:lang w:val="es-ES"/>
        </w:rPr>
      </w:pPr>
    </w:p>
    <w:p w14:paraId="7A2E4CDA" w14:textId="77777777" w:rsidR="009D30AA" w:rsidRPr="00B92FC2" w:rsidRDefault="00A105C0">
      <w:pPr>
        <w:pStyle w:val="Ttulo1"/>
        <w:rPr>
          <w:lang w:val="es-ES"/>
        </w:rPr>
      </w:pPr>
      <w:r w:rsidRPr="00B92FC2">
        <w:rPr>
          <w:lang w:val="es-ES"/>
        </w:rPr>
        <w:t>Proactividad comercial</w:t>
      </w:r>
    </w:p>
    <w:p w14:paraId="5D474034" w14:textId="77777777" w:rsidR="009D30AA" w:rsidRPr="00B92FC2" w:rsidRDefault="00A105C0">
      <w:pPr>
        <w:rPr>
          <w:lang w:val="es-ES"/>
        </w:rPr>
      </w:pPr>
      <w:proofErr w:type="gramStart"/>
      <w:r w:rsidRPr="00B92FC2">
        <w:rPr>
          <w:b/>
          <w:color w:val="C0392B"/>
          <w:lang w:val="es-ES"/>
        </w:rPr>
        <w:t>Puntos a mejorar</w:t>
      </w:r>
      <w:proofErr w:type="gramEnd"/>
    </w:p>
    <w:p w14:paraId="1176F238" w14:textId="77777777" w:rsidR="009D30AA" w:rsidRPr="00B92FC2" w:rsidRDefault="00A105C0">
      <w:pPr>
        <w:pStyle w:val="Listaconvietas"/>
        <w:rPr>
          <w:lang w:val="es-ES"/>
        </w:rPr>
      </w:pPr>
      <w:r w:rsidRPr="00B92FC2">
        <w:rPr>
          <w:lang w:val="es-ES"/>
        </w:rPr>
        <w:t xml:space="preserve">Desgaste: posición 19º con 144.21 </w:t>
      </w:r>
      <w:proofErr w:type="spellStart"/>
      <w:r w:rsidRPr="00B92FC2">
        <w:rPr>
          <w:lang w:val="es-ES"/>
        </w:rPr>
        <w:t>pts</w:t>
      </w:r>
      <w:proofErr w:type="spellEnd"/>
      <w:r w:rsidRPr="00B92FC2">
        <w:rPr>
          <w:lang w:val="es-ES"/>
        </w:rPr>
        <w:t xml:space="preserve">, por debajo de la media del equipo (253.34 </w:t>
      </w:r>
      <w:proofErr w:type="spellStart"/>
      <w:r w:rsidRPr="00B92FC2">
        <w:rPr>
          <w:lang w:val="es-ES"/>
        </w:rPr>
        <w:t>pts</w:t>
      </w:r>
      <w:proofErr w:type="spellEnd"/>
      <w:r w:rsidRPr="00B92FC2">
        <w:rPr>
          <w:lang w:val="es-ES"/>
        </w:rPr>
        <w:t>).</w:t>
      </w:r>
    </w:p>
    <w:p w14:paraId="1B371454" w14:textId="77777777" w:rsidR="009D30AA" w:rsidRPr="00B92FC2" w:rsidRDefault="00A105C0">
      <w:pPr>
        <w:pStyle w:val="Listaconvietas"/>
        <w:rPr>
          <w:lang w:val="es-ES"/>
        </w:rPr>
      </w:pPr>
      <w:r w:rsidRPr="00B92FC2">
        <w:rPr>
          <w:lang w:val="es-ES"/>
        </w:rPr>
        <w:t xml:space="preserve">Desgaste — Amortiguadores: 14.74 </w:t>
      </w:r>
      <w:proofErr w:type="spellStart"/>
      <w:r w:rsidRPr="00B92FC2">
        <w:rPr>
          <w:lang w:val="es-ES"/>
        </w:rPr>
        <w:t>pts</w:t>
      </w:r>
      <w:proofErr w:type="spellEnd"/>
      <w:r w:rsidRPr="00B92FC2">
        <w:rPr>
          <w:lang w:val="es-ES"/>
        </w:rPr>
        <w:t xml:space="preserve">, por debajo de la media (19.41 </w:t>
      </w:r>
      <w:proofErr w:type="spellStart"/>
      <w:r w:rsidRPr="00B92FC2">
        <w:rPr>
          <w:lang w:val="es-ES"/>
        </w:rPr>
        <w:t>pts</w:t>
      </w:r>
      <w:proofErr w:type="spellEnd"/>
      <w:r w:rsidRPr="00B92FC2">
        <w:rPr>
          <w:lang w:val="es-ES"/>
        </w:rPr>
        <w:t>).</w:t>
      </w:r>
    </w:p>
    <w:p w14:paraId="2B13A705" w14:textId="77777777" w:rsidR="009D30AA" w:rsidRPr="00B92FC2" w:rsidRDefault="00A105C0">
      <w:pPr>
        <w:pStyle w:val="Listaconvietas"/>
        <w:rPr>
          <w:lang w:val="es-ES"/>
        </w:rPr>
      </w:pPr>
      <w:r w:rsidRPr="00B92FC2">
        <w:rPr>
          <w:lang w:val="es-ES"/>
        </w:rPr>
        <w:t xml:space="preserve">Desgaste — Baterías: 2.11 </w:t>
      </w:r>
      <w:proofErr w:type="spellStart"/>
      <w:r w:rsidRPr="00B92FC2">
        <w:rPr>
          <w:lang w:val="es-ES"/>
        </w:rPr>
        <w:t>pts</w:t>
      </w:r>
      <w:proofErr w:type="spellEnd"/>
      <w:r w:rsidRPr="00B92FC2">
        <w:rPr>
          <w:lang w:val="es-ES"/>
        </w:rPr>
        <w:t xml:space="preserve">, por debajo de la media (10.92 </w:t>
      </w:r>
      <w:proofErr w:type="spellStart"/>
      <w:r w:rsidRPr="00B92FC2">
        <w:rPr>
          <w:lang w:val="es-ES"/>
        </w:rPr>
        <w:t>pts</w:t>
      </w:r>
      <w:proofErr w:type="spellEnd"/>
      <w:r w:rsidRPr="00B92FC2">
        <w:rPr>
          <w:lang w:val="es-ES"/>
        </w:rPr>
        <w:t>).</w:t>
      </w:r>
    </w:p>
    <w:p w14:paraId="2BFB2FC1" w14:textId="77777777" w:rsidR="009D30AA" w:rsidRPr="00B92FC2" w:rsidRDefault="00A105C0">
      <w:pPr>
        <w:pStyle w:val="Listaconvietas"/>
        <w:rPr>
          <w:lang w:val="es-ES"/>
        </w:rPr>
      </w:pPr>
      <w:r w:rsidRPr="00B92FC2">
        <w:rPr>
          <w:lang w:val="es-ES"/>
        </w:rPr>
        <w:t xml:space="preserve">Desgaste — Discos: 8.42 </w:t>
      </w:r>
      <w:proofErr w:type="spellStart"/>
      <w:r w:rsidRPr="00B92FC2">
        <w:rPr>
          <w:lang w:val="es-ES"/>
        </w:rPr>
        <w:t>pts</w:t>
      </w:r>
      <w:proofErr w:type="spellEnd"/>
      <w:r w:rsidRPr="00B92FC2">
        <w:rPr>
          <w:lang w:val="es-ES"/>
        </w:rPr>
        <w:t xml:space="preserve">, por debajo de la media (19.86 </w:t>
      </w:r>
      <w:proofErr w:type="spellStart"/>
      <w:r w:rsidRPr="00B92FC2">
        <w:rPr>
          <w:lang w:val="es-ES"/>
        </w:rPr>
        <w:t>pts</w:t>
      </w:r>
      <w:proofErr w:type="spellEnd"/>
      <w:r w:rsidRPr="00B92FC2">
        <w:rPr>
          <w:lang w:val="es-ES"/>
        </w:rPr>
        <w:t>).</w:t>
      </w:r>
    </w:p>
    <w:p w14:paraId="5E63B6C9" w14:textId="77777777" w:rsidR="009D30AA" w:rsidRPr="00B92FC2" w:rsidRDefault="00A105C0">
      <w:pPr>
        <w:pStyle w:val="Listaconvietas"/>
        <w:rPr>
          <w:lang w:val="es-ES"/>
        </w:rPr>
      </w:pPr>
      <w:r w:rsidRPr="00B92FC2">
        <w:rPr>
          <w:lang w:val="es-ES"/>
        </w:rPr>
        <w:t xml:space="preserve">Desgaste — Escobillas: 35.79 </w:t>
      </w:r>
      <w:proofErr w:type="spellStart"/>
      <w:r w:rsidRPr="00B92FC2">
        <w:rPr>
          <w:lang w:val="es-ES"/>
        </w:rPr>
        <w:t>pts</w:t>
      </w:r>
      <w:proofErr w:type="spellEnd"/>
      <w:r w:rsidRPr="00B92FC2">
        <w:rPr>
          <w:lang w:val="es-ES"/>
        </w:rPr>
        <w:t xml:space="preserve">, por debajo de la media (55.78 </w:t>
      </w:r>
      <w:proofErr w:type="spellStart"/>
      <w:r w:rsidRPr="00B92FC2">
        <w:rPr>
          <w:lang w:val="es-ES"/>
        </w:rPr>
        <w:t>pts</w:t>
      </w:r>
      <w:proofErr w:type="spellEnd"/>
      <w:r w:rsidRPr="00B92FC2">
        <w:rPr>
          <w:lang w:val="es-ES"/>
        </w:rPr>
        <w:t>).</w:t>
      </w:r>
    </w:p>
    <w:p w14:paraId="32681549" w14:textId="77777777" w:rsidR="009D30AA" w:rsidRPr="00B92FC2" w:rsidRDefault="00A105C0">
      <w:pPr>
        <w:pStyle w:val="Listaconvietas"/>
        <w:rPr>
          <w:lang w:val="es-ES"/>
        </w:rPr>
      </w:pPr>
      <w:r w:rsidRPr="00B92FC2">
        <w:rPr>
          <w:lang w:val="es-ES"/>
        </w:rPr>
        <w:t xml:space="preserve">Desgaste — Neumáticos: 37.89 </w:t>
      </w:r>
      <w:proofErr w:type="spellStart"/>
      <w:r w:rsidRPr="00B92FC2">
        <w:rPr>
          <w:lang w:val="es-ES"/>
        </w:rPr>
        <w:t>pts</w:t>
      </w:r>
      <w:proofErr w:type="spellEnd"/>
      <w:r w:rsidRPr="00B92FC2">
        <w:rPr>
          <w:lang w:val="es-ES"/>
        </w:rPr>
        <w:t xml:space="preserve">, por debajo de la media (80.83 </w:t>
      </w:r>
      <w:proofErr w:type="spellStart"/>
      <w:r w:rsidRPr="00B92FC2">
        <w:rPr>
          <w:lang w:val="es-ES"/>
        </w:rPr>
        <w:t>pts</w:t>
      </w:r>
      <w:proofErr w:type="spellEnd"/>
      <w:r w:rsidRPr="00B92FC2">
        <w:rPr>
          <w:lang w:val="es-ES"/>
        </w:rPr>
        <w:t>).</w:t>
      </w:r>
    </w:p>
    <w:p w14:paraId="5E056A4F" w14:textId="77777777" w:rsidR="009D30AA" w:rsidRPr="00B92FC2" w:rsidRDefault="00A105C0">
      <w:pPr>
        <w:pStyle w:val="Listaconvietas"/>
        <w:rPr>
          <w:lang w:val="es-ES"/>
        </w:rPr>
      </w:pPr>
      <w:r w:rsidRPr="00B92FC2">
        <w:rPr>
          <w:lang w:val="es-ES"/>
        </w:rPr>
        <w:t xml:space="preserve">Desgaste — Parabrisas: 1.05 </w:t>
      </w:r>
      <w:proofErr w:type="spellStart"/>
      <w:r w:rsidRPr="00B92FC2">
        <w:rPr>
          <w:lang w:val="es-ES"/>
        </w:rPr>
        <w:t>pts</w:t>
      </w:r>
      <w:proofErr w:type="spellEnd"/>
      <w:r w:rsidRPr="00B92FC2">
        <w:rPr>
          <w:lang w:val="es-ES"/>
        </w:rPr>
        <w:t xml:space="preserve">, por debajo de la media (16.82 </w:t>
      </w:r>
      <w:proofErr w:type="spellStart"/>
      <w:r w:rsidRPr="00B92FC2">
        <w:rPr>
          <w:lang w:val="es-ES"/>
        </w:rPr>
        <w:t>pts</w:t>
      </w:r>
      <w:proofErr w:type="spellEnd"/>
      <w:r w:rsidRPr="00B92FC2">
        <w:rPr>
          <w:lang w:val="es-ES"/>
        </w:rPr>
        <w:t>).</w:t>
      </w:r>
    </w:p>
    <w:p w14:paraId="10CC3BE8" w14:textId="77777777" w:rsidR="009D30AA" w:rsidRPr="00B92FC2" w:rsidRDefault="00A105C0">
      <w:pPr>
        <w:pStyle w:val="Listaconvietas"/>
        <w:rPr>
          <w:lang w:val="es-ES"/>
        </w:rPr>
      </w:pPr>
      <w:r w:rsidRPr="00B92FC2">
        <w:rPr>
          <w:lang w:val="es-ES"/>
        </w:rPr>
        <w:t>Full/Long Drive: 1 operaciones, por debajo de la media del equipo (8).</w:t>
      </w:r>
    </w:p>
    <w:p w14:paraId="0622F9A5" w14:textId="77777777" w:rsidR="009D30AA" w:rsidRPr="00B92FC2" w:rsidRDefault="00A105C0">
      <w:pPr>
        <w:pStyle w:val="Listaconvietas"/>
        <w:rPr>
          <w:lang w:val="es-ES"/>
        </w:rPr>
      </w:pPr>
      <w:r w:rsidRPr="00B92FC2">
        <w:rPr>
          <w:lang w:val="es-ES"/>
        </w:rPr>
        <w:t>Fidelidad: sin dato disponible en este período.</w:t>
      </w:r>
    </w:p>
    <w:p w14:paraId="06CFD190" w14:textId="77777777" w:rsidR="009D30AA" w:rsidRPr="00B92FC2" w:rsidRDefault="009D30AA">
      <w:pPr>
        <w:rPr>
          <w:lang w:val="es-ES"/>
        </w:rPr>
      </w:pPr>
    </w:p>
    <w:p w14:paraId="6DA731A4" w14:textId="77777777" w:rsidR="009D30AA" w:rsidRPr="00B92FC2" w:rsidRDefault="00A105C0">
      <w:pPr>
        <w:pStyle w:val="Ttulo1"/>
        <w:rPr>
          <w:lang w:val="es-ES"/>
        </w:rPr>
      </w:pPr>
      <w:r w:rsidRPr="00B92FC2">
        <w:rPr>
          <w:lang w:val="es-ES"/>
        </w:rPr>
        <w:t>Digital</w:t>
      </w:r>
    </w:p>
    <w:p w14:paraId="4228407D" w14:textId="77777777" w:rsidR="009D30AA" w:rsidRPr="00B92FC2" w:rsidRDefault="00A105C0">
      <w:pPr>
        <w:rPr>
          <w:lang w:val="es-ES"/>
        </w:rPr>
      </w:pPr>
      <w:r w:rsidRPr="00B92FC2">
        <w:rPr>
          <w:i/>
          <w:color w:val="999999"/>
          <w:lang w:val="es-ES"/>
        </w:rPr>
        <w:t>Sin datos registrados</w:t>
      </w:r>
    </w:p>
    <w:p w14:paraId="1D3EC212" w14:textId="77777777" w:rsidR="009D30AA" w:rsidRPr="00B92FC2" w:rsidRDefault="009D30AA">
      <w:pPr>
        <w:rPr>
          <w:lang w:val="es-ES"/>
        </w:rPr>
      </w:pPr>
    </w:p>
    <w:p w14:paraId="0BA7EB08" w14:textId="77777777" w:rsidR="009D30AA" w:rsidRPr="00B92FC2" w:rsidRDefault="00A105C0">
      <w:pPr>
        <w:pStyle w:val="Ttulo1"/>
        <w:rPr>
          <w:lang w:val="es-ES"/>
        </w:rPr>
      </w:pPr>
      <w:r w:rsidRPr="00B92FC2">
        <w:rPr>
          <w:lang w:val="es-ES"/>
        </w:rPr>
        <w:t>Calidad</w:t>
      </w:r>
    </w:p>
    <w:p w14:paraId="43F0581D" w14:textId="77777777" w:rsidR="009D30AA" w:rsidRPr="00B92FC2" w:rsidRDefault="00A105C0">
      <w:pPr>
        <w:rPr>
          <w:lang w:val="es-ES"/>
        </w:rPr>
      </w:pPr>
      <w:r w:rsidRPr="00B92FC2">
        <w:rPr>
          <w:b/>
          <w:color w:val="1A7A3C"/>
          <w:lang w:val="es-ES"/>
        </w:rPr>
        <w:t>Puntos positivos</w:t>
      </w:r>
    </w:p>
    <w:p w14:paraId="767131F0" w14:textId="77777777" w:rsidR="009D30AA" w:rsidRDefault="00A105C0">
      <w:pPr>
        <w:pStyle w:val="Listaconvietas"/>
      </w:pPr>
      <w:r>
        <w:t xml:space="preserve">CAL1SEM: 5.00 — </w:t>
      </w:r>
      <w:proofErr w:type="spellStart"/>
      <w:r>
        <w:t>resultado</w:t>
      </w:r>
      <w:proofErr w:type="spellEnd"/>
      <w:r>
        <w:t xml:space="preserve"> bueno.</w:t>
      </w:r>
    </w:p>
    <w:p w14:paraId="6F95C97B" w14:textId="77777777" w:rsidR="009D30AA" w:rsidRDefault="009D30AA"/>
    <w:p w14:paraId="605F7947" w14:textId="77777777" w:rsidR="009D30AA" w:rsidRDefault="00A105C0">
      <w:pPr>
        <w:pStyle w:val="Ttulo1"/>
      </w:pPr>
      <w:proofErr w:type="spellStart"/>
      <w:r>
        <w:t>Procesos</w:t>
      </w:r>
      <w:proofErr w:type="spellEnd"/>
    </w:p>
    <w:p w14:paraId="49BC93E6" w14:textId="77777777" w:rsidR="009D30AA" w:rsidRDefault="00A105C0">
      <w:r>
        <w:rPr>
          <w:i/>
          <w:color w:val="999999"/>
        </w:rPr>
        <w:t xml:space="preserve">Sin </w:t>
      </w:r>
      <w:proofErr w:type="spellStart"/>
      <w:r>
        <w:rPr>
          <w:i/>
          <w:color w:val="999999"/>
        </w:rPr>
        <w:t>datos</w:t>
      </w:r>
      <w:proofErr w:type="spellEnd"/>
      <w:r>
        <w:rPr>
          <w:i/>
          <w:color w:val="999999"/>
        </w:rPr>
        <w:t xml:space="preserve"> </w:t>
      </w:r>
      <w:proofErr w:type="spellStart"/>
      <w:r>
        <w:rPr>
          <w:i/>
          <w:color w:val="999999"/>
        </w:rPr>
        <w:t>registrados</w:t>
      </w:r>
      <w:proofErr w:type="spellEnd"/>
    </w:p>
    <w:p w14:paraId="6282C91A" w14:textId="77777777" w:rsidR="009D30AA" w:rsidRDefault="009D30AA"/>
    <w:p w14:paraId="4E69CF86" w14:textId="77777777" w:rsidR="009D30AA" w:rsidRDefault="00A105C0">
      <w:pPr>
        <w:pStyle w:val="Ttulo1"/>
      </w:pPr>
      <w:proofErr w:type="spellStart"/>
      <w:r>
        <w:t>Recursos</w:t>
      </w:r>
      <w:proofErr w:type="spellEnd"/>
      <w:r>
        <w:t xml:space="preserve"> </w:t>
      </w:r>
      <w:proofErr w:type="spellStart"/>
      <w:r>
        <w:t>generales</w:t>
      </w:r>
      <w:proofErr w:type="spellEnd"/>
    </w:p>
    <w:p w14:paraId="4C4B22CB" w14:textId="77777777" w:rsidR="009D30AA" w:rsidRDefault="00A105C0">
      <w:r>
        <w:rPr>
          <w:i/>
          <w:color w:val="999999"/>
        </w:rPr>
        <w:t xml:space="preserve">Sin </w:t>
      </w:r>
      <w:proofErr w:type="spellStart"/>
      <w:r>
        <w:rPr>
          <w:i/>
          <w:color w:val="999999"/>
        </w:rPr>
        <w:t>datos</w:t>
      </w:r>
      <w:proofErr w:type="spellEnd"/>
      <w:r>
        <w:rPr>
          <w:i/>
          <w:color w:val="999999"/>
        </w:rPr>
        <w:t xml:space="preserve"> </w:t>
      </w:r>
      <w:proofErr w:type="spellStart"/>
      <w:r>
        <w:rPr>
          <w:i/>
          <w:color w:val="999999"/>
        </w:rPr>
        <w:t>registrados</w:t>
      </w:r>
      <w:proofErr w:type="spellEnd"/>
    </w:p>
    <w:p w14:paraId="79829AC9" w14:textId="77777777" w:rsidR="009D30AA" w:rsidRDefault="009D30AA"/>
    <w:p w14:paraId="22791771" w14:textId="77777777" w:rsidR="009D30AA" w:rsidRDefault="00A105C0">
      <w:pPr>
        <w:pStyle w:val="Ttulo1"/>
      </w:pPr>
      <w:r>
        <w:t>Horch Lauden</w:t>
      </w:r>
    </w:p>
    <w:p w14:paraId="1A851ECC" w14:textId="77777777" w:rsidR="009D30AA" w:rsidRDefault="00A105C0">
      <w:r>
        <w:rPr>
          <w:b/>
          <w:color w:val="1A7A3C"/>
        </w:rPr>
        <w:t xml:space="preserve">Puntos </w:t>
      </w:r>
      <w:proofErr w:type="spellStart"/>
      <w:r>
        <w:rPr>
          <w:b/>
          <w:color w:val="1A7A3C"/>
        </w:rPr>
        <w:t>positivos</w:t>
      </w:r>
      <w:proofErr w:type="spellEnd"/>
    </w:p>
    <w:p w14:paraId="7FFB3C4A" w14:textId="77777777" w:rsidR="009D30AA" w:rsidRPr="00B92FC2" w:rsidRDefault="00A105C0">
      <w:pPr>
        <w:pStyle w:val="Listaconvietas"/>
        <w:rPr>
          <w:lang w:val="es-ES"/>
        </w:rPr>
      </w:pPr>
      <w:r w:rsidRPr="00B92FC2">
        <w:rPr>
          <w:lang w:val="es-ES"/>
        </w:rPr>
        <w:t>Posición 13 en la competición Horch Lauden. Resultado de élite: top absoluto de la competición de marca.</w:t>
      </w:r>
    </w:p>
    <w:p w14:paraId="6444EE53" w14:textId="77777777" w:rsidR="009D30AA" w:rsidRPr="00B92FC2" w:rsidRDefault="009D30AA">
      <w:pPr>
        <w:rPr>
          <w:lang w:val="es-ES"/>
        </w:rPr>
      </w:pPr>
    </w:p>
    <w:p>
      <w:pPr>
        <w:pStyle w:val="Ttulo1"/>
      </w:pPr>
      <w:r>
        <w:t>Cuadro de Calidad CX 2026</w:t>
      </w:r>
    </w:p>
    <w:p>
      <w:r>
        <w:rPr>
          <w:b/>
        </w:rPr>
        <w:t>Rivas VW (30070 VW) — Volkswagen Turismos</w:t>
      </w:r>
    </w:p>
    <w:p>
      <w:r>
        <w:rPr>
          <w:b/>
        </w:rPr>
        <w:t>Total: 5/8 puntos</w:t>
      </w:r>
    </w:p>
    <w:p>
      <w:r>
        <w:rPr>
          <w:b/>
          <w:color w:val="1A7A3C"/>
        </w:rPr>
        <w:t>Puntos positivos</w:t>
      </w:r>
    </w:p>
    <w:p>
      <w:pPr>
        <w:pStyle w:val="Listaconvietas"/>
      </w:pPr>
      <w:r>
        <w:t>Google Business Profile (% Respuestas): 100,00% — 2/2 pts  |  Referencia: 0pts &lt;80% | 1pt ≥80% | 2pts 100%</w:t>
      </w:r>
    </w:p>
    <w:p>
      <w:pPr>
        <w:pStyle w:val="Listaconvietas"/>
      </w:pPr>
      <w:r>
        <w:t>Club Volkswagen (% Adhesión): 6,79% — 2/2 pts  |  Referencia: 0pts &lt;3% | 1pt ≥3% | 2pts ≥6%</w:t>
      </w:r>
    </w:p>
    <w:p>
      <w:r>
        <w:rPr>
          <w:b/>
          <w:color w:val="C0392B"/>
        </w:rPr>
        <w:t>Puntos a mejorar</w:t>
      </w:r>
    </w:p>
    <w:p>
      <w:pPr>
        <w:pStyle w:val="Listaconvietas"/>
      </w:pPr>
      <w:r>
        <w:t>Medidas de Servicio (EC28): — — 1/2 pts  |  Referencia: 0pts &gt;5% | 1pt ≤5% | 2pts ≤3%</w:t>
      </w:r>
    </w:p>
    <w:p>
      <w:pPr>
        <w:pStyle w:val="Listaconvietas"/>
      </w:pPr>
      <w:r>
        <w:t>Conectividad (ASS Activado): 10,26% — 0/2 pts  |  Referencia: 0pts &lt;25% | 1pt ≥25% | 2pts ≥40%</w:t>
      </w:r>
    </w:p>
    <w:p/>
    <w:p>
      <w:r>
        <w:rPr>
          <w:b/>
        </w:rPr>
        <w:t>Industriales (30070 LCV) — VW Vehículos Comerciales</w:t>
      </w:r>
    </w:p>
    <w:p>
      <w:r>
        <w:rPr>
          <w:b/>
        </w:rPr>
        <w:t>Total: 6/8 puntos</w:t>
      </w:r>
    </w:p>
    <w:p>
      <w:r>
        <w:rPr>
          <w:b/>
          <w:color w:val="1A7A3C"/>
        </w:rPr>
        <w:t>Puntos positivos</w:t>
      </w:r>
    </w:p>
    <w:p>
      <w:pPr>
        <w:pStyle w:val="Listaconvietas"/>
      </w:pPr>
      <w:r>
        <w:t>Satisfacción General (CEM): 4,68 — 2/2 pts  |  Referencia: 0pts &lt;4,52 | 1pt ≥4,52 | 2pts ≥4,62</w:t>
      </w:r>
    </w:p>
    <w:p>
      <w:pPr>
        <w:pStyle w:val="Listaconvietas"/>
      </w:pPr>
      <w:r>
        <w:t>Servicios Rápidos (en el día): 73,68% — 2/2 pts  |  Referencia: 0pts &lt;40% | 1pt ≥40% | 2pts ≥45%</w:t>
      </w:r>
    </w:p>
    <w:p>
      <w:r>
        <w:rPr>
          <w:b/>
          <w:color w:val="C0392B"/>
        </w:rPr>
        <w:t>Puntos a mejorar</w:t>
      </w:r>
    </w:p>
    <w:p>
      <w:pPr>
        <w:pStyle w:val="Listaconvietas"/>
      </w:pPr>
      <w:r>
        <w:t>Medidas de Servicio (EC28): — — 1/2 pts  |  Referencia: 0pts &gt;5% | 1pt ≤5% | 2pts ≤3%</w:t>
      </w:r>
    </w:p>
    <w:p>
      <w:pPr>
        <w:pStyle w:val="Listaconvietas"/>
      </w:pPr>
      <w:r>
        <w:t>Conectividad Posventa: 11,63% — 1/2 pts  |  Referencia: 0pts &lt;10% | 1pt ≥10% | 2pts ≥25%</w:t>
      </w:r>
    </w:p>
    <w:p/>
    <w:p w14:paraId="4377C157" w14:textId="77777777" w:rsidR="009D30AA" w:rsidRDefault="00A105C0">
      <w:pPr>
        <w:pStyle w:val="Ttulo1"/>
      </w:pPr>
      <w:r>
        <w:t>ONE KVPS — Semana 13 (2026)</w:t>
      </w:r>
    </w:p>
    <w:p w14:paraId="6441029E" w14:textId="77777777" w:rsidR="009D30AA" w:rsidRDefault="00A105C0">
      <w:r>
        <w:rPr>
          <w:b/>
          <w:color w:val="1A7A3C"/>
        </w:rPr>
        <w:t xml:space="preserve">Puntos </w:t>
      </w:r>
      <w:proofErr w:type="spellStart"/>
      <w:r>
        <w:rPr>
          <w:b/>
          <w:color w:val="1A7A3C"/>
        </w:rPr>
        <w:t>positivos</w:t>
      </w:r>
      <w:proofErr w:type="spellEnd"/>
    </w:p>
    <w:p w14:paraId="2D0E4356" w14:textId="77777777" w:rsidR="009D30AA" w:rsidRPr="00B92FC2" w:rsidRDefault="00A105C0">
      <w:pPr>
        <w:pStyle w:val="Listaconvietas"/>
        <w:rPr>
          <w:lang w:val="es-ES"/>
        </w:rPr>
      </w:pPr>
      <w:r w:rsidRPr="00B92FC2">
        <w:rPr>
          <w:lang w:val="es-ES"/>
        </w:rPr>
        <w:t>Score SEM: 6,6 (media equipo: 5,8) — por encima de la media</w:t>
      </w:r>
    </w:p>
    <w:p w14:paraId="173A0F37" w14:textId="77777777" w:rsidR="009D30AA" w:rsidRPr="00B92FC2" w:rsidRDefault="00A105C0">
      <w:pPr>
        <w:pStyle w:val="Listaconvietas"/>
        <w:rPr>
          <w:lang w:val="es-ES"/>
        </w:rPr>
      </w:pPr>
      <w:r w:rsidRPr="00B92FC2">
        <w:rPr>
          <w:lang w:val="es-ES"/>
        </w:rPr>
        <w:t xml:space="preserve">Service CAM </w:t>
      </w:r>
      <w:proofErr w:type="spellStart"/>
      <w:r w:rsidRPr="00B92FC2">
        <w:rPr>
          <w:lang w:val="es-ES"/>
        </w:rPr>
        <w:t>Acum</w:t>
      </w:r>
      <w:proofErr w:type="spellEnd"/>
      <w:r w:rsidRPr="00B92FC2">
        <w:rPr>
          <w:lang w:val="es-ES"/>
        </w:rPr>
        <w:t>.: 10% (media equipo: 6%; bueno ≥8%) — en rango positivo</w:t>
      </w:r>
    </w:p>
    <w:p w14:paraId="296663B5" w14:textId="77777777" w:rsidR="009D30AA" w:rsidRPr="00B92FC2" w:rsidRDefault="00A105C0">
      <w:pPr>
        <w:pStyle w:val="Listaconvietas"/>
        <w:rPr>
          <w:lang w:val="es-ES"/>
        </w:rPr>
      </w:pPr>
      <w:r w:rsidRPr="00B92FC2">
        <w:rPr>
          <w:lang w:val="es-ES"/>
        </w:rPr>
        <w:t xml:space="preserve">Multimedia </w:t>
      </w:r>
      <w:proofErr w:type="spellStart"/>
      <w:r w:rsidRPr="00B92FC2">
        <w:rPr>
          <w:lang w:val="es-ES"/>
        </w:rPr>
        <w:t>Acum</w:t>
      </w:r>
      <w:proofErr w:type="spellEnd"/>
      <w:r w:rsidRPr="00B92FC2">
        <w:rPr>
          <w:lang w:val="es-ES"/>
        </w:rPr>
        <w:t>.: 6,5 (media equipo: 5,6; bueno ≥5) — en rango positivo</w:t>
      </w:r>
    </w:p>
    <w:p w14:paraId="580BEF78" w14:textId="77777777" w:rsidR="009D30AA" w:rsidRDefault="00A105C0">
      <w:r>
        <w:rPr>
          <w:b/>
          <w:color w:val="C0392B"/>
        </w:rPr>
        <w:t xml:space="preserve">Puntos a </w:t>
      </w:r>
      <w:proofErr w:type="spellStart"/>
      <w:r>
        <w:rPr>
          <w:b/>
          <w:color w:val="C0392B"/>
        </w:rPr>
        <w:t>mejorar</w:t>
      </w:r>
      <w:proofErr w:type="spellEnd"/>
    </w:p>
    <w:p w14:paraId="5CEEAAD4" w14:textId="77777777" w:rsidR="009D30AA" w:rsidRPr="00B92FC2" w:rsidRDefault="00A105C0">
      <w:pPr>
        <w:pStyle w:val="Listaconvietas"/>
        <w:rPr>
          <w:lang w:val="es-ES"/>
        </w:rPr>
      </w:pPr>
      <w:r w:rsidRPr="00B92FC2">
        <w:rPr>
          <w:lang w:val="es-ES"/>
        </w:rPr>
        <w:t xml:space="preserve">Diferidos </w:t>
      </w:r>
      <w:proofErr w:type="spellStart"/>
      <w:r w:rsidRPr="00B92FC2">
        <w:rPr>
          <w:lang w:val="es-ES"/>
        </w:rPr>
        <w:t>Acum</w:t>
      </w:r>
      <w:proofErr w:type="spellEnd"/>
      <w:r w:rsidRPr="00B92FC2">
        <w:rPr>
          <w:lang w:val="es-ES"/>
        </w:rPr>
        <w:t>.: 1% (media equipo: 12%; bueno ≥8%) — por debajo del umbral regular</w:t>
      </w:r>
    </w:p>
    <w:p w14:paraId="4B1C77DB" w14:textId="77777777" w:rsidR="009D30AA" w:rsidRPr="00B92FC2" w:rsidRDefault="009D30AA">
      <w:pPr>
        <w:rPr>
          <w:lang w:val="es-ES"/>
        </w:rPr>
      </w:pPr>
    </w:p>
    <w:p w14:paraId="1E2EFB88" w14:textId="77777777" w:rsidR="009D30AA" w:rsidRDefault="00A105C0">
      <w:pPr>
        <w:pStyle w:val="Ttulo1"/>
      </w:pPr>
      <w:proofErr w:type="spellStart"/>
      <w:r>
        <w:t>Tareas</w:t>
      </w:r>
      <w:proofErr w:type="spellEnd"/>
      <w:r>
        <w:t xml:space="preserve"> </w:t>
      </w:r>
      <w:proofErr w:type="spellStart"/>
      <w:r>
        <w:t>pendientes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37"/>
        <w:gridCol w:w="1503"/>
        <w:gridCol w:w="1244"/>
        <w:gridCol w:w="2636"/>
      </w:tblGrid>
      <w:tr w:rsidR="009D30AA" w14:paraId="7FF3DD0C" w14:textId="77777777">
        <w:tc>
          <w:tcPr>
            <w:tcW w:w="0" w:type="auto"/>
          </w:tcPr>
          <w:p w14:paraId="0B744443" w14:textId="77777777" w:rsidR="009D30AA" w:rsidRDefault="00A105C0">
            <w:r>
              <w:rPr>
                <w:b/>
              </w:rPr>
              <w:t>Tarea</w:t>
            </w:r>
          </w:p>
        </w:tc>
        <w:tc>
          <w:tcPr>
            <w:tcW w:w="0" w:type="auto"/>
          </w:tcPr>
          <w:p w14:paraId="066B6621" w14:textId="77777777" w:rsidR="009D30AA" w:rsidRDefault="00A105C0">
            <w:proofErr w:type="spellStart"/>
            <w:r>
              <w:rPr>
                <w:b/>
              </w:rPr>
              <w:t>Responsable</w:t>
            </w:r>
            <w:proofErr w:type="spellEnd"/>
          </w:p>
        </w:tc>
        <w:tc>
          <w:tcPr>
            <w:tcW w:w="0" w:type="auto"/>
          </w:tcPr>
          <w:p w14:paraId="6139C4C5" w14:textId="77777777" w:rsidR="009D30AA" w:rsidRDefault="00A105C0">
            <w:proofErr w:type="spellStart"/>
            <w:r>
              <w:rPr>
                <w:b/>
              </w:rPr>
              <w:t>Fecha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límite</w:t>
            </w:r>
            <w:proofErr w:type="spellEnd"/>
          </w:p>
        </w:tc>
        <w:tc>
          <w:tcPr>
            <w:tcW w:w="0" w:type="auto"/>
          </w:tcPr>
          <w:p w14:paraId="003EB008" w14:textId="77777777" w:rsidR="009D30AA" w:rsidRDefault="00A105C0">
            <w:r>
              <w:rPr>
                <w:b/>
              </w:rPr>
              <w:t xml:space="preserve">Grado de </w:t>
            </w:r>
            <w:proofErr w:type="spellStart"/>
            <w:r>
              <w:rPr>
                <w:b/>
              </w:rPr>
              <w:t>cumplimentación</w:t>
            </w:r>
            <w:proofErr w:type="spellEnd"/>
          </w:p>
        </w:tc>
      </w:tr>
      <w:tr w:rsidR="009D30AA" w:rsidRPr="00825587" w14:paraId="243B1F8A" w14:textId="77777777">
        <w:tc>
          <w:tcPr>
            <w:tcW w:w="0" w:type="auto"/>
          </w:tcPr>
          <w:p w14:paraId="497413C4" w14:textId="15E8B357" w:rsidR="009D30AA" w:rsidRPr="00B92FC2" w:rsidRDefault="00A105C0">
            <w:pPr>
              <w:rPr>
                <w:lang w:val="es-ES"/>
              </w:rPr>
            </w:pPr>
            <w:r w:rsidRPr="00B92FC2">
              <w:rPr>
                <w:lang w:val="es-ES"/>
              </w:rPr>
              <w:t>Utilizar el Laser de desgaste</w:t>
            </w:r>
            <w:r w:rsidR="00825587">
              <w:rPr>
                <w:lang w:val="es-ES"/>
              </w:rPr>
              <w:t>.</w:t>
            </w:r>
          </w:p>
        </w:tc>
        <w:tc>
          <w:tcPr>
            <w:tcW w:w="0" w:type="auto"/>
          </w:tcPr>
          <w:p w14:paraId="0527188E" w14:textId="77777777" w:rsidR="009D30AA" w:rsidRPr="00B92FC2" w:rsidRDefault="009D30AA">
            <w:pPr>
              <w:rPr>
                <w:lang w:val="es-ES"/>
              </w:rPr>
            </w:pPr>
          </w:p>
        </w:tc>
        <w:tc>
          <w:tcPr>
            <w:tcW w:w="0" w:type="auto"/>
          </w:tcPr>
          <w:p w14:paraId="47E5A49A" w14:textId="77777777" w:rsidR="009D30AA" w:rsidRPr="00B92FC2" w:rsidRDefault="009D30AA">
            <w:pPr>
              <w:rPr>
                <w:lang w:val="es-ES"/>
              </w:rPr>
            </w:pPr>
          </w:p>
        </w:tc>
        <w:tc>
          <w:tcPr>
            <w:tcW w:w="0" w:type="auto"/>
          </w:tcPr>
          <w:p w14:paraId="4FE87772" w14:textId="77777777" w:rsidR="009D30AA" w:rsidRPr="00B92FC2" w:rsidRDefault="009D30AA">
            <w:pPr>
              <w:rPr>
                <w:lang w:val="es-ES"/>
              </w:rPr>
            </w:pPr>
          </w:p>
        </w:tc>
      </w:tr>
      <w:tr w:rsidR="00B92FC2" w:rsidRPr="00825587" w14:paraId="02A7BD6F" w14:textId="77777777">
        <w:tc>
          <w:tcPr>
            <w:tcW w:w="0" w:type="auto"/>
          </w:tcPr>
          <w:p w14:paraId="52B1DB22" w14:textId="7D8B7FDC" w:rsidR="00B92FC2" w:rsidRPr="00B92FC2" w:rsidRDefault="00B92FC2">
            <w:pPr>
              <w:rPr>
                <w:lang w:val="es-ES"/>
              </w:rPr>
            </w:pPr>
            <w:r w:rsidRPr="00B92FC2">
              <w:rPr>
                <w:lang w:val="es-ES"/>
              </w:rPr>
              <w:t>Sigue con la evolución que llevas en desgaste</w:t>
            </w:r>
          </w:p>
        </w:tc>
        <w:tc>
          <w:tcPr>
            <w:tcW w:w="0" w:type="auto"/>
          </w:tcPr>
          <w:p w14:paraId="0C308889" w14:textId="77777777" w:rsidR="00B92FC2" w:rsidRPr="00B92FC2" w:rsidRDefault="00B92FC2">
            <w:pPr>
              <w:rPr>
                <w:lang w:val="es-ES"/>
              </w:rPr>
            </w:pPr>
          </w:p>
        </w:tc>
        <w:tc>
          <w:tcPr>
            <w:tcW w:w="0" w:type="auto"/>
          </w:tcPr>
          <w:p w14:paraId="3CF2B9CD" w14:textId="77777777" w:rsidR="00B92FC2" w:rsidRPr="00B92FC2" w:rsidRDefault="00B92FC2">
            <w:pPr>
              <w:rPr>
                <w:lang w:val="es-ES"/>
              </w:rPr>
            </w:pPr>
          </w:p>
        </w:tc>
        <w:tc>
          <w:tcPr>
            <w:tcW w:w="0" w:type="auto"/>
          </w:tcPr>
          <w:p w14:paraId="46CEB2A2" w14:textId="77777777" w:rsidR="00B92FC2" w:rsidRPr="00B92FC2" w:rsidRDefault="00B92FC2">
            <w:pPr>
              <w:rPr>
                <w:lang w:val="es-ES"/>
              </w:rPr>
            </w:pPr>
          </w:p>
        </w:tc>
      </w:tr>
      <w:tr w:rsidR="00B92FC2" w:rsidRPr="00B92FC2" w14:paraId="1670A11B" w14:textId="77777777">
        <w:tc>
          <w:tcPr>
            <w:tcW w:w="0" w:type="auto"/>
          </w:tcPr>
          <w:p w14:paraId="531CD951" w14:textId="264186D9" w:rsidR="00B92FC2" w:rsidRPr="00B92FC2" w:rsidRDefault="00B92FC2">
            <w:pPr>
              <w:rPr>
                <w:lang w:val="es-ES"/>
              </w:rPr>
            </w:pPr>
            <w:r>
              <w:rPr>
                <w:lang w:val="es-ES"/>
              </w:rPr>
              <w:t>Diferidos</w:t>
            </w:r>
          </w:p>
        </w:tc>
        <w:tc>
          <w:tcPr>
            <w:tcW w:w="0" w:type="auto"/>
          </w:tcPr>
          <w:p w14:paraId="14C9E1DA" w14:textId="77777777" w:rsidR="00B92FC2" w:rsidRPr="00B92FC2" w:rsidRDefault="00B92FC2">
            <w:pPr>
              <w:rPr>
                <w:lang w:val="es-ES"/>
              </w:rPr>
            </w:pPr>
          </w:p>
        </w:tc>
        <w:tc>
          <w:tcPr>
            <w:tcW w:w="0" w:type="auto"/>
          </w:tcPr>
          <w:p w14:paraId="1FEA317A" w14:textId="77777777" w:rsidR="00B92FC2" w:rsidRPr="00B92FC2" w:rsidRDefault="00B92FC2">
            <w:pPr>
              <w:rPr>
                <w:lang w:val="es-ES"/>
              </w:rPr>
            </w:pPr>
          </w:p>
        </w:tc>
        <w:tc>
          <w:tcPr>
            <w:tcW w:w="0" w:type="auto"/>
          </w:tcPr>
          <w:p w14:paraId="7678E185" w14:textId="77777777" w:rsidR="00B92FC2" w:rsidRPr="00B92FC2" w:rsidRDefault="00B92FC2">
            <w:pPr>
              <w:rPr>
                <w:lang w:val="es-ES"/>
              </w:rPr>
            </w:pPr>
          </w:p>
        </w:tc>
      </w:tr>
    </w:tbl>
    <w:p w14:paraId="0B35C3C8" w14:textId="77777777" w:rsidR="009D30AA" w:rsidRPr="00B92FC2" w:rsidRDefault="009D30AA">
      <w:pPr>
        <w:rPr>
          <w:lang w:val="es-ES"/>
        </w:rPr>
      </w:pPr>
    </w:p>
    <w:sectPr w:rsidR="009D30AA" w:rsidRPr="00B92F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4356111">
    <w:abstractNumId w:val="8"/>
  </w:num>
  <w:num w:numId="2" w16cid:durableId="241839059">
    <w:abstractNumId w:val="6"/>
  </w:num>
  <w:num w:numId="3" w16cid:durableId="389109949">
    <w:abstractNumId w:val="5"/>
  </w:num>
  <w:num w:numId="4" w16cid:durableId="916137235">
    <w:abstractNumId w:val="4"/>
  </w:num>
  <w:num w:numId="5" w16cid:durableId="977030987">
    <w:abstractNumId w:val="7"/>
  </w:num>
  <w:num w:numId="6" w16cid:durableId="395738160">
    <w:abstractNumId w:val="3"/>
  </w:num>
  <w:num w:numId="7" w16cid:durableId="1738550836">
    <w:abstractNumId w:val="2"/>
  </w:num>
  <w:num w:numId="8" w16cid:durableId="31854734">
    <w:abstractNumId w:val="1"/>
  </w:num>
  <w:num w:numId="9" w16cid:durableId="1248033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1FF"/>
    <w:rsid w:val="0029639D"/>
    <w:rsid w:val="00326F90"/>
    <w:rsid w:val="00825587"/>
    <w:rsid w:val="009D30AA"/>
    <w:rsid w:val="00A105C0"/>
    <w:rsid w:val="00AA1D8D"/>
    <w:rsid w:val="00B47730"/>
    <w:rsid w:val="00B92FC2"/>
    <w:rsid w:val="00CA030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386F90"/>
  <w14:defaultImageDpi w14:val="300"/>
  <w15:docId w15:val="{C9DC33F1-C65B-4D08-A482-6A07282E5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242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Jesus Martín</cp:lastModifiedBy>
  <cp:revision>3</cp:revision>
  <dcterms:created xsi:type="dcterms:W3CDTF">2013-12-23T23:15:00Z</dcterms:created>
  <dcterms:modified xsi:type="dcterms:W3CDTF">2026-04-08T15:07:00Z</dcterms:modified>
  <cp:category/>
</cp:coreProperties>
</file>