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694"/>
        <w:gridCol w:w="7640"/>
        <w:gridCol w:w="922"/>
      </w:tblGrid>
      <w:tr w:rsidR="00421FEB" w:rsidTr="0002500C">
        <w:trPr>
          <w:cnfStyle w:val="100000000000"/>
          <w:trHeight w:val="432"/>
        </w:trPr>
        <w:tc>
          <w:tcPr>
            <w:cnfStyle w:val="001000000000"/>
            <w:tcW w:w="694" w:type="dxa"/>
            <w:shd w:val="clear" w:color="auto" w:fill="D9D9D9" w:themeFill="background1" w:themeFillShade="D9"/>
            <w:vAlign w:val="center"/>
          </w:tcPr>
          <w:p w:rsidR="00421FEB" w:rsidRPr="00421FEB" w:rsidRDefault="00421FEB" w:rsidP="00421FEB">
            <w:pPr>
              <w:jc w:val="center"/>
              <w:rPr>
                <w:color w:val="000000" w:themeColor="text1"/>
              </w:rPr>
            </w:pPr>
            <w:r w:rsidRPr="00421FEB">
              <w:rPr>
                <w:color w:val="000000" w:themeColor="text1"/>
              </w:rPr>
              <w:t>Step</w:t>
            </w:r>
          </w:p>
        </w:tc>
        <w:tc>
          <w:tcPr>
            <w:tcW w:w="7640" w:type="dxa"/>
            <w:shd w:val="clear" w:color="auto" w:fill="D9D9D9" w:themeFill="background1" w:themeFillShade="D9"/>
            <w:vAlign w:val="center"/>
          </w:tcPr>
          <w:p w:rsidR="00421FEB" w:rsidRPr="00421FEB" w:rsidRDefault="00421FEB" w:rsidP="00421FEB">
            <w:pPr>
              <w:cnfStyle w:val="100000000000"/>
              <w:rPr>
                <w:color w:val="000000" w:themeColor="text1"/>
              </w:rPr>
            </w:pPr>
            <w:r w:rsidRPr="00421FEB">
              <w:rPr>
                <w:color w:val="000000" w:themeColor="text1"/>
              </w:rPr>
              <w:t>Descrip</w:t>
            </w:r>
            <w:r>
              <w:rPr>
                <w:color w:val="000000" w:themeColor="text1"/>
              </w:rPr>
              <w:t>tion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:rsidR="00421FEB" w:rsidRPr="00421FEB" w:rsidRDefault="00421FEB" w:rsidP="00421FEB">
            <w:pPr>
              <w:jc w:val="center"/>
              <w:cnfStyle w:val="100000000000"/>
              <w:rPr>
                <w:color w:val="000000" w:themeColor="text1"/>
              </w:rPr>
            </w:pPr>
            <w:r w:rsidRPr="00421FEB">
              <w:rPr>
                <w:color w:val="000000" w:themeColor="text1"/>
              </w:rPr>
              <w:t>Pass / Fail</w:t>
            </w:r>
          </w:p>
        </w:tc>
      </w:tr>
      <w:tr w:rsidR="00421FEB" w:rsidTr="0002500C">
        <w:trPr>
          <w:cnfStyle w:val="000000100000"/>
          <w:trHeight w:val="432"/>
        </w:trPr>
        <w:tc>
          <w:tcPr>
            <w:cnfStyle w:val="001000000000"/>
            <w:tcW w:w="6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21FEB" w:rsidRDefault="00421FEB" w:rsidP="00421FEB">
            <w:pPr>
              <w:jc w:val="center"/>
            </w:pPr>
            <w:r>
              <w:t>1</w:t>
            </w:r>
          </w:p>
        </w:tc>
        <w:tc>
          <w:tcPr>
            <w:tcW w:w="7640" w:type="dxa"/>
            <w:tcBorders>
              <w:top w:val="none" w:sz="0" w:space="0" w:color="auto"/>
              <w:bottom w:val="none" w:sz="0" w:space="0" w:color="auto"/>
            </w:tcBorders>
          </w:tcPr>
          <w:p w:rsidR="00421FEB" w:rsidRDefault="00421FEB" w:rsidP="00421FEB">
            <w:pPr>
              <w:cnfStyle w:val="000000100000"/>
            </w:pPr>
            <w:proofErr w:type="spellStart"/>
            <w:r>
              <w:t>Startup</w:t>
            </w:r>
            <w:proofErr w:type="spellEnd"/>
            <w:r>
              <w:t xml:space="preserve"> MATLAB and navigate to the Cycle Master tool folder.</w:t>
            </w:r>
          </w:p>
        </w:tc>
        <w:tc>
          <w:tcPr>
            <w:tcW w:w="9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1FEB" w:rsidRDefault="00421FEB" w:rsidP="00421FEB">
            <w:pPr>
              <w:jc w:val="center"/>
              <w:cnfStyle w:val="000000100000"/>
            </w:pPr>
            <w:r>
              <w:t>N/A</w:t>
            </w:r>
          </w:p>
        </w:tc>
      </w:tr>
      <w:tr w:rsidR="00421FEB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421FEB" w:rsidRDefault="00421FEB" w:rsidP="00421FEB">
            <w:pPr>
              <w:jc w:val="center"/>
            </w:pPr>
            <w:r>
              <w:t>2</w:t>
            </w:r>
          </w:p>
        </w:tc>
        <w:tc>
          <w:tcPr>
            <w:tcW w:w="7640" w:type="dxa"/>
          </w:tcPr>
          <w:p w:rsidR="00421FEB" w:rsidRDefault="00421FEB" w:rsidP="00421FEB">
            <w:pPr>
              <w:cnfStyle w:val="000000000000"/>
            </w:pPr>
            <w:r>
              <w:t>At the prompt type:</w:t>
            </w:r>
          </w:p>
          <w:p w:rsidR="00421FEB" w:rsidRDefault="00421FEB" w:rsidP="00421FEB">
            <w:pPr>
              <w:cnfStyle w:val="000000000000"/>
            </w:pPr>
          </w:p>
          <w:p w:rsidR="00421FEB" w:rsidRPr="00B36DFA" w:rsidRDefault="00421FEB" w:rsidP="00421FEB">
            <w:pPr>
              <w:cnfStyle w:val="000000000000"/>
              <w:rPr>
                <w:rFonts w:asciiTheme="minorHAnsi" w:hAnsiTheme="minorHAnsi" w:cstheme="minorHAnsi"/>
                <w:i/>
                <w:szCs w:val="20"/>
              </w:rPr>
            </w:pPr>
            <w:r w:rsidRPr="00B36DFA">
              <w:rPr>
                <w:rFonts w:asciiTheme="minorHAnsi" w:hAnsiTheme="minorHAnsi" w:cstheme="minorHAnsi"/>
                <w:i/>
                <w:szCs w:val="20"/>
              </w:rPr>
              <w:t>verifyToolFilePath('CycleMaster.m','CycleMaster_dependencies.mat')</w:t>
            </w:r>
          </w:p>
          <w:p w:rsidR="00421FEB" w:rsidRDefault="00421FEB" w:rsidP="00421FEB">
            <w:pPr>
              <w:cnfStyle w:val="000000000000"/>
            </w:pPr>
          </w:p>
          <w:p w:rsidR="00421FEB" w:rsidRDefault="00421FEB" w:rsidP="00B36DFA">
            <w:pPr>
              <w:cnfStyle w:val="000000000000"/>
            </w:pPr>
            <w:r>
              <w:t>Verify that all of the depen</w:t>
            </w:r>
            <w:r w:rsidR="00B36DFA">
              <w:t xml:space="preserve">dent files were identified and located in the proper tool directory (indicated by the work </w:t>
            </w:r>
            <w:r>
              <w:t>“OK”</w:t>
            </w:r>
            <w:r w:rsidR="00B36DFA">
              <w:t xml:space="preserve"> listed next to them).</w:t>
            </w:r>
          </w:p>
        </w:tc>
        <w:tc>
          <w:tcPr>
            <w:tcW w:w="922" w:type="dxa"/>
            <w:vAlign w:val="center"/>
          </w:tcPr>
          <w:p w:rsidR="00421FEB" w:rsidRDefault="00421FEB" w:rsidP="00421FEB">
            <w:pPr>
              <w:jc w:val="center"/>
              <w:cnfStyle w:val="000000000000"/>
            </w:pPr>
          </w:p>
        </w:tc>
      </w:tr>
      <w:tr w:rsidR="00B36DFA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B36DFA" w:rsidRDefault="00B36DFA" w:rsidP="00421FEB">
            <w:pPr>
              <w:jc w:val="center"/>
            </w:pPr>
            <w:r>
              <w:t>3</w:t>
            </w:r>
          </w:p>
        </w:tc>
        <w:tc>
          <w:tcPr>
            <w:tcW w:w="7640" w:type="dxa"/>
          </w:tcPr>
          <w:p w:rsidR="00B36DFA" w:rsidRDefault="00B36DFA" w:rsidP="00B36DFA">
            <w:pPr>
              <w:cnfStyle w:val="000000100000"/>
            </w:pPr>
            <w:r>
              <w:t xml:space="preserve">Run Cycle Master by </w:t>
            </w:r>
            <w:r w:rsidRPr="00B36DFA">
              <w:rPr>
                <w:rFonts w:asciiTheme="minorHAnsi" w:hAnsiTheme="minorHAnsi" w:cstheme="minorHAnsi"/>
              </w:rPr>
              <w:t xml:space="preserve">typing </w:t>
            </w:r>
            <w:proofErr w:type="spellStart"/>
            <w:r w:rsidRPr="00B36DFA">
              <w:rPr>
                <w:rFonts w:asciiTheme="minorHAnsi" w:hAnsiTheme="minorHAnsi" w:cstheme="minorHAnsi"/>
                <w:b/>
              </w:rPr>
              <w:t>CycleMaster</w:t>
            </w:r>
            <w:proofErr w:type="spellEnd"/>
            <w:r>
              <w:t xml:space="preserve"> at the prompt. 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</w:t>
            </w:r>
            <w:r w:rsidR="0018636C">
              <w:t>Locate</w:t>
            </w:r>
            <w:r>
              <w:t xml:space="preserve"> the file </w:t>
            </w:r>
            <w:r w:rsidRPr="00B36DFA">
              <w:t>130501_617378_EW4_11424_FLS_1</w:t>
            </w:r>
            <w:r>
              <w:t xml:space="preserve">.csv, </w:t>
            </w:r>
            <w:r w:rsidR="0018636C">
              <w:t>select it</w:t>
            </w:r>
            <w:r>
              <w:t xml:space="preserve"> and click </w:t>
            </w:r>
            <w:r w:rsidRPr="00B36DFA">
              <w:rPr>
                <w:b/>
              </w:rPr>
              <w:t>Open</w:t>
            </w:r>
            <w:r>
              <w:t>.</w:t>
            </w:r>
            <w:r w:rsidR="0018636C">
              <w:t xml:space="preserve"> </w:t>
            </w:r>
          </w:p>
          <w:p w:rsidR="008B427F" w:rsidRDefault="008B427F" w:rsidP="00B36DFA">
            <w:pPr>
              <w:cnfStyle w:val="000000100000"/>
            </w:pPr>
          </w:p>
          <w:p w:rsidR="00B36DFA" w:rsidRDefault="008B427F" w:rsidP="00CB1EC5">
            <w:pPr>
              <w:cnfStyle w:val="000000100000"/>
            </w:pPr>
            <w:r w:rsidRPr="008B427F">
              <w:rPr>
                <w:i/>
                <w:color w:val="FF0000" w:themeColor="accent6"/>
              </w:rPr>
              <w:t xml:space="preserve">Temporary Workaround: Will not work right now due to how </w:t>
            </w:r>
            <w:proofErr w:type="spellStart"/>
            <w:r w:rsidR="00CB1EC5">
              <w:rPr>
                <w:i/>
                <w:color w:val="FF0000" w:themeColor="accent6"/>
              </w:rPr>
              <w:t>CycleMaster</w:t>
            </w:r>
            <w:proofErr w:type="spellEnd"/>
            <w:r w:rsidRPr="008B427F">
              <w:rPr>
                <w:i/>
                <w:color w:val="FF0000" w:themeColor="accent6"/>
              </w:rPr>
              <w:t xml:space="preserve"> handles directories.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B36DFA" w:rsidRDefault="00B36DFA" w:rsidP="00421FEB">
            <w:pPr>
              <w:jc w:val="center"/>
              <w:cnfStyle w:val="000000100000"/>
            </w:pPr>
          </w:p>
        </w:tc>
      </w:tr>
      <w:tr w:rsidR="00B36DFA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B36DFA" w:rsidRDefault="00B36DFA" w:rsidP="00421FEB">
            <w:pPr>
              <w:jc w:val="center"/>
            </w:pPr>
            <w:r>
              <w:t>4</w:t>
            </w:r>
          </w:p>
        </w:tc>
        <w:tc>
          <w:tcPr>
            <w:tcW w:w="7640" w:type="dxa"/>
          </w:tcPr>
          <w:p w:rsidR="00F90A6A" w:rsidRDefault="0018636C" w:rsidP="0018636C">
            <w:pPr>
              <w:cnfStyle w:val="00000000000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</w:t>
            </w:r>
            <w:r w:rsidR="00F90A6A">
              <w:t>report the following values:</w:t>
            </w:r>
          </w:p>
          <w:p w:rsidR="00F90A6A" w:rsidRDefault="00F90A6A" w:rsidP="0018636C">
            <w:pPr>
              <w:cnfStyle w:val="000000000000"/>
            </w:pPr>
          </w:p>
          <w:p w:rsidR="00F90A6A" w:rsidRDefault="00F90A6A" w:rsidP="0018636C">
            <w:pPr>
              <w:cnfStyle w:val="000000000000"/>
            </w:pPr>
            <w:r>
              <w:t>Maximum Power</w:t>
            </w:r>
            <w:r>
              <w:tab/>
            </w:r>
            <w:r>
              <w:tab/>
              <w:t>387.5 kW</w:t>
            </w:r>
            <w:r>
              <w:tab/>
              <w:t>at</w:t>
            </w:r>
            <w:r>
              <w:tab/>
              <w:t>1807.6 RPM</w:t>
            </w:r>
          </w:p>
          <w:p w:rsidR="00F90A6A" w:rsidRDefault="00F90A6A" w:rsidP="0018636C">
            <w:pPr>
              <w:cnfStyle w:val="000000000000"/>
            </w:pPr>
            <w:r>
              <w:t>Maximum Torque</w:t>
            </w:r>
            <w:r>
              <w:tab/>
            </w:r>
            <w:r>
              <w:tab/>
              <w:t xml:space="preserve">2237.4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1456.2 RPM</w:t>
            </w:r>
          </w:p>
          <w:p w:rsidR="00CB1EC5" w:rsidRDefault="00CB1EC5" w:rsidP="0018636C">
            <w:pPr>
              <w:cnfStyle w:val="000000000000"/>
            </w:pPr>
          </w:p>
          <w:p w:rsidR="00F90A6A" w:rsidRDefault="00F90A6A" w:rsidP="0018636C">
            <w:pPr>
              <w:cnfStyle w:val="00000000000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1811 RPM</w:t>
            </w:r>
          </w:p>
          <w:p w:rsidR="00F90A6A" w:rsidRDefault="008A6990" w:rsidP="0018636C">
            <w:pPr>
              <w:cnfStyle w:val="000000000000"/>
            </w:pPr>
            <w:r>
              <w:t>A Speed</w:t>
            </w:r>
            <w:r>
              <w:tab/>
            </w:r>
            <w:r>
              <w:tab/>
            </w:r>
            <w:r>
              <w:tab/>
              <w:t>1197 RPM</w:t>
            </w:r>
          </w:p>
          <w:p w:rsidR="008A6990" w:rsidRDefault="008A6990" w:rsidP="0018636C">
            <w:pPr>
              <w:cnfStyle w:val="000000000000"/>
            </w:pPr>
            <w:r>
              <w:t>B Speed</w:t>
            </w:r>
            <w:r>
              <w:tab/>
            </w:r>
            <w:r>
              <w:tab/>
            </w:r>
            <w:r>
              <w:tab/>
              <w:t>1421 RPM</w:t>
            </w:r>
          </w:p>
          <w:p w:rsidR="008A6990" w:rsidRDefault="008A6990" w:rsidP="0018636C">
            <w:pPr>
              <w:cnfStyle w:val="000000000000"/>
            </w:pPr>
            <w:r>
              <w:t>C Speed</w:t>
            </w:r>
            <w:r>
              <w:tab/>
            </w:r>
            <w:r>
              <w:tab/>
            </w:r>
            <w:r>
              <w:tab/>
              <w:t>1645 RPM</w:t>
            </w:r>
          </w:p>
          <w:p w:rsidR="008A6990" w:rsidRDefault="008A6990" w:rsidP="0018636C">
            <w:pPr>
              <w:cnfStyle w:val="000000000000"/>
            </w:pPr>
            <w:r>
              <w:t>Measured Idle Speed</w:t>
            </w:r>
            <w:r>
              <w:tab/>
            </w:r>
            <w:r>
              <w:tab/>
              <w:t>902.6 RPM</w:t>
            </w:r>
          </w:p>
          <w:p w:rsidR="008A6990" w:rsidRDefault="008A6990" w:rsidP="0018636C">
            <w:pPr>
              <w:cnfStyle w:val="000000000000"/>
            </w:pPr>
          </w:p>
          <w:p w:rsidR="008A6990" w:rsidRDefault="008A6990" w:rsidP="008A6990">
            <w:pPr>
              <w:cnfStyle w:val="000000000000"/>
            </w:pPr>
            <w:r>
              <w:t>Average 98% Power Speed</w:t>
            </w:r>
            <w:r>
              <w:tab/>
              <w:t>1771 RPM</w:t>
            </w:r>
          </w:p>
          <w:p w:rsidR="008A6990" w:rsidRDefault="008A6990" w:rsidP="008A6990">
            <w:pPr>
              <w:cnfStyle w:val="000000000000"/>
            </w:pPr>
            <w:r>
              <w:t>Intermediate Speed</w:t>
            </w:r>
            <w:r>
              <w:tab/>
            </w:r>
            <w:r>
              <w:tab/>
              <w:t>1485 RPM</w:t>
            </w:r>
          </w:p>
          <w:p w:rsidR="008A6990" w:rsidRDefault="008A6990" w:rsidP="008A6990">
            <w:pPr>
              <w:cnfStyle w:val="000000000000"/>
            </w:pPr>
            <w:r>
              <w:t>Power Curve Duration</w:t>
            </w:r>
            <w:r>
              <w:tab/>
            </w:r>
            <w:r>
              <w:tab/>
              <w:t>321 s</w:t>
            </w:r>
          </w:p>
          <w:p w:rsidR="008A6990" w:rsidRDefault="008A6990" w:rsidP="008A6990">
            <w:pPr>
              <w:cnfStyle w:val="00000000000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3.21 RPM/s</w:t>
            </w:r>
          </w:p>
          <w:p w:rsidR="008A6990" w:rsidRDefault="008A6990" w:rsidP="008A6990">
            <w:pPr>
              <w:cnfStyle w:val="000000000000"/>
            </w:pPr>
            <w:r>
              <w:t>Measured CITT Speed</w:t>
            </w:r>
            <w:r>
              <w:tab/>
            </w:r>
            <w:r>
              <w:tab/>
              <w:t>902.3 RPM</w:t>
            </w:r>
          </w:p>
          <w:p w:rsidR="008A6990" w:rsidRDefault="008A6990" w:rsidP="008A6990">
            <w:pPr>
              <w:cnfStyle w:val="000000000000"/>
            </w:pPr>
          </w:p>
          <w:p w:rsidR="008A6990" w:rsidRDefault="008A6990" w:rsidP="008A6990">
            <w:pPr>
              <w:cnfStyle w:val="000000000000"/>
            </w:pPr>
            <w:r>
              <w:t>Visually inspect the Power and Torque curves and verify they appear as shown below:</w:t>
            </w:r>
          </w:p>
          <w:p w:rsidR="00821443" w:rsidRDefault="00821443" w:rsidP="008A6990">
            <w:pPr>
              <w:cnfStyle w:val="000000000000"/>
            </w:pPr>
          </w:p>
          <w:p w:rsidR="00B36DFA" w:rsidRDefault="008A6990" w:rsidP="0018636C">
            <w:pPr>
              <w:cnfStyle w:val="000000000000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4657725" cy="2752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8636C">
              <w:t xml:space="preserve"> </w:t>
            </w:r>
          </w:p>
        </w:tc>
        <w:tc>
          <w:tcPr>
            <w:tcW w:w="922" w:type="dxa"/>
            <w:vAlign w:val="center"/>
          </w:tcPr>
          <w:p w:rsidR="00B36DFA" w:rsidRDefault="00B36DFA" w:rsidP="00421FEB">
            <w:pPr>
              <w:jc w:val="center"/>
              <w:cnfStyle w:val="000000000000"/>
            </w:pPr>
          </w:p>
        </w:tc>
      </w:tr>
      <w:tr w:rsidR="00D8775F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D8775F" w:rsidRDefault="00D8775F" w:rsidP="00421FEB">
            <w:pPr>
              <w:jc w:val="center"/>
            </w:pPr>
            <w:r>
              <w:lastRenderedPageBreak/>
              <w:t>5</w:t>
            </w:r>
          </w:p>
        </w:tc>
        <w:tc>
          <w:tcPr>
            <w:tcW w:w="7640" w:type="dxa"/>
          </w:tcPr>
          <w:p w:rsidR="00D8775F" w:rsidRDefault="00D8775F" w:rsidP="0018636C">
            <w:pPr>
              <w:cnfStyle w:val="00000010000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 w:rsidRPr="00461840">
              <w:rPr>
                <w:b/>
              </w:rPr>
              <w:t>13M</w:t>
            </w:r>
            <w:r>
              <w:t xml:space="preserve"> for the cycle. Verify that the </w:t>
            </w:r>
            <w:r w:rsidRPr="00461840">
              <w:rPr>
                <w:b/>
              </w:rPr>
              <w:t>13M Options</w:t>
            </w:r>
            <w:r>
              <w:t xml:space="preserve"> are as follows:</w:t>
            </w:r>
          </w:p>
          <w:p w:rsidR="00D8775F" w:rsidRDefault="00D8775F" w:rsidP="0018636C">
            <w:pPr>
              <w:cnfStyle w:val="000000100000"/>
            </w:pPr>
          </w:p>
          <w:p w:rsidR="00D8775F" w:rsidRDefault="00D8775F" w:rsidP="0018636C">
            <w:pPr>
              <w:cnfStyle w:val="000000100000"/>
            </w:pPr>
            <w:r>
              <w:t>Idle Speed (RPM)</w:t>
            </w:r>
            <w:r>
              <w:tab/>
              <w:t>902.6</w:t>
            </w:r>
          </w:p>
          <w:p w:rsidR="00D8775F" w:rsidRDefault="00D8775F" w:rsidP="0018636C">
            <w:pPr>
              <w:cnfStyle w:val="00000010000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  <w:t>-</w:t>
            </w:r>
          </w:p>
          <w:p w:rsidR="00D8775F" w:rsidRDefault="00D8775F" w:rsidP="0018636C">
            <w:pPr>
              <w:cnfStyle w:val="000000100000"/>
            </w:pPr>
            <w:r>
              <w:t>A Speed (RPM)</w:t>
            </w:r>
            <w:r>
              <w:tab/>
            </w:r>
            <w:r>
              <w:tab/>
              <w:t>1197.5</w:t>
            </w:r>
          </w:p>
          <w:p w:rsidR="00D8775F" w:rsidRDefault="00D8775F" w:rsidP="0018636C">
            <w:pPr>
              <w:cnfStyle w:val="000000100000"/>
            </w:pPr>
            <w:r>
              <w:t>B Speed (RPM)</w:t>
            </w:r>
            <w:r>
              <w:tab/>
            </w:r>
            <w:r>
              <w:tab/>
              <w:t>1421.3</w:t>
            </w:r>
          </w:p>
          <w:p w:rsidR="00D8775F" w:rsidRDefault="00D8775F" w:rsidP="0018636C">
            <w:pPr>
              <w:cnfStyle w:val="000000100000"/>
            </w:pPr>
            <w:r>
              <w:t>C Speed (RPM)</w:t>
            </w:r>
            <w:r>
              <w:tab/>
            </w:r>
            <w:r>
              <w:tab/>
              <w:t>1645.2</w:t>
            </w:r>
          </w:p>
          <w:p w:rsidR="00D8775F" w:rsidRDefault="00D8775F" w:rsidP="00D8775F">
            <w:pPr>
              <w:cnfStyle w:val="000000100000"/>
            </w:pPr>
            <w:r>
              <w:t>Sample per 1% (s)</w:t>
            </w:r>
            <w:r>
              <w:tab/>
              <w:t>-</w:t>
            </w:r>
          </w:p>
        </w:tc>
        <w:tc>
          <w:tcPr>
            <w:tcW w:w="922" w:type="dxa"/>
            <w:vAlign w:val="center"/>
          </w:tcPr>
          <w:p w:rsidR="00D8775F" w:rsidRDefault="00D8775F" w:rsidP="00421FEB">
            <w:pPr>
              <w:jc w:val="center"/>
              <w:cnfStyle w:val="000000100000"/>
            </w:pPr>
          </w:p>
        </w:tc>
      </w:tr>
      <w:tr w:rsidR="00D8775F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D8775F" w:rsidRDefault="00D8775F" w:rsidP="00421FEB">
            <w:pPr>
              <w:jc w:val="center"/>
            </w:pPr>
            <w:r>
              <w:t>6</w:t>
            </w:r>
          </w:p>
        </w:tc>
        <w:tc>
          <w:tcPr>
            <w:tcW w:w="7640" w:type="dxa"/>
          </w:tcPr>
          <w:p w:rsidR="00D8775F" w:rsidRDefault="00D8775F" w:rsidP="0018636C">
            <w:pPr>
              <w:cnfStyle w:val="000000000000"/>
            </w:pPr>
            <w:r>
              <w:t xml:space="preserve">Click on the </w:t>
            </w:r>
            <w:r w:rsidRPr="00461840">
              <w:rPr>
                <w:b/>
              </w:rPr>
              <w:t>Generate Cycle</w:t>
            </w:r>
            <w:r>
              <w:t xml:space="preserve"> button to generate the 13M cycle. You should receive a message box that states “</w:t>
            </w:r>
            <w:r w:rsidRPr="00417B54">
              <w:rPr>
                <w:i/>
              </w:rPr>
              <w:t>Cycle generation was unsuccessful. Please check that all necessary data is provided</w:t>
            </w:r>
            <w:r>
              <w:t>.” Click “OK” and enter the following values:</w:t>
            </w:r>
          </w:p>
          <w:p w:rsidR="00D8775F" w:rsidRDefault="00D8775F" w:rsidP="0018636C">
            <w:pPr>
              <w:cnfStyle w:val="000000000000"/>
            </w:pPr>
          </w:p>
          <w:p w:rsidR="00D8775F" w:rsidRDefault="00D8775F" w:rsidP="00D8775F">
            <w:pPr>
              <w:cnfStyle w:val="000000000000"/>
            </w:pPr>
            <w:r>
              <w:t>Idle Speed (RPM)</w:t>
            </w:r>
            <w:r>
              <w:tab/>
              <w:t>850.0</w:t>
            </w:r>
          </w:p>
          <w:p w:rsidR="00D8775F" w:rsidRDefault="00D8775F" w:rsidP="00D8775F">
            <w:pPr>
              <w:cnfStyle w:val="00000000000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  <w:t>-</w:t>
            </w:r>
          </w:p>
          <w:p w:rsidR="00D8775F" w:rsidRDefault="00D8775F" w:rsidP="00D8775F">
            <w:pPr>
              <w:cnfStyle w:val="000000000000"/>
            </w:pPr>
            <w:r>
              <w:t>A Speed (RPM)</w:t>
            </w:r>
            <w:r>
              <w:tab/>
            </w:r>
            <w:r>
              <w:tab/>
              <w:t>1200.0</w:t>
            </w:r>
          </w:p>
          <w:p w:rsidR="00D8775F" w:rsidRDefault="00D8775F" w:rsidP="00D8775F">
            <w:pPr>
              <w:cnfStyle w:val="000000000000"/>
            </w:pPr>
            <w:r>
              <w:t>B Speed (RPM)</w:t>
            </w:r>
            <w:r>
              <w:tab/>
            </w:r>
            <w:r>
              <w:tab/>
              <w:t>1400.0</w:t>
            </w:r>
          </w:p>
          <w:p w:rsidR="00D8775F" w:rsidRDefault="00D8775F" w:rsidP="00D8775F">
            <w:pPr>
              <w:cnfStyle w:val="000000000000"/>
            </w:pPr>
            <w:r>
              <w:t>C Speed (RPM)</w:t>
            </w:r>
            <w:r>
              <w:tab/>
            </w:r>
            <w:r>
              <w:tab/>
              <w:t>1600.0</w:t>
            </w:r>
          </w:p>
          <w:p w:rsidR="00D8775F" w:rsidRDefault="00D8775F" w:rsidP="00D8775F">
            <w:pPr>
              <w:cnfStyle w:val="000000000000"/>
            </w:pPr>
            <w:r>
              <w:t>Sample per 1% (s)</w:t>
            </w:r>
            <w:r>
              <w:tab/>
              <w:t>5</w:t>
            </w:r>
          </w:p>
        </w:tc>
        <w:tc>
          <w:tcPr>
            <w:tcW w:w="922" w:type="dxa"/>
            <w:vAlign w:val="center"/>
          </w:tcPr>
          <w:p w:rsidR="00D8775F" w:rsidRDefault="00D8775F" w:rsidP="00421FEB">
            <w:pPr>
              <w:jc w:val="center"/>
              <w:cnfStyle w:val="000000000000"/>
            </w:pPr>
          </w:p>
        </w:tc>
      </w:tr>
      <w:tr w:rsidR="002A2003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2A2003" w:rsidRDefault="002A2003" w:rsidP="00421FEB">
            <w:pPr>
              <w:jc w:val="center"/>
            </w:pPr>
            <w:r>
              <w:t>7</w:t>
            </w:r>
          </w:p>
        </w:tc>
        <w:tc>
          <w:tcPr>
            <w:tcW w:w="7640" w:type="dxa"/>
          </w:tcPr>
          <w:p w:rsidR="002A2003" w:rsidRDefault="002A2003" w:rsidP="0018636C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</w:t>
            </w:r>
            <w:r w:rsidR="00AE3F64">
              <w:t xml:space="preserve"> to generate the 13M cycle.</w:t>
            </w:r>
          </w:p>
        </w:tc>
        <w:tc>
          <w:tcPr>
            <w:tcW w:w="922" w:type="dxa"/>
            <w:vAlign w:val="center"/>
          </w:tcPr>
          <w:p w:rsidR="002A2003" w:rsidRDefault="002A2003" w:rsidP="00421FEB">
            <w:pPr>
              <w:jc w:val="center"/>
              <w:cnfStyle w:val="000000100000"/>
            </w:pPr>
          </w:p>
        </w:tc>
      </w:tr>
      <w:tr w:rsidR="002A2003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2A2003" w:rsidRDefault="002A2003" w:rsidP="00421FEB">
            <w:pPr>
              <w:jc w:val="center"/>
            </w:pPr>
            <w:r>
              <w:t>8</w:t>
            </w:r>
          </w:p>
        </w:tc>
        <w:tc>
          <w:tcPr>
            <w:tcW w:w="7640" w:type="dxa"/>
          </w:tcPr>
          <w:p w:rsidR="002A2003" w:rsidRDefault="002A2003" w:rsidP="002A2003">
            <w:pPr>
              <w:cnfStyle w:val="000000000000"/>
            </w:pPr>
            <w:r>
              <w:t xml:space="preserve">Verify the cycle is created and </w:t>
            </w:r>
            <w:r w:rsidR="004D17CB">
              <w:t>appears as shown below</w:t>
            </w:r>
            <w:r w:rsidR="004B14F8">
              <w:t xml:space="preserve"> (</w:t>
            </w:r>
            <w:r w:rsidR="004B14F8" w:rsidRPr="004B14F8">
              <w:rPr>
                <w:i/>
              </w:rPr>
              <w:t>Note: Ignore the fact the Torque axis label is cut-off</w:t>
            </w:r>
            <w:r w:rsidR="004B14F8">
              <w:t>)</w:t>
            </w:r>
            <w:r w:rsidR="004D17CB">
              <w:t>:</w:t>
            </w:r>
          </w:p>
          <w:p w:rsidR="00F0475B" w:rsidRDefault="00F0475B" w:rsidP="002A2003">
            <w:pPr>
              <w:cnfStyle w:val="000000000000"/>
            </w:pPr>
          </w:p>
          <w:p w:rsidR="00F0475B" w:rsidRDefault="00F0475B" w:rsidP="002A2003">
            <w:pPr>
              <w:cnfStyle w:val="000000000000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4667250" cy="27432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2A2003" w:rsidRDefault="002A2003" w:rsidP="00421FEB">
            <w:pPr>
              <w:jc w:val="center"/>
              <w:cnfStyle w:val="000000000000"/>
            </w:pPr>
          </w:p>
        </w:tc>
      </w:tr>
      <w:tr w:rsidR="002A2003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2A2003" w:rsidRDefault="002A2003" w:rsidP="00421FEB">
            <w:pPr>
              <w:jc w:val="center"/>
            </w:pPr>
            <w:r>
              <w:lastRenderedPageBreak/>
              <w:t>9</w:t>
            </w:r>
          </w:p>
        </w:tc>
        <w:tc>
          <w:tcPr>
            <w:tcW w:w="7640" w:type="dxa"/>
          </w:tcPr>
          <w:p w:rsidR="002A2003" w:rsidRDefault="002A2003" w:rsidP="002A2003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</w:t>
            </w:r>
            <w:r w:rsidR="00641A01">
              <w:t xml:space="preserve"> Verify that the following files get created in the </w:t>
            </w:r>
            <w:r w:rsidR="00641A01" w:rsidRPr="00641A01">
              <w:t>\\detroit\D\Customer Data\Engine Testing\ISUZU\6W\617378\Engineering\Playbacks</w:t>
            </w:r>
            <w:r w:rsidR="00641A01">
              <w:t xml:space="preserve"> directory:</w:t>
            </w:r>
          </w:p>
          <w:p w:rsidR="00641A01" w:rsidRDefault="00641A01" w:rsidP="002A2003">
            <w:pPr>
              <w:cnfStyle w:val="000000100000"/>
            </w:pPr>
          </w:p>
          <w:p w:rsidR="00641A01" w:rsidRDefault="00641A01" w:rsidP="002A2003">
            <w:pPr>
              <w:cnfStyle w:val="000000100000"/>
            </w:pPr>
            <w:r w:rsidRPr="00641A01">
              <w:t>130501_617378_EW4_11424_FLS_1_13M_PB_Report</w:t>
            </w:r>
            <w:r>
              <w:t>.xlsx</w:t>
            </w:r>
          </w:p>
          <w:p w:rsidR="00641A01" w:rsidRDefault="00641A01" w:rsidP="002A2003">
            <w:pPr>
              <w:cnfStyle w:val="000000100000"/>
            </w:pPr>
            <w:r w:rsidRPr="00641A01">
              <w:t>130501_617378_EW4_11424_FLS_1_Report</w:t>
            </w:r>
            <w:r>
              <w:t>.xlsx</w:t>
            </w:r>
          </w:p>
          <w:p w:rsidR="00641A01" w:rsidRDefault="00641A01" w:rsidP="002A2003">
            <w:pPr>
              <w:cnfStyle w:val="000000100000"/>
            </w:pPr>
            <w:r w:rsidRPr="00641A01">
              <w:t>130501_617378_EW4_11424_FLS_1_13M_PB</w:t>
            </w:r>
            <w:r>
              <w:t>.txt</w:t>
            </w:r>
          </w:p>
          <w:p w:rsidR="00641A01" w:rsidRDefault="00641A01" w:rsidP="002A2003">
            <w:pPr>
              <w:cnfStyle w:val="000000100000"/>
            </w:pPr>
          </w:p>
          <w:p w:rsidR="00641A01" w:rsidRDefault="000F6902" w:rsidP="002A2003">
            <w:pPr>
              <w:cnfStyle w:val="000000100000"/>
            </w:pPr>
            <w:r>
              <w:t xml:space="preserve">Move them to the </w:t>
            </w:r>
            <w:r w:rsidR="00641A01" w:rsidRPr="000F6902">
              <w:rPr>
                <w:b/>
              </w:rPr>
              <w:t xml:space="preserve">Test </w:t>
            </w:r>
            <w:r w:rsidRPr="000F6902">
              <w:rPr>
                <w:b/>
              </w:rPr>
              <w:t>Results</w:t>
            </w:r>
            <w:r w:rsidR="00641A01">
              <w:t xml:space="preserve"> folder in the test area</w:t>
            </w:r>
            <w:r>
              <w:t xml:space="preserve"> for later analysis.</w:t>
            </w:r>
          </w:p>
          <w:p w:rsidR="00641A01" w:rsidRDefault="00641A01" w:rsidP="002A2003">
            <w:pPr>
              <w:cnfStyle w:val="000000100000"/>
            </w:pPr>
          </w:p>
        </w:tc>
        <w:tc>
          <w:tcPr>
            <w:tcW w:w="922" w:type="dxa"/>
            <w:vAlign w:val="center"/>
          </w:tcPr>
          <w:p w:rsidR="002A2003" w:rsidRDefault="002A2003" w:rsidP="00421FEB">
            <w:pPr>
              <w:jc w:val="center"/>
              <w:cnfStyle w:val="000000100000"/>
            </w:pPr>
          </w:p>
        </w:tc>
      </w:tr>
      <w:tr w:rsidR="00641A01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641A01" w:rsidRDefault="00641A01" w:rsidP="00421FEB">
            <w:pPr>
              <w:jc w:val="center"/>
            </w:pPr>
            <w:r>
              <w:t>10</w:t>
            </w:r>
          </w:p>
        </w:tc>
        <w:tc>
          <w:tcPr>
            <w:tcW w:w="7640" w:type="dxa"/>
          </w:tcPr>
          <w:p w:rsidR="000F6902" w:rsidRDefault="000F6902" w:rsidP="000F6902">
            <w:pPr>
              <w:cnfStyle w:val="000000000000"/>
            </w:pPr>
            <w:r>
              <w:t xml:space="preserve">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Locate the file </w:t>
            </w:r>
            <w:r w:rsidRPr="000F6902">
              <w:t>130617_617378_EW4_12388_FLS_1.csv</w:t>
            </w:r>
            <w:r>
              <w:t xml:space="preserve">, select it and click </w:t>
            </w:r>
            <w:r w:rsidRPr="00B36DFA">
              <w:rPr>
                <w:b/>
              </w:rPr>
              <w:t>Open</w:t>
            </w:r>
            <w:r>
              <w:t xml:space="preserve">. </w:t>
            </w:r>
            <w:r w:rsidR="00595953">
              <w:t>(</w:t>
            </w:r>
            <w:r w:rsidR="00595953" w:rsidRPr="00595953">
              <w:rPr>
                <w:i/>
              </w:rPr>
              <w:t>Note: This file takes a long time to load</w:t>
            </w:r>
            <w:r w:rsidR="00595953">
              <w:t>).</w:t>
            </w:r>
          </w:p>
          <w:p w:rsidR="000F6902" w:rsidRDefault="000F6902" w:rsidP="000F6902">
            <w:pPr>
              <w:cnfStyle w:val="000000000000"/>
            </w:pPr>
          </w:p>
          <w:p w:rsidR="000F6902" w:rsidRPr="000F6902" w:rsidRDefault="000F6902" w:rsidP="002A2003">
            <w:pPr>
              <w:cnfStyle w:val="000000000000"/>
              <w:rPr>
                <w:i/>
                <w:color w:val="FF0000" w:themeColor="accent6"/>
              </w:rPr>
            </w:pPr>
            <w:r w:rsidRPr="000F6902">
              <w:rPr>
                <w:i/>
                <w:color w:val="FF0000" w:themeColor="accent6"/>
              </w:rPr>
              <w:t>Temporary Workaround: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641A01" w:rsidRDefault="00641A01" w:rsidP="00421FEB">
            <w:pPr>
              <w:jc w:val="center"/>
              <w:cnfStyle w:val="000000000000"/>
            </w:pPr>
          </w:p>
        </w:tc>
      </w:tr>
      <w:tr w:rsidR="000F6902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0F6902" w:rsidRDefault="000F6902" w:rsidP="00421FEB">
            <w:pPr>
              <w:jc w:val="center"/>
            </w:pPr>
            <w:r>
              <w:t>11</w:t>
            </w:r>
          </w:p>
        </w:tc>
        <w:tc>
          <w:tcPr>
            <w:tcW w:w="7640" w:type="dxa"/>
          </w:tcPr>
          <w:p w:rsidR="009E2925" w:rsidRDefault="009E2925" w:rsidP="009E2925">
            <w:pPr>
              <w:cnfStyle w:val="00000010000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report the following values:</w:t>
            </w:r>
          </w:p>
          <w:p w:rsidR="009E2925" w:rsidRDefault="009E2925" w:rsidP="009E2925">
            <w:pPr>
              <w:cnfStyle w:val="000000100000"/>
            </w:pPr>
          </w:p>
          <w:p w:rsidR="009E2925" w:rsidRDefault="009E2925" w:rsidP="009E2925">
            <w:pPr>
              <w:cnfStyle w:val="000000100000"/>
            </w:pPr>
            <w:r>
              <w:t>Maximum Power</w:t>
            </w:r>
            <w:r>
              <w:tab/>
            </w:r>
            <w:r>
              <w:tab/>
              <w:t>314.6 kW</w:t>
            </w:r>
            <w:r>
              <w:tab/>
              <w:t>at</w:t>
            </w:r>
            <w:r>
              <w:tab/>
              <w:t>1680.3 RPM</w:t>
            </w:r>
          </w:p>
          <w:p w:rsidR="009E2925" w:rsidRDefault="009E2925" w:rsidP="009E2925">
            <w:pPr>
              <w:cnfStyle w:val="000000100000"/>
            </w:pPr>
            <w:r>
              <w:t>Maximum Torque</w:t>
            </w:r>
            <w:r>
              <w:tab/>
            </w:r>
            <w:r>
              <w:tab/>
              <w:t xml:space="preserve">2029.4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1298.1 RPM</w:t>
            </w:r>
          </w:p>
          <w:p w:rsidR="009E2925" w:rsidRDefault="009E2925" w:rsidP="009E2925">
            <w:pPr>
              <w:cnfStyle w:val="000000100000"/>
            </w:pPr>
          </w:p>
          <w:p w:rsidR="009E2925" w:rsidRDefault="009E2925" w:rsidP="009E2925">
            <w:pPr>
              <w:cnfStyle w:val="00000010000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1873 RPM</w:t>
            </w:r>
          </w:p>
          <w:p w:rsidR="009E2925" w:rsidRDefault="009E2925" w:rsidP="009E2925">
            <w:pPr>
              <w:cnfStyle w:val="000000100000"/>
            </w:pPr>
            <w:r>
              <w:t>A Speed</w:t>
            </w:r>
            <w:r>
              <w:tab/>
            </w:r>
            <w:r>
              <w:tab/>
            </w:r>
            <w:r>
              <w:tab/>
              <w:t>1137 RPM</w:t>
            </w:r>
          </w:p>
          <w:p w:rsidR="009E2925" w:rsidRDefault="009E2925" w:rsidP="009E2925">
            <w:pPr>
              <w:cnfStyle w:val="000000100000"/>
            </w:pPr>
            <w:r>
              <w:t>B Speed</w:t>
            </w:r>
            <w:r>
              <w:tab/>
            </w:r>
            <w:r>
              <w:tab/>
            </w:r>
            <w:r>
              <w:tab/>
              <w:t>1383 RPM</w:t>
            </w:r>
          </w:p>
          <w:p w:rsidR="009E2925" w:rsidRDefault="009E2925" w:rsidP="009E2925">
            <w:pPr>
              <w:cnfStyle w:val="000000100000"/>
            </w:pPr>
            <w:r>
              <w:t>C Speed</w:t>
            </w:r>
            <w:r>
              <w:tab/>
            </w:r>
            <w:r>
              <w:tab/>
            </w:r>
            <w:r>
              <w:tab/>
              <w:t>1629 RPM</w:t>
            </w:r>
          </w:p>
          <w:p w:rsidR="009E2925" w:rsidRDefault="009E2925" w:rsidP="009E2925">
            <w:pPr>
              <w:cnfStyle w:val="000000100000"/>
            </w:pPr>
            <w:r>
              <w:t>Measured Idle Speed</w:t>
            </w:r>
            <w:r>
              <w:tab/>
            </w:r>
            <w:r>
              <w:tab/>
              <w:t>900.1 RPM</w:t>
            </w:r>
          </w:p>
          <w:p w:rsidR="009E2925" w:rsidRDefault="009E2925" w:rsidP="009E2925">
            <w:pPr>
              <w:cnfStyle w:val="000000100000"/>
            </w:pPr>
          </w:p>
          <w:p w:rsidR="009E2925" w:rsidRDefault="009E2925" w:rsidP="009E2925">
            <w:pPr>
              <w:cnfStyle w:val="000000100000"/>
            </w:pPr>
            <w:r>
              <w:t>Average 98% Power Speed</w:t>
            </w:r>
            <w:r>
              <w:tab/>
              <w:t>1677 RPM</w:t>
            </w:r>
          </w:p>
          <w:p w:rsidR="009E2925" w:rsidRDefault="009E2925" w:rsidP="009E2925">
            <w:pPr>
              <w:cnfStyle w:val="000000100000"/>
            </w:pPr>
            <w:r>
              <w:t>Intermediate Speed</w:t>
            </w:r>
            <w:r>
              <w:tab/>
            </w:r>
            <w:r>
              <w:tab/>
              <w:t>1317 RPM</w:t>
            </w:r>
          </w:p>
          <w:p w:rsidR="009E2925" w:rsidRDefault="009E2925" w:rsidP="009E2925">
            <w:pPr>
              <w:cnfStyle w:val="000000100000"/>
            </w:pPr>
            <w:r>
              <w:t>Power Curve Duration</w:t>
            </w:r>
            <w:r>
              <w:tab/>
            </w:r>
            <w:r>
              <w:tab/>
              <w:t>321 s</w:t>
            </w:r>
          </w:p>
          <w:p w:rsidR="009E2925" w:rsidRDefault="009E2925" w:rsidP="009E2925">
            <w:pPr>
              <w:cnfStyle w:val="00000010000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3.21 RPM/s</w:t>
            </w:r>
          </w:p>
          <w:p w:rsidR="009E2925" w:rsidRDefault="009E2925" w:rsidP="009E2925">
            <w:pPr>
              <w:cnfStyle w:val="000000100000"/>
            </w:pPr>
            <w:r>
              <w:t>Measured CITT Speed</w:t>
            </w:r>
            <w:r>
              <w:tab/>
            </w:r>
            <w:r>
              <w:tab/>
              <w:t>900.0 RPM</w:t>
            </w:r>
          </w:p>
          <w:p w:rsidR="009E2925" w:rsidRDefault="009E2925" w:rsidP="009E2925">
            <w:pPr>
              <w:cnfStyle w:val="000000100000"/>
            </w:pPr>
          </w:p>
          <w:p w:rsidR="009E2925" w:rsidRDefault="009E2925" w:rsidP="009E2925">
            <w:pPr>
              <w:cnfStyle w:val="000000100000"/>
            </w:pPr>
            <w:r>
              <w:t>Visually inspect the Power and Torque curves and verify they appear as shown below:</w:t>
            </w:r>
          </w:p>
          <w:p w:rsidR="00821443" w:rsidRDefault="00821443" w:rsidP="009E2925">
            <w:pPr>
              <w:cnfStyle w:val="000000100000"/>
            </w:pPr>
          </w:p>
          <w:p w:rsidR="000F6902" w:rsidRDefault="009E2925" w:rsidP="000F6902">
            <w:pPr>
              <w:cnfStyle w:val="000000100000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4667250" cy="277177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0F6902" w:rsidRDefault="000F6902" w:rsidP="00421FEB">
            <w:pPr>
              <w:jc w:val="center"/>
              <w:cnfStyle w:val="000000100000"/>
            </w:pPr>
          </w:p>
        </w:tc>
      </w:tr>
      <w:tr w:rsidR="0005499B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05499B" w:rsidRDefault="0005499B" w:rsidP="00421FEB">
            <w:pPr>
              <w:jc w:val="center"/>
            </w:pPr>
            <w:r>
              <w:lastRenderedPageBreak/>
              <w:t>12</w:t>
            </w:r>
          </w:p>
        </w:tc>
        <w:tc>
          <w:tcPr>
            <w:tcW w:w="7640" w:type="dxa"/>
          </w:tcPr>
          <w:p w:rsidR="0005499B" w:rsidRDefault="0005499B" w:rsidP="00EF449C">
            <w:pPr>
              <w:cnfStyle w:val="00000000000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>
              <w:rPr>
                <w:b/>
              </w:rPr>
              <w:t>FTP-Diesel</w:t>
            </w:r>
            <w:r>
              <w:t xml:space="preserve"> for the cycle. Verify that the </w:t>
            </w:r>
            <w:r>
              <w:rPr>
                <w:b/>
              </w:rPr>
              <w:t>FTP</w:t>
            </w:r>
            <w:r w:rsidR="00D03507">
              <w:rPr>
                <w:b/>
              </w:rPr>
              <w:t>-</w:t>
            </w:r>
            <w:r>
              <w:rPr>
                <w:b/>
              </w:rPr>
              <w:t>D</w:t>
            </w:r>
            <w:r w:rsidR="00D03507">
              <w:rPr>
                <w:b/>
              </w:rPr>
              <w:t>iesel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05499B" w:rsidRDefault="0005499B" w:rsidP="00EF449C">
            <w:pPr>
              <w:cnfStyle w:val="000000000000"/>
            </w:pPr>
          </w:p>
          <w:p w:rsidR="0005499B" w:rsidRDefault="0005499B" w:rsidP="00EF449C">
            <w:pPr>
              <w:cnfStyle w:val="00000000000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05499B" w:rsidRDefault="0005499B" w:rsidP="00EF449C">
            <w:pPr>
              <w:cnfStyle w:val="000000000000"/>
            </w:pPr>
            <w:r>
              <w:t>Declared Speed (RPM)</w:t>
            </w:r>
            <w:r>
              <w:tab/>
            </w:r>
            <w:r>
              <w:tab/>
            </w:r>
            <w:r w:rsidR="008E422E">
              <w:t>1873.4</w:t>
            </w:r>
          </w:p>
          <w:p w:rsidR="0005499B" w:rsidRDefault="008E422E" w:rsidP="00EF449C">
            <w:pPr>
              <w:cnfStyle w:val="00000000000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 w:rsidR="0005499B">
              <w:tab/>
            </w:r>
            <w:r w:rsidR="0005499B">
              <w:tab/>
            </w:r>
            <w:r w:rsidR="0005499B">
              <w:tab/>
            </w:r>
            <w:r>
              <w:t>-</w:t>
            </w:r>
          </w:p>
          <w:p w:rsidR="0005499B" w:rsidRDefault="008E422E" w:rsidP="00EF449C">
            <w:pPr>
              <w:cnfStyle w:val="000000000000"/>
            </w:pPr>
            <w:r>
              <w:t>Max Cycle Speed</w:t>
            </w:r>
            <w:r w:rsidR="0005499B">
              <w:tab/>
            </w:r>
            <w:r w:rsidR="0005499B">
              <w:tab/>
            </w:r>
            <w:r>
              <w:t>-</w:t>
            </w:r>
          </w:p>
        </w:tc>
        <w:tc>
          <w:tcPr>
            <w:tcW w:w="922" w:type="dxa"/>
            <w:vAlign w:val="center"/>
          </w:tcPr>
          <w:p w:rsidR="0005499B" w:rsidRDefault="0005499B" w:rsidP="00421FEB">
            <w:pPr>
              <w:jc w:val="center"/>
              <w:cnfStyle w:val="000000000000"/>
            </w:pPr>
          </w:p>
        </w:tc>
      </w:tr>
      <w:tr w:rsidR="0005499B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05499B" w:rsidRDefault="008E422E" w:rsidP="00421FEB">
            <w:pPr>
              <w:jc w:val="center"/>
            </w:pPr>
            <w:r>
              <w:t>13</w:t>
            </w:r>
          </w:p>
        </w:tc>
        <w:tc>
          <w:tcPr>
            <w:tcW w:w="7640" w:type="dxa"/>
          </w:tcPr>
          <w:p w:rsidR="008E422E" w:rsidRDefault="00595953" w:rsidP="008E422E">
            <w:pPr>
              <w:cnfStyle w:val="000000100000"/>
            </w:pPr>
            <w:r>
              <w:t>Change the above values to those listed below then c</w:t>
            </w:r>
            <w:r w:rsidR="008E422E">
              <w:t xml:space="preserve">lick on the </w:t>
            </w:r>
            <w:r w:rsidR="008E422E" w:rsidRPr="00461840">
              <w:rPr>
                <w:b/>
              </w:rPr>
              <w:t>Generate Cycle</w:t>
            </w:r>
            <w:r w:rsidR="008E422E">
              <w:t xml:space="preserve"> button to generate the </w:t>
            </w:r>
            <w:r>
              <w:t>heavy duty FTP-Diesel</w:t>
            </w:r>
            <w:r w:rsidR="008E422E">
              <w:t xml:space="preserve"> cycle. </w:t>
            </w:r>
          </w:p>
          <w:p w:rsidR="0005499B" w:rsidRDefault="0005499B" w:rsidP="000F6902">
            <w:pPr>
              <w:cnfStyle w:val="000000100000"/>
            </w:pPr>
          </w:p>
          <w:p w:rsidR="008E422E" w:rsidRDefault="008E422E" w:rsidP="008E422E">
            <w:pPr>
              <w:cnfStyle w:val="00000010000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8E422E" w:rsidRDefault="008E422E" w:rsidP="008E422E">
            <w:pPr>
              <w:cnfStyle w:val="000000100000"/>
            </w:pPr>
            <w:r>
              <w:t>Declared Speed (RPM)</w:t>
            </w:r>
            <w:r>
              <w:tab/>
            </w:r>
            <w:r>
              <w:tab/>
              <w:t>1850.0</w:t>
            </w:r>
          </w:p>
          <w:p w:rsidR="008E422E" w:rsidRDefault="008E422E" w:rsidP="008E422E">
            <w:pPr>
              <w:cnfStyle w:val="00000010000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>100.0</w:t>
            </w:r>
          </w:p>
          <w:p w:rsidR="008E422E" w:rsidRDefault="008E422E" w:rsidP="008E422E">
            <w:pPr>
              <w:cnfStyle w:val="000000100000"/>
            </w:pPr>
            <w:r>
              <w:t>Max Cycle Speed</w:t>
            </w:r>
            <w:r>
              <w:tab/>
            </w:r>
            <w:r>
              <w:tab/>
              <w:t>-</w:t>
            </w:r>
          </w:p>
        </w:tc>
        <w:tc>
          <w:tcPr>
            <w:tcW w:w="922" w:type="dxa"/>
            <w:vAlign w:val="center"/>
          </w:tcPr>
          <w:p w:rsidR="0005499B" w:rsidRDefault="0005499B" w:rsidP="00421FEB">
            <w:pPr>
              <w:jc w:val="center"/>
              <w:cnfStyle w:val="000000100000"/>
            </w:pPr>
          </w:p>
        </w:tc>
      </w:tr>
      <w:tr w:rsidR="0005499B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05499B" w:rsidRDefault="00595953" w:rsidP="00421FEB">
            <w:pPr>
              <w:jc w:val="center"/>
            </w:pPr>
            <w:r>
              <w:t>14</w:t>
            </w:r>
          </w:p>
        </w:tc>
        <w:tc>
          <w:tcPr>
            <w:tcW w:w="7640" w:type="dxa"/>
          </w:tcPr>
          <w:p w:rsidR="004B14F8" w:rsidRDefault="004B14F8" w:rsidP="004B14F8">
            <w:pPr>
              <w:cnfStyle w:val="00000000000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05499B" w:rsidRDefault="0005499B" w:rsidP="000F6902">
            <w:pPr>
              <w:cnfStyle w:val="000000000000"/>
            </w:pPr>
          </w:p>
          <w:p w:rsidR="004B14F8" w:rsidRDefault="004B14F8" w:rsidP="000F6902">
            <w:pPr>
              <w:cnfStyle w:val="00000000000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76775" cy="278130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05499B" w:rsidRDefault="0005499B" w:rsidP="00421FEB">
            <w:pPr>
              <w:jc w:val="center"/>
              <w:cnfStyle w:val="000000000000"/>
            </w:pPr>
          </w:p>
        </w:tc>
      </w:tr>
      <w:tr w:rsidR="00595953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595953" w:rsidRDefault="00595953" w:rsidP="00421FEB">
            <w:pPr>
              <w:jc w:val="center"/>
            </w:pPr>
            <w:r>
              <w:lastRenderedPageBreak/>
              <w:t>15</w:t>
            </w:r>
          </w:p>
        </w:tc>
        <w:tc>
          <w:tcPr>
            <w:tcW w:w="7640" w:type="dxa"/>
          </w:tcPr>
          <w:p w:rsidR="00595953" w:rsidRDefault="00595953" w:rsidP="002F7357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595953" w:rsidRDefault="00595953" w:rsidP="002F7357">
            <w:pPr>
              <w:cnfStyle w:val="000000100000"/>
            </w:pPr>
          </w:p>
          <w:p w:rsidR="00595953" w:rsidRDefault="00595953" w:rsidP="002F7357">
            <w:pPr>
              <w:cnfStyle w:val="00000010000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>
              <w:t>FTP-Diesel</w:t>
            </w:r>
            <w:r w:rsidRPr="00641A01">
              <w:t>_PB_Report</w:t>
            </w:r>
            <w:r>
              <w:t>.xlsx</w:t>
            </w:r>
          </w:p>
          <w:p w:rsidR="00595953" w:rsidRDefault="00595953" w:rsidP="002F7357">
            <w:pPr>
              <w:cnfStyle w:val="00000010000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_FLS_1_Report</w:t>
            </w:r>
            <w:r>
              <w:t>.xlsx</w:t>
            </w:r>
          </w:p>
          <w:p w:rsidR="00595953" w:rsidRDefault="00595953" w:rsidP="002F7357">
            <w:pPr>
              <w:cnfStyle w:val="00000010000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>
              <w:t>FTP-Diesel</w:t>
            </w:r>
            <w:r w:rsidRPr="00641A01">
              <w:t>_PB</w:t>
            </w:r>
            <w:r>
              <w:t>.txt</w:t>
            </w:r>
          </w:p>
          <w:p w:rsidR="00595953" w:rsidRDefault="00595953" w:rsidP="002F7357">
            <w:pPr>
              <w:cnfStyle w:val="000000100000"/>
            </w:pPr>
          </w:p>
          <w:p w:rsidR="00595953" w:rsidRDefault="00595953" w:rsidP="002F7357">
            <w:pPr>
              <w:cnfStyle w:val="00000010000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>
              <w:t xml:space="preserve"> folder in the test area for later analysis.</w:t>
            </w:r>
          </w:p>
          <w:p w:rsidR="00595953" w:rsidRDefault="00595953" w:rsidP="002F7357">
            <w:pPr>
              <w:cnfStyle w:val="000000100000"/>
            </w:pPr>
          </w:p>
        </w:tc>
        <w:tc>
          <w:tcPr>
            <w:tcW w:w="922" w:type="dxa"/>
            <w:vAlign w:val="center"/>
          </w:tcPr>
          <w:p w:rsidR="00595953" w:rsidRDefault="00595953" w:rsidP="00421FEB">
            <w:pPr>
              <w:jc w:val="center"/>
              <w:cnfStyle w:val="000000100000"/>
            </w:pPr>
          </w:p>
        </w:tc>
      </w:tr>
      <w:tr w:rsidR="00595953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595953" w:rsidRDefault="00595953" w:rsidP="00421FEB">
            <w:pPr>
              <w:jc w:val="center"/>
            </w:pPr>
            <w:r>
              <w:t>16</w:t>
            </w:r>
          </w:p>
        </w:tc>
        <w:tc>
          <w:tcPr>
            <w:tcW w:w="7640" w:type="dxa"/>
          </w:tcPr>
          <w:p w:rsidR="00595953" w:rsidRDefault="00595953" w:rsidP="00595953">
            <w:pPr>
              <w:cnfStyle w:val="000000000000"/>
            </w:pPr>
            <w:r>
              <w:t>With the</w:t>
            </w:r>
            <w:r w:rsidR="00D03507">
              <w:t xml:space="preserve"> </w:t>
            </w:r>
            <w:r w:rsidR="00D03507" w:rsidRPr="000F6902">
              <w:t>130617_617378_EW4_12388_FLS_1.csv</w:t>
            </w:r>
            <w:r w:rsidR="00D03507">
              <w:t xml:space="preserve"> file still l</w:t>
            </w:r>
            <w:r w:rsidR="00AE3F64">
              <w:t>oaded, change the cycle to RMC</w:t>
            </w:r>
            <w:r w:rsidR="00D03507">
              <w:t>.</w:t>
            </w:r>
            <w:r>
              <w:t xml:space="preserve"> Verify that the </w:t>
            </w:r>
            <w:r w:rsidR="00AE3F64">
              <w:rPr>
                <w:b/>
              </w:rPr>
              <w:t>RMC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595953" w:rsidRDefault="00595953" w:rsidP="00595953">
            <w:pPr>
              <w:cnfStyle w:val="000000000000"/>
            </w:pPr>
          </w:p>
          <w:p w:rsidR="00595953" w:rsidRDefault="00AE3F64" w:rsidP="00595953">
            <w:pPr>
              <w:cnfStyle w:val="000000000000"/>
            </w:pPr>
            <w:r>
              <w:t>Idle Speed (RPM)</w:t>
            </w:r>
            <w:r>
              <w:tab/>
            </w:r>
            <w:r w:rsidR="00595953">
              <w:t>900.1</w:t>
            </w:r>
          </w:p>
          <w:p w:rsidR="00595953" w:rsidRDefault="00595953" w:rsidP="00595953">
            <w:pPr>
              <w:cnfStyle w:val="00000000000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 w:rsidR="00AE3F64">
              <w:tab/>
            </w:r>
            <w:r w:rsidR="00AE3F64">
              <w:tab/>
            </w:r>
            <w:r>
              <w:t>-</w:t>
            </w:r>
          </w:p>
          <w:p w:rsidR="00AE3F64" w:rsidRDefault="00AE3F64" w:rsidP="00AE3F64">
            <w:pPr>
              <w:cnfStyle w:val="000000000000"/>
            </w:pPr>
            <w:r>
              <w:t>A Speed (RPM)</w:t>
            </w:r>
            <w:r>
              <w:tab/>
            </w:r>
            <w:r>
              <w:tab/>
              <w:t>1137.5</w:t>
            </w:r>
          </w:p>
          <w:p w:rsidR="00AE3F64" w:rsidRDefault="00AE3F64" w:rsidP="00AE3F64">
            <w:pPr>
              <w:cnfStyle w:val="000000000000"/>
            </w:pPr>
            <w:r>
              <w:t>B Speed (RPM)</w:t>
            </w:r>
            <w:r>
              <w:tab/>
            </w:r>
            <w:r>
              <w:tab/>
              <w:t>1383.3</w:t>
            </w:r>
          </w:p>
          <w:p w:rsidR="00595953" w:rsidRDefault="00AE3F64" w:rsidP="00AE3F64">
            <w:pPr>
              <w:cnfStyle w:val="000000000000"/>
            </w:pPr>
            <w:r>
              <w:t>C Speed (RPM)</w:t>
            </w:r>
            <w:r>
              <w:tab/>
            </w:r>
            <w:r>
              <w:tab/>
              <w:t>1629.2</w:t>
            </w:r>
          </w:p>
        </w:tc>
        <w:tc>
          <w:tcPr>
            <w:tcW w:w="922" w:type="dxa"/>
            <w:vAlign w:val="center"/>
          </w:tcPr>
          <w:p w:rsidR="00595953" w:rsidRDefault="00595953" w:rsidP="00421FEB">
            <w:pPr>
              <w:jc w:val="center"/>
              <w:cnfStyle w:val="000000000000"/>
            </w:pPr>
          </w:p>
        </w:tc>
      </w:tr>
      <w:tr w:rsidR="00AE3F64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AE3F64" w:rsidRDefault="00AE3F64" w:rsidP="00421FEB">
            <w:pPr>
              <w:jc w:val="center"/>
            </w:pPr>
            <w:r>
              <w:t>17</w:t>
            </w:r>
          </w:p>
        </w:tc>
        <w:tc>
          <w:tcPr>
            <w:tcW w:w="7640" w:type="dxa"/>
          </w:tcPr>
          <w:p w:rsidR="00AE3F64" w:rsidRDefault="00AE3F64" w:rsidP="002F7357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 to generate the RMC cycle.</w:t>
            </w:r>
          </w:p>
        </w:tc>
        <w:tc>
          <w:tcPr>
            <w:tcW w:w="922" w:type="dxa"/>
            <w:vAlign w:val="center"/>
          </w:tcPr>
          <w:p w:rsidR="00AE3F64" w:rsidRDefault="00AE3F64" w:rsidP="00421FEB">
            <w:pPr>
              <w:jc w:val="center"/>
              <w:cnfStyle w:val="000000100000"/>
            </w:pPr>
          </w:p>
        </w:tc>
      </w:tr>
      <w:tr w:rsidR="000A3299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0A3299" w:rsidRDefault="000A3299" w:rsidP="00421FEB">
            <w:pPr>
              <w:jc w:val="center"/>
            </w:pPr>
            <w:r>
              <w:t>1</w:t>
            </w:r>
            <w:r w:rsidR="00AC5017">
              <w:t>8</w:t>
            </w:r>
          </w:p>
        </w:tc>
        <w:tc>
          <w:tcPr>
            <w:tcW w:w="7640" w:type="dxa"/>
          </w:tcPr>
          <w:p w:rsidR="0011093C" w:rsidRDefault="0011093C" w:rsidP="0011093C">
            <w:pPr>
              <w:cnfStyle w:val="00000000000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0A3299" w:rsidRDefault="000A3299" w:rsidP="002F7357">
            <w:pPr>
              <w:cnfStyle w:val="000000000000"/>
            </w:pPr>
          </w:p>
          <w:p w:rsidR="0011093C" w:rsidRDefault="0011093C" w:rsidP="002F7357">
            <w:pPr>
              <w:cnfStyle w:val="00000000000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67250" cy="282892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0A3299" w:rsidRDefault="000A3299" w:rsidP="00421FEB">
            <w:pPr>
              <w:jc w:val="center"/>
              <w:cnfStyle w:val="000000000000"/>
            </w:pPr>
          </w:p>
        </w:tc>
      </w:tr>
      <w:tr w:rsidR="000A3299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0A3299" w:rsidRDefault="000A3299" w:rsidP="00421FEB">
            <w:pPr>
              <w:jc w:val="center"/>
            </w:pPr>
            <w:r>
              <w:t>1</w:t>
            </w:r>
            <w:r w:rsidR="00AC5017">
              <w:t>9</w:t>
            </w:r>
          </w:p>
        </w:tc>
        <w:tc>
          <w:tcPr>
            <w:tcW w:w="7640" w:type="dxa"/>
          </w:tcPr>
          <w:p w:rsidR="000A3299" w:rsidRDefault="000A3299" w:rsidP="000A3299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0A3299" w:rsidRDefault="000A3299" w:rsidP="000A3299">
            <w:pPr>
              <w:cnfStyle w:val="000000100000"/>
            </w:pPr>
          </w:p>
          <w:p w:rsidR="000A3299" w:rsidRDefault="000A3299" w:rsidP="000A3299">
            <w:pPr>
              <w:cnfStyle w:val="00000010000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 w:rsidR="00AE3F64">
              <w:t>RMC</w:t>
            </w:r>
            <w:r w:rsidRPr="00641A01">
              <w:t>_PB_Report</w:t>
            </w:r>
            <w:r>
              <w:t>.xlsx</w:t>
            </w:r>
          </w:p>
          <w:p w:rsidR="000A3299" w:rsidRDefault="000A3299" w:rsidP="000A3299">
            <w:pPr>
              <w:cnfStyle w:val="00000010000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_FLS_1_Report</w:t>
            </w:r>
            <w:r>
              <w:t>.xlsx</w:t>
            </w:r>
          </w:p>
          <w:p w:rsidR="000A3299" w:rsidRDefault="000A3299" w:rsidP="000A3299">
            <w:pPr>
              <w:cnfStyle w:val="00000010000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 w:rsidR="00AE3F64">
              <w:t>RMC</w:t>
            </w:r>
            <w:r w:rsidRPr="00641A01">
              <w:t>_PB</w:t>
            </w:r>
            <w:r>
              <w:t>.txt</w:t>
            </w:r>
          </w:p>
          <w:p w:rsidR="000A3299" w:rsidRDefault="000A3299" w:rsidP="000A3299">
            <w:pPr>
              <w:cnfStyle w:val="000000100000"/>
            </w:pPr>
          </w:p>
          <w:p w:rsidR="000A3299" w:rsidRDefault="000A3299" w:rsidP="000A3299">
            <w:pPr>
              <w:cnfStyle w:val="00000010000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>
              <w:t xml:space="preserve"> folder in the test area for later analysis.</w:t>
            </w:r>
            <w:r w:rsidR="00AE3F64">
              <w:t xml:space="preserve"> Note that the </w:t>
            </w:r>
            <w:r w:rsidR="00AE3F64" w:rsidRPr="00641A01">
              <w:t>130</w:t>
            </w:r>
            <w:r w:rsidR="00AE3F64">
              <w:t>617</w:t>
            </w:r>
            <w:r w:rsidR="00AE3F64" w:rsidRPr="00641A01">
              <w:t>_617378_EW4_</w:t>
            </w:r>
            <w:r w:rsidR="00AE3F64">
              <w:t>12388</w:t>
            </w:r>
            <w:r w:rsidR="00AE3F64" w:rsidRPr="00641A01">
              <w:t>_FLS_1_Report</w:t>
            </w:r>
            <w:r w:rsidR="00AE3F64">
              <w:t xml:space="preserve">.xlsx will already exist in this directory. Save it as version 2, i.e., </w:t>
            </w:r>
            <w:r w:rsidR="00AE3F64" w:rsidRPr="00AE3F64">
              <w:t>130617_617378_EW4_12388_FLS_1_Report (2)</w:t>
            </w:r>
            <w:r w:rsidR="00AE3F64">
              <w:t>.</w:t>
            </w:r>
            <w:proofErr w:type="spellStart"/>
            <w:r w:rsidR="00AE3F64">
              <w:t>xlsx</w:t>
            </w:r>
            <w:proofErr w:type="spellEnd"/>
            <w:r w:rsidR="00AE3F64">
              <w:t>.</w:t>
            </w:r>
          </w:p>
          <w:p w:rsidR="000A3299" w:rsidRDefault="000A3299" w:rsidP="000F6902">
            <w:pPr>
              <w:cnfStyle w:val="000000100000"/>
            </w:pPr>
          </w:p>
        </w:tc>
        <w:tc>
          <w:tcPr>
            <w:tcW w:w="922" w:type="dxa"/>
            <w:vAlign w:val="center"/>
          </w:tcPr>
          <w:p w:rsidR="000A3299" w:rsidRDefault="000A3299" w:rsidP="00421FEB">
            <w:pPr>
              <w:jc w:val="center"/>
              <w:cnfStyle w:val="000000100000"/>
            </w:pPr>
          </w:p>
        </w:tc>
      </w:tr>
      <w:tr w:rsidR="00AC5017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AC5017" w:rsidRDefault="00AC5017" w:rsidP="00421FEB">
            <w:pPr>
              <w:jc w:val="center"/>
            </w:pPr>
            <w:r>
              <w:lastRenderedPageBreak/>
              <w:t>2</w:t>
            </w:r>
            <w:r w:rsidR="00C93789">
              <w:t>0</w:t>
            </w:r>
          </w:p>
        </w:tc>
        <w:tc>
          <w:tcPr>
            <w:tcW w:w="7640" w:type="dxa"/>
          </w:tcPr>
          <w:p w:rsidR="00AC5017" w:rsidRDefault="00AC5017" w:rsidP="002F7357">
            <w:pPr>
              <w:cnfStyle w:val="000000000000"/>
            </w:pPr>
            <w:r>
              <w:t xml:space="preserve">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Locate the file </w:t>
            </w:r>
            <w:r w:rsidRPr="00AC5017">
              <w:t>131216_617378_EW2_15173_FLS_1</w:t>
            </w:r>
            <w:r w:rsidRPr="000F6902">
              <w:t>.csv</w:t>
            </w:r>
            <w:r>
              <w:t xml:space="preserve">, select it and click </w:t>
            </w:r>
            <w:r w:rsidRPr="00B36DFA">
              <w:rPr>
                <w:b/>
              </w:rPr>
              <w:t>Open</w:t>
            </w:r>
            <w:r>
              <w:t xml:space="preserve">. </w:t>
            </w:r>
          </w:p>
          <w:p w:rsidR="00AC5017" w:rsidRDefault="00AC5017" w:rsidP="002F7357">
            <w:pPr>
              <w:cnfStyle w:val="000000000000"/>
            </w:pPr>
          </w:p>
          <w:p w:rsidR="00AC5017" w:rsidRPr="000F6902" w:rsidRDefault="00AC5017" w:rsidP="002F7357">
            <w:pPr>
              <w:cnfStyle w:val="000000000000"/>
              <w:rPr>
                <w:i/>
                <w:color w:val="FF0000" w:themeColor="accent6"/>
              </w:rPr>
            </w:pPr>
            <w:r w:rsidRPr="000F6902">
              <w:rPr>
                <w:i/>
                <w:color w:val="FF0000" w:themeColor="accent6"/>
              </w:rPr>
              <w:t>Temporary Workaround: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AC5017" w:rsidRDefault="00AC5017" w:rsidP="00421FEB">
            <w:pPr>
              <w:jc w:val="center"/>
              <w:cnfStyle w:val="000000000000"/>
            </w:pPr>
          </w:p>
        </w:tc>
      </w:tr>
      <w:tr w:rsidR="00AC5017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AC5017" w:rsidRDefault="006F5DB0" w:rsidP="00C93789">
            <w:pPr>
              <w:jc w:val="center"/>
            </w:pPr>
            <w:r>
              <w:t>2</w:t>
            </w:r>
            <w:r w:rsidR="00C93789">
              <w:t>1</w:t>
            </w:r>
          </w:p>
        </w:tc>
        <w:tc>
          <w:tcPr>
            <w:tcW w:w="7640" w:type="dxa"/>
          </w:tcPr>
          <w:p w:rsidR="00DA2F03" w:rsidRDefault="00DA2F03" w:rsidP="00DA2F03">
            <w:pPr>
              <w:cnfStyle w:val="00000010000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report the following values:</w:t>
            </w:r>
          </w:p>
          <w:p w:rsidR="00DA2F03" w:rsidRDefault="00DA2F03" w:rsidP="00DA2F03">
            <w:pPr>
              <w:cnfStyle w:val="000000100000"/>
            </w:pPr>
          </w:p>
          <w:p w:rsidR="00DA2F03" w:rsidRDefault="00DA2F03" w:rsidP="00DA2F03">
            <w:pPr>
              <w:cnfStyle w:val="000000100000"/>
            </w:pPr>
            <w:r>
              <w:t>Maximum Power</w:t>
            </w:r>
            <w:r>
              <w:tab/>
            </w:r>
            <w:r>
              <w:tab/>
              <w:t>328.9 kW</w:t>
            </w:r>
            <w:r>
              <w:tab/>
              <w:t>at</w:t>
            </w:r>
            <w:r>
              <w:tab/>
              <w:t>1840.3 RPM</w:t>
            </w:r>
          </w:p>
          <w:p w:rsidR="00DA2F03" w:rsidRDefault="00DA2F03" w:rsidP="00DA2F03">
            <w:pPr>
              <w:cnfStyle w:val="000000100000"/>
            </w:pPr>
            <w:r>
              <w:t>Maximum Torque</w:t>
            </w:r>
            <w:r>
              <w:tab/>
            </w:r>
            <w:r>
              <w:tab/>
              <w:t xml:space="preserve">1977.7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1451.4 RPM</w:t>
            </w:r>
          </w:p>
          <w:p w:rsidR="00DA2F03" w:rsidRDefault="00DA2F03" w:rsidP="00DA2F03">
            <w:pPr>
              <w:cnfStyle w:val="000000100000"/>
            </w:pPr>
          </w:p>
          <w:p w:rsidR="00DA2F03" w:rsidRDefault="00DA2F03" w:rsidP="00DA2F03">
            <w:pPr>
              <w:cnfStyle w:val="00000010000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1840 RPM</w:t>
            </w:r>
          </w:p>
          <w:p w:rsidR="00DA2F03" w:rsidRDefault="00DA2F03" w:rsidP="00DA2F03">
            <w:pPr>
              <w:cnfStyle w:val="000000100000"/>
            </w:pPr>
            <w:r>
              <w:t>A Speed</w:t>
            </w:r>
            <w:r>
              <w:tab/>
            </w:r>
            <w:r>
              <w:tab/>
            </w:r>
            <w:r>
              <w:tab/>
              <w:t>1163 RPM</w:t>
            </w:r>
          </w:p>
          <w:p w:rsidR="00DA2F03" w:rsidRDefault="00DA2F03" w:rsidP="00DA2F03">
            <w:pPr>
              <w:cnfStyle w:val="000000100000"/>
            </w:pPr>
            <w:r>
              <w:t>B Speed</w:t>
            </w:r>
            <w:r>
              <w:tab/>
            </w:r>
            <w:r>
              <w:tab/>
            </w:r>
            <w:r>
              <w:tab/>
              <w:t>1398 RPM</w:t>
            </w:r>
          </w:p>
          <w:p w:rsidR="00DA2F03" w:rsidRDefault="00DA2F03" w:rsidP="00DA2F03">
            <w:pPr>
              <w:cnfStyle w:val="000000100000"/>
            </w:pPr>
            <w:r>
              <w:t>C Speed</w:t>
            </w:r>
            <w:r>
              <w:tab/>
            </w:r>
            <w:r>
              <w:tab/>
            </w:r>
            <w:r>
              <w:tab/>
              <w:t>1633 RPM</w:t>
            </w:r>
          </w:p>
          <w:p w:rsidR="00DA2F03" w:rsidRDefault="00DA2F03" w:rsidP="00DA2F03">
            <w:pPr>
              <w:cnfStyle w:val="000000100000"/>
            </w:pPr>
            <w:r>
              <w:t>Measured Idle Speed</w:t>
            </w:r>
            <w:r>
              <w:tab/>
            </w:r>
            <w:r>
              <w:tab/>
              <w:t>900.1 RPM</w:t>
            </w:r>
          </w:p>
          <w:p w:rsidR="00DA2F03" w:rsidRDefault="00DA2F03" w:rsidP="00DA2F03">
            <w:pPr>
              <w:cnfStyle w:val="000000100000"/>
            </w:pPr>
          </w:p>
          <w:p w:rsidR="00DA2F03" w:rsidRDefault="00DA2F03" w:rsidP="00DA2F03">
            <w:pPr>
              <w:cnfStyle w:val="000000100000"/>
            </w:pPr>
            <w:r>
              <w:t>Average 98% Power Speed</w:t>
            </w:r>
            <w:r>
              <w:tab/>
              <w:t>1798 RPM</w:t>
            </w:r>
          </w:p>
          <w:p w:rsidR="00DA2F03" w:rsidRDefault="00DA2F03" w:rsidP="00DA2F03">
            <w:pPr>
              <w:cnfStyle w:val="000000100000"/>
            </w:pPr>
            <w:r>
              <w:t>Intermediate Speed</w:t>
            </w:r>
            <w:r>
              <w:tab/>
            </w:r>
            <w:r>
              <w:tab/>
              <w:t>1395 RPM</w:t>
            </w:r>
          </w:p>
          <w:p w:rsidR="00DA2F03" w:rsidRDefault="00DA2F03" w:rsidP="00DA2F03">
            <w:pPr>
              <w:cnfStyle w:val="000000100000"/>
            </w:pPr>
            <w:r>
              <w:t>Power Curve Duration</w:t>
            </w:r>
            <w:r>
              <w:tab/>
            </w:r>
            <w:r>
              <w:tab/>
              <w:t>331 s</w:t>
            </w:r>
          </w:p>
          <w:p w:rsidR="00DA2F03" w:rsidRDefault="00DA2F03" w:rsidP="00DA2F03">
            <w:pPr>
              <w:cnfStyle w:val="00000010000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3.17 RPM/s</w:t>
            </w:r>
          </w:p>
          <w:p w:rsidR="00DA2F03" w:rsidRDefault="00DA2F03" w:rsidP="00DA2F03">
            <w:pPr>
              <w:cnfStyle w:val="000000100000"/>
            </w:pPr>
            <w:r>
              <w:t>Measured CITT Speed</w:t>
            </w:r>
            <w:r>
              <w:tab/>
            </w:r>
            <w:r>
              <w:tab/>
              <w:t>900.0 RPM</w:t>
            </w:r>
          </w:p>
          <w:p w:rsidR="00DA2F03" w:rsidRDefault="00DA2F03" w:rsidP="00DA2F03">
            <w:pPr>
              <w:cnfStyle w:val="000000100000"/>
            </w:pPr>
          </w:p>
          <w:p w:rsidR="00DA2F03" w:rsidRDefault="00DA2F03" w:rsidP="00DA2F03">
            <w:pPr>
              <w:cnfStyle w:val="000000100000"/>
            </w:pPr>
            <w:r>
              <w:t>Visually inspect the Power and Torque curves and verify they appear as shown below:</w:t>
            </w:r>
          </w:p>
          <w:p w:rsidR="00DA2F03" w:rsidRDefault="00DA2F03" w:rsidP="00DA2F03">
            <w:pPr>
              <w:cnfStyle w:val="000000100000"/>
            </w:pPr>
          </w:p>
          <w:p w:rsidR="00AC5017" w:rsidRDefault="00DA2F03" w:rsidP="000A3299">
            <w:pPr>
              <w:cnfStyle w:val="00000010000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57725" cy="278130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AC5017" w:rsidRDefault="00AC5017" w:rsidP="00421FEB">
            <w:pPr>
              <w:jc w:val="center"/>
              <w:cnfStyle w:val="000000100000"/>
            </w:pPr>
          </w:p>
        </w:tc>
      </w:tr>
      <w:tr w:rsidR="006F5DB0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6F5DB0" w:rsidRDefault="006F5DB0" w:rsidP="00C93789">
            <w:pPr>
              <w:jc w:val="center"/>
            </w:pPr>
            <w:r>
              <w:t>2</w:t>
            </w:r>
            <w:r w:rsidR="00C93789">
              <w:t>2</w:t>
            </w:r>
          </w:p>
        </w:tc>
        <w:tc>
          <w:tcPr>
            <w:tcW w:w="7640" w:type="dxa"/>
          </w:tcPr>
          <w:p w:rsidR="006F5DB0" w:rsidRDefault="006F5DB0" w:rsidP="002F7357">
            <w:pPr>
              <w:cnfStyle w:val="00000000000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>
              <w:rPr>
                <w:b/>
              </w:rPr>
              <w:t>RMCNR</w:t>
            </w:r>
            <w:r>
              <w:t xml:space="preserve"> for the cycle. Verify that the </w:t>
            </w:r>
            <w:r>
              <w:rPr>
                <w:b/>
              </w:rPr>
              <w:t>RMCNR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6F5DB0" w:rsidRDefault="006F5DB0" w:rsidP="002F7357">
            <w:pPr>
              <w:cnfStyle w:val="000000000000"/>
            </w:pPr>
          </w:p>
          <w:p w:rsidR="006F5DB0" w:rsidRDefault="006F5DB0" w:rsidP="002F7357">
            <w:pPr>
              <w:cnfStyle w:val="00000000000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6F5DB0" w:rsidRDefault="006F5DB0" w:rsidP="002F7357">
            <w:pPr>
              <w:cnfStyle w:val="00000000000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</w:r>
            <w:r w:rsidR="009A59AE">
              <w:t>-</w:t>
            </w:r>
          </w:p>
          <w:p w:rsidR="006F5DB0" w:rsidRDefault="006F5DB0" w:rsidP="002F7357">
            <w:pPr>
              <w:cnfStyle w:val="000000000000"/>
            </w:pPr>
            <w:r>
              <w:t>Rated Speed (RPM)</w:t>
            </w:r>
            <w:r>
              <w:tab/>
            </w:r>
            <w:r>
              <w:tab/>
            </w:r>
            <w:r w:rsidR="009A59AE">
              <w:t>1840.3</w:t>
            </w:r>
          </w:p>
          <w:p w:rsidR="006F5DB0" w:rsidRDefault="006F5DB0" w:rsidP="009A59AE">
            <w:pPr>
              <w:cnfStyle w:val="000000000000"/>
            </w:pPr>
            <w:r>
              <w:t>Int. Speed (RPM)</w:t>
            </w:r>
            <w:r>
              <w:tab/>
            </w:r>
            <w:r>
              <w:tab/>
            </w:r>
            <w:r w:rsidR="009A59AE">
              <w:t>1394.8</w:t>
            </w:r>
          </w:p>
        </w:tc>
        <w:tc>
          <w:tcPr>
            <w:tcW w:w="922" w:type="dxa"/>
            <w:vAlign w:val="center"/>
          </w:tcPr>
          <w:p w:rsidR="006F5DB0" w:rsidRDefault="006F5DB0" w:rsidP="00421FEB">
            <w:pPr>
              <w:jc w:val="center"/>
              <w:cnfStyle w:val="000000000000"/>
            </w:pPr>
          </w:p>
        </w:tc>
      </w:tr>
      <w:tr w:rsidR="006F5DB0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6F5DB0" w:rsidRDefault="00C93789" w:rsidP="00C93789">
            <w:pPr>
              <w:jc w:val="center"/>
            </w:pPr>
            <w:r>
              <w:t>23</w:t>
            </w:r>
          </w:p>
        </w:tc>
        <w:tc>
          <w:tcPr>
            <w:tcW w:w="7640" w:type="dxa"/>
          </w:tcPr>
          <w:p w:rsidR="006F5DB0" w:rsidRDefault="00C93789" w:rsidP="000A3299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 to generate the RMCNR cycle.</w:t>
            </w:r>
          </w:p>
        </w:tc>
        <w:tc>
          <w:tcPr>
            <w:tcW w:w="922" w:type="dxa"/>
            <w:vAlign w:val="center"/>
          </w:tcPr>
          <w:p w:rsidR="006F5DB0" w:rsidRDefault="006F5DB0" w:rsidP="00421FEB">
            <w:pPr>
              <w:jc w:val="center"/>
              <w:cnfStyle w:val="000000100000"/>
            </w:pPr>
          </w:p>
        </w:tc>
      </w:tr>
      <w:tr w:rsidR="00C93789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C93789" w:rsidRDefault="00C93789" w:rsidP="00C93789">
            <w:pPr>
              <w:jc w:val="center"/>
            </w:pPr>
            <w:r>
              <w:lastRenderedPageBreak/>
              <w:t>24</w:t>
            </w:r>
          </w:p>
        </w:tc>
        <w:tc>
          <w:tcPr>
            <w:tcW w:w="7640" w:type="dxa"/>
          </w:tcPr>
          <w:p w:rsidR="009A59AE" w:rsidRDefault="009A59AE" w:rsidP="009A59AE">
            <w:pPr>
              <w:cnfStyle w:val="00000000000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9A59AE" w:rsidRDefault="009A59AE" w:rsidP="002F7357">
            <w:pPr>
              <w:cnfStyle w:val="000000000000"/>
            </w:pPr>
          </w:p>
          <w:p w:rsidR="009A59AE" w:rsidRDefault="009A59AE" w:rsidP="002F7357">
            <w:pPr>
              <w:cnfStyle w:val="00000000000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67250" cy="27527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000000"/>
            </w:pPr>
          </w:p>
        </w:tc>
      </w:tr>
      <w:tr w:rsidR="00C93789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C93789" w:rsidRDefault="00C93789" w:rsidP="00C93789">
            <w:pPr>
              <w:jc w:val="center"/>
            </w:pPr>
            <w:r>
              <w:t>25</w:t>
            </w:r>
          </w:p>
        </w:tc>
        <w:tc>
          <w:tcPr>
            <w:tcW w:w="7640" w:type="dxa"/>
          </w:tcPr>
          <w:p w:rsidR="00C93789" w:rsidRDefault="00C93789" w:rsidP="00C93789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C93789" w:rsidRDefault="00C93789" w:rsidP="00C93789">
            <w:pPr>
              <w:cnfStyle w:val="000000100000"/>
            </w:pPr>
          </w:p>
          <w:p w:rsidR="00C93789" w:rsidRDefault="00C93789" w:rsidP="00C93789">
            <w:pPr>
              <w:cnfStyle w:val="000000100000"/>
            </w:pPr>
            <w:r w:rsidRPr="00C93789">
              <w:t>131216_617378_EW2_15173_FLS_1_RMCNR_PB_1_Report</w:t>
            </w:r>
            <w:r>
              <w:t>.xlsx</w:t>
            </w:r>
          </w:p>
          <w:p w:rsidR="00C93789" w:rsidRDefault="00C93789" w:rsidP="00C93789">
            <w:pPr>
              <w:cnfStyle w:val="000000100000"/>
            </w:pPr>
            <w:r w:rsidRPr="00C93789">
              <w:t>131216_617378_EW2_15173_FLS_1_Report</w:t>
            </w:r>
            <w:r>
              <w:t>.xlsx</w:t>
            </w:r>
          </w:p>
          <w:p w:rsidR="00C93789" w:rsidRDefault="00C93789" w:rsidP="00C93789">
            <w:pPr>
              <w:cnfStyle w:val="000000100000"/>
            </w:pPr>
            <w:r w:rsidRPr="00C93789">
              <w:t>131216_617378_EW2_15173_FLS_1_RMCNR_PB_1</w:t>
            </w:r>
            <w:r>
              <w:t>.txt</w:t>
            </w:r>
          </w:p>
          <w:p w:rsidR="00C93789" w:rsidRDefault="00C93789" w:rsidP="00C93789">
            <w:pPr>
              <w:cnfStyle w:val="000000100000"/>
            </w:pPr>
          </w:p>
          <w:p w:rsidR="00C93789" w:rsidRDefault="00C93789" w:rsidP="00C93789">
            <w:pPr>
              <w:cnfStyle w:val="00000010000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 w:rsidR="00051B73">
              <w:t xml:space="preserve"> folder in the test area </w:t>
            </w:r>
            <w:r>
              <w:t xml:space="preserve">for later analysis. </w:t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100000"/>
            </w:pPr>
          </w:p>
        </w:tc>
      </w:tr>
      <w:tr w:rsidR="00C93789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C93789" w:rsidRDefault="00C93789" w:rsidP="00421FEB">
            <w:pPr>
              <w:jc w:val="center"/>
            </w:pPr>
            <w:r>
              <w:t>26</w:t>
            </w:r>
          </w:p>
        </w:tc>
        <w:tc>
          <w:tcPr>
            <w:tcW w:w="7640" w:type="dxa"/>
          </w:tcPr>
          <w:p w:rsidR="00C93789" w:rsidRDefault="00C93789" w:rsidP="00C93789">
            <w:pPr>
              <w:cnfStyle w:val="000000000000"/>
            </w:pPr>
            <w:r>
              <w:t xml:space="preserve">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Locate the file </w:t>
            </w:r>
            <w:r w:rsidRPr="00C93789">
              <w:t>140408_617378_EW2_16149_FLS_1</w:t>
            </w:r>
            <w:r w:rsidRPr="000F6902">
              <w:t>.csv</w:t>
            </w:r>
            <w:r>
              <w:t xml:space="preserve">, select it and click </w:t>
            </w:r>
            <w:r w:rsidRPr="00B36DFA">
              <w:rPr>
                <w:b/>
              </w:rPr>
              <w:t>Open</w:t>
            </w:r>
            <w:r>
              <w:t xml:space="preserve">. </w:t>
            </w:r>
          </w:p>
          <w:p w:rsidR="00C93789" w:rsidRDefault="00C93789" w:rsidP="00C93789">
            <w:pPr>
              <w:cnfStyle w:val="000000000000"/>
            </w:pPr>
          </w:p>
          <w:p w:rsidR="00C93789" w:rsidRDefault="00C93789" w:rsidP="00C93789">
            <w:pPr>
              <w:cnfStyle w:val="000000000000"/>
            </w:pPr>
            <w:r w:rsidRPr="000F6902">
              <w:rPr>
                <w:i/>
                <w:color w:val="FF0000" w:themeColor="accent6"/>
              </w:rPr>
              <w:t>Temporary Workaround: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000000"/>
            </w:pPr>
          </w:p>
        </w:tc>
      </w:tr>
      <w:tr w:rsidR="00C93789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C93789" w:rsidRDefault="00C93789" w:rsidP="00421FEB">
            <w:pPr>
              <w:jc w:val="center"/>
            </w:pPr>
            <w:r>
              <w:t>27</w:t>
            </w:r>
          </w:p>
        </w:tc>
        <w:tc>
          <w:tcPr>
            <w:tcW w:w="7640" w:type="dxa"/>
          </w:tcPr>
          <w:p w:rsidR="00984EA5" w:rsidRDefault="00984EA5" w:rsidP="00984EA5">
            <w:pPr>
              <w:cnfStyle w:val="00000010000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report the following values:</w:t>
            </w:r>
          </w:p>
          <w:p w:rsidR="00984EA5" w:rsidRDefault="00984EA5" w:rsidP="00984EA5">
            <w:pPr>
              <w:cnfStyle w:val="000000100000"/>
            </w:pPr>
          </w:p>
          <w:p w:rsidR="00984EA5" w:rsidRDefault="00984EA5" w:rsidP="00984EA5">
            <w:pPr>
              <w:cnfStyle w:val="000000100000"/>
            </w:pPr>
            <w:r>
              <w:t>Maximum Power</w:t>
            </w:r>
            <w:r>
              <w:tab/>
            </w:r>
            <w:r>
              <w:tab/>
              <w:t>392.9 kW</w:t>
            </w:r>
            <w:r>
              <w:tab/>
              <w:t>at</w:t>
            </w:r>
            <w:r>
              <w:tab/>
              <w:t>1813.3 RPM</w:t>
            </w:r>
          </w:p>
          <w:p w:rsidR="00984EA5" w:rsidRDefault="00984EA5" w:rsidP="00984EA5">
            <w:pPr>
              <w:cnfStyle w:val="000000100000"/>
            </w:pPr>
            <w:r>
              <w:t>Maximum Torque</w:t>
            </w:r>
            <w:r>
              <w:tab/>
            </w:r>
            <w:r>
              <w:tab/>
              <w:t xml:space="preserve">2229.3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1455.9 RPM</w:t>
            </w:r>
          </w:p>
          <w:p w:rsidR="00984EA5" w:rsidRDefault="00984EA5" w:rsidP="00984EA5">
            <w:pPr>
              <w:cnfStyle w:val="000000100000"/>
            </w:pPr>
          </w:p>
          <w:p w:rsidR="00984EA5" w:rsidRDefault="00984EA5" w:rsidP="00984EA5">
            <w:pPr>
              <w:cnfStyle w:val="00000010000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1817 RPM</w:t>
            </w:r>
          </w:p>
          <w:p w:rsidR="00984EA5" w:rsidRDefault="00984EA5" w:rsidP="00984EA5">
            <w:pPr>
              <w:cnfStyle w:val="000000100000"/>
            </w:pPr>
            <w:r>
              <w:t>A Speed</w:t>
            </w:r>
            <w:r>
              <w:tab/>
            </w:r>
            <w:r>
              <w:tab/>
            </w:r>
            <w:r>
              <w:tab/>
              <w:t>1213 RPM</w:t>
            </w:r>
          </w:p>
          <w:p w:rsidR="00984EA5" w:rsidRDefault="00984EA5" w:rsidP="00984EA5">
            <w:pPr>
              <w:cnfStyle w:val="000000100000"/>
            </w:pPr>
            <w:r>
              <w:t>B Speed</w:t>
            </w:r>
            <w:r>
              <w:tab/>
            </w:r>
            <w:r>
              <w:tab/>
            </w:r>
            <w:r>
              <w:tab/>
              <w:t>1419 RPM</w:t>
            </w:r>
          </w:p>
          <w:p w:rsidR="00984EA5" w:rsidRDefault="00984EA5" w:rsidP="00984EA5">
            <w:pPr>
              <w:cnfStyle w:val="000000100000"/>
            </w:pPr>
            <w:r>
              <w:t>C Speed</w:t>
            </w:r>
            <w:r>
              <w:tab/>
            </w:r>
            <w:r>
              <w:tab/>
            </w:r>
            <w:r>
              <w:tab/>
              <w:t>1626 RPM</w:t>
            </w:r>
          </w:p>
          <w:p w:rsidR="00984EA5" w:rsidRDefault="00984EA5" w:rsidP="00984EA5">
            <w:pPr>
              <w:cnfStyle w:val="000000100000"/>
            </w:pPr>
            <w:r>
              <w:t>Measured Idle Speed</w:t>
            </w:r>
            <w:r>
              <w:tab/>
            </w:r>
            <w:r>
              <w:tab/>
              <w:t>900.1 RPM</w:t>
            </w:r>
          </w:p>
          <w:p w:rsidR="00984EA5" w:rsidRDefault="00984EA5" w:rsidP="00984EA5">
            <w:pPr>
              <w:cnfStyle w:val="000000100000"/>
            </w:pPr>
          </w:p>
          <w:p w:rsidR="00984EA5" w:rsidRDefault="00984EA5" w:rsidP="00984EA5">
            <w:pPr>
              <w:cnfStyle w:val="000000100000"/>
            </w:pPr>
            <w:r>
              <w:t>Average 98% Power Speed</w:t>
            </w:r>
            <w:r>
              <w:tab/>
              <w:t>1798 RPM</w:t>
            </w:r>
          </w:p>
          <w:p w:rsidR="00984EA5" w:rsidRDefault="00984EA5" w:rsidP="00984EA5">
            <w:pPr>
              <w:cnfStyle w:val="000000100000"/>
            </w:pPr>
            <w:r>
              <w:t>Intermediate Speed</w:t>
            </w:r>
            <w:r>
              <w:tab/>
            </w:r>
            <w:r>
              <w:tab/>
              <w:t>1479 RPM</w:t>
            </w:r>
          </w:p>
          <w:p w:rsidR="00984EA5" w:rsidRDefault="00984EA5" w:rsidP="00984EA5">
            <w:pPr>
              <w:cnfStyle w:val="000000100000"/>
            </w:pPr>
            <w:r>
              <w:t>Power Curve Duration</w:t>
            </w:r>
            <w:r>
              <w:tab/>
            </w:r>
            <w:r>
              <w:tab/>
              <w:t>329 s</w:t>
            </w:r>
          </w:p>
          <w:p w:rsidR="00984EA5" w:rsidRDefault="00984EA5" w:rsidP="00984EA5">
            <w:pPr>
              <w:cnfStyle w:val="00000010000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3.20 RPM/s</w:t>
            </w:r>
          </w:p>
          <w:p w:rsidR="00984EA5" w:rsidRDefault="00984EA5" w:rsidP="00984EA5">
            <w:pPr>
              <w:cnfStyle w:val="000000100000"/>
            </w:pPr>
            <w:r>
              <w:t>Measured CITT Speed</w:t>
            </w:r>
            <w:r>
              <w:tab/>
            </w:r>
            <w:r>
              <w:tab/>
              <w:t>900.0 RPM</w:t>
            </w:r>
          </w:p>
          <w:p w:rsidR="00984EA5" w:rsidRDefault="00984EA5" w:rsidP="00984EA5">
            <w:pPr>
              <w:cnfStyle w:val="000000100000"/>
            </w:pPr>
          </w:p>
          <w:p w:rsidR="00984EA5" w:rsidRDefault="00984EA5" w:rsidP="00984EA5">
            <w:pPr>
              <w:cnfStyle w:val="000000100000"/>
            </w:pPr>
            <w:r>
              <w:t>Visually inspect the Power and Torque curves and verify they appear as shown below:</w:t>
            </w:r>
          </w:p>
          <w:p w:rsidR="00984EA5" w:rsidRDefault="00984EA5" w:rsidP="00984EA5">
            <w:pPr>
              <w:cnfStyle w:val="000000100000"/>
            </w:pPr>
          </w:p>
          <w:p w:rsidR="00C93789" w:rsidRDefault="00984EA5" w:rsidP="000A3299">
            <w:pPr>
              <w:cnfStyle w:val="00000010000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57725" cy="2752725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100000"/>
            </w:pPr>
          </w:p>
        </w:tc>
      </w:tr>
      <w:tr w:rsidR="00C93789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C93789" w:rsidRDefault="00C93789" w:rsidP="00421FEB">
            <w:pPr>
              <w:jc w:val="center"/>
            </w:pPr>
            <w:r>
              <w:lastRenderedPageBreak/>
              <w:t>28</w:t>
            </w:r>
          </w:p>
        </w:tc>
        <w:tc>
          <w:tcPr>
            <w:tcW w:w="7640" w:type="dxa"/>
          </w:tcPr>
          <w:p w:rsidR="00C93789" w:rsidRDefault="00C93789" w:rsidP="002F7357">
            <w:pPr>
              <w:cnfStyle w:val="00000000000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>
              <w:rPr>
                <w:b/>
              </w:rPr>
              <w:t>NRTC</w:t>
            </w:r>
            <w:r>
              <w:t xml:space="preserve"> for the cycle. Verify that the </w:t>
            </w:r>
            <w:r>
              <w:rPr>
                <w:b/>
              </w:rPr>
              <w:t>NRTC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984EA5" w:rsidRDefault="00984EA5" w:rsidP="002F7357">
            <w:pPr>
              <w:cnfStyle w:val="000000000000"/>
            </w:pPr>
          </w:p>
          <w:p w:rsidR="00C93789" w:rsidRDefault="00984EA5" w:rsidP="002F7357">
            <w:pPr>
              <w:cnfStyle w:val="000000000000"/>
            </w:pPr>
            <w:r>
              <w:t>Use Part 1065 Methodology</w:t>
            </w:r>
            <w:r>
              <w:tab/>
            </w:r>
            <w:r w:rsidRPr="00984EA5">
              <w:t>checked</w:t>
            </w:r>
          </w:p>
          <w:p w:rsidR="00C93789" w:rsidRDefault="00C93789" w:rsidP="002F7357">
            <w:pPr>
              <w:cnfStyle w:val="00000000000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C93789" w:rsidRDefault="00C93789" w:rsidP="002F7357">
            <w:pPr>
              <w:cnfStyle w:val="000000000000"/>
            </w:pPr>
            <w:r>
              <w:t>Declared Speed (RPM)</w:t>
            </w:r>
            <w:r>
              <w:tab/>
            </w:r>
            <w:r>
              <w:tab/>
              <w:t>1817</w:t>
            </w:r>
          </w:p>
          <w:p w:rsidR="00C93789" w:rsidRDefault="00C93789" w:rsidP="002F7357">
            <w:pPr>
              <w:cnfStyle w:val="00000000000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>-</w:t>
            </w:r>
          </w:p>
          <w:p w:rsidR="00C93789" w:rsidRDefault="00C93789" w:rsidP="002F7357">
            <w:pPr>
              <w:cnfStyle w:val="000000000000"/>
            </w:pPr>
            <w:r>
              <w:t>Max Cycle Speed</w:t>
            </w:r>
            <w:r>
              <w:tab/>
            </w:r>
            <w:r>
              <w:tab/>
              <w:t>-</w:t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000000"/>
            </w:pPr>
          </w:p>
        </w:tc>
      </w:tr>
      <w:tr w:rsidR="001D02C7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1D02C7" w:rsidRDefault="001D02C7" w:rsidP="00421FEB">
            <w:pPr>
              <w:jc w:val="center"/>
            </w:pPr>
            <w:r>
              <w:t>29</w:t>
            </w:r>
          </w:p>
        </w:tc>
        <w:tc>
          <w:tcPr>
            <w:tcW w:w="7640" w:type="dxa"/>
          </w:tcPr>
          <w:p w:rsidR="001D02C7" w:rsidRDefault="001D02C7" w:rsidP="001D02C7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 to generate the NRTC cycle.</w:t>
            </w:r>
          </w:p>
        </w:tc>
        <w:tc>
          <w:tcPr>
            <w:tcW w:w="922" w:type="dxa"/>
            <w:vAlign w:val="center"/>
          </w:tcPr>
          <w:p w:rsidR="001D02C7" w:rsidRDefault="001D02C7" w:rsidP="00421FEB">
            <w:pPr>
              <w:jc w:val="center"/>
              <w:cnfStyle w:val="000000100000"/>
            </w:pPr>
          </w:p>
        </w:tc>
      </w:tr>
      <w:tr w:rsidR="001D02C7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1D02C7" w:rsidRDefault="001D02C7" w:rsidP="00421FEB">
            <w:pPr>
              <w:jc w:val="center"/>
            </w:pPr>
            <w:r>
              <w:t>30</w:t>
            </w:r>
          </w:p>
        </w:tc>
        <w:tc>
          <w:tcPr>
            <w:tcW w:w="7640" w:type="dxa"/>
          </w:tcPr>
          <w:p w:rsidR="00984EA5" w:rsidRDefault="00984EA5" w:rsidP="00984EA5">
            <w:pPr>
              <w:cnfStyle w:val="00000000000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984EA5" w:rsidRDefault="00984EA5" w:rsidP="000A3299">
            <w:pPr>
              <w:cnfStyle w:val="000000000000"/>
            </w:pPr>
          </w:p>
          <w:p w:rsidR="00984EA5" w:rsidRDefault="00984EA5" w:rsidP="000A3299">
            <w:pPr>
              <w:cnfStyle w:val="00000000000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67250" cy="278130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1D02C7" w:rsidRDefault="001D02C7" w:rsidP="00421FEB">
            <w:pPr>
              <w:jc w:val="center"/>
              <w:cnfStyle w:val="000000000000"/>
            </w:pPr>
          </w:p>
        </w:tc>
      </w:tr>
      <w:tr w:rsidR="001D02C7" w:rsidTr="0002500C">
        <w:trPr>
          <w:cnfStyle w:val="000000100000"/>
          <w:trHeight w:val="432"/>
        </w:trPr>
        <w:tc>
          <w:tcPr>
            <w:cnfStyle w:val="001000000000"/>
            <w:tcW w:w="694" w:type="dxa"/>
            <w:vAlign w:val="center"/>
          </w:tcPr>
          <w:p w:rsidR="001D02C7" w:rsidRDefault="001D02C7" w:rsidP="00421FEB">
            <w:pPr>
              <w:jc w:val="center"/>
            </w:pPr>
            <w:r>
              <w:t>31</w:t>
            </w:r>
          </w:p>
        </w:tc>
        <w:tc>
          <w:tcPr>
            <w:tcW w:w="7640" w:type="dxa"/>
          </w:tcPr>
          <w:p w:rsidR="001D02C7" w:rsidRDefault="001D02C7" w:rsidP="001D02C7">
            <w:pPr>
              <w:cnfStyle w:val="00000010000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1D02C7" w:rsidRDefault="001D02C7" w:rsidP="001D02C7">
            <w:pPr>
              <w:cnfStyle w:val="000000100000"/>
            </w:pPr>
          </w:p>
          <w:p w:rsidR="001D02C7" w:rsidRDefault="001D02C7" w:rsidP="001D02C7">
            <w:pPr>
              <w:cnfStyle w:val="000000100000"/>
            </w:pPr>
            <w:r w:rsidRPr="001D02C7">
              <w:t>140408_617378_EW2_16149_FLS_1_NRTC_PB_1_Report</w:t>
            </w:r>
            <w:r>
              <w:t>.xlsx</w:t>
            </w:r>
          </w:p>
          <w:p w:rsidR="001D02C7" w:rsidRDefault="001D02C7" w:rsidP="001D02C7">
            <w:pPr>
              <w:cnfStyle w:val="000000100000"/>
            </w:pPr>
            <w:r w:rsidRPr="001D02C7">
              <w:t>140408_617378_EW2_16149_FLS_1_Report</w:t>
            </w:r>
            <w:r>
              <w:t>.xlsx</w:t>
            </w:r>
          </w:p>
          <w:p w:rsidR="001D02C7" w:rsidRDefault="001D02C7" w:rsidP="001D02C7">
            <w:pPr>
              <w:cnfStyle w:val="000000100000"/>
            </w:pPr>
            <w:r w:rsidRPr="001D02C7">
              <w:t>140408_617378_EW2_16149_FLS_1_NRTC_PB_1</w:t>
            </w:r>
            <w:r>
              <w:t>.txt</w:t>
            </w:r>
          </w:p>
          <w:p w:rsidR="001D02C7" w:rsidRDefault="001D02C7" w:rsidP="001D02C7">
            <w:pPr>
              <w:cnfStyle w:val="000000100000"/>
            </w:pPr>
          </w:p>
          <w:p w:rsidR="001D02C7" w:rsidRDefault="001D02C7" w:rsidP="001D02C7">
            <w:pPr>
              <w:cnfStyle w:val="00000010000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>
              <w:t xml:space="preserve"> folder in the test area for later analysis.</w:t>
            </w:r>
          </w:p>
        </w:tc>
        <w:tc>
          <w:tcPr>
            <w:tcW w:w="922" w:type="dxa"/>
            <w:vAlign w:val="center"/>
          </w:tcPr>
          <w:p w:rsidR="001D02C7" w:rsidRDefault="001D02C7" w:rsidP="00421FEB">
            <w:pPr>
              <w:jc w:val="center"/>
              <w:cnfStyle w:val="000000100000"/>
            </w:pPr>
          </w:p>
        </w:tc>
      </w:tr>
      <w:tr w:rsidR="006E1737" w:rsidTr="0002500C">
        <w:trPr>
          <w:trHeight w:val="432"/>
        </w:trPr>
        <w:tc>
          <w:tcPr>
            <w:cnfStyle w:val="001000000000"/>
            <w:tcW w:w="694" w:type="dxa"/>
            <w:vAlign w:val="center"/>
          </w:tcPr>
          <w:p w:rsidR="006E1737" w:rsidRDefault="00E95CA9" w:rsidP="00421FEB">
            <w:pPr>
              <w:jc w:val="center"/>
            </w:pPr>
            <w:r>
              <w:lastRenderedPageBreak/>
              <w:t>32</w:t>
            </w:r>
          </w:p>
        </w:tc>
        <w:tc>
          <w:tcPr>
            <w:tcW w:w="7640" w:type="dxa"/>
          </w:tcPr>
          <w:p w:rsidR="0002500C" w:rsidRDefault="001D137F" w:rsidP="0002500C">
            <w:pPr>
              <w:cnfStyle w:val="000000000000"/>
            </w:pPr>
            <w:r>
              <w:t>Using file comparison software (e.g., Beyond Compare, Compare++, etc.) compare the Test Data\Comparison Files directory with the Test Results folder.</w:t>
            </w:r>
            <w:r w:rsidR="0002500C">
              <w:t xml:space="preserve"> Verify that:</w:t>
            </w:r>
          </w:p>
          <w:p w:rsidR="0002500C" w:rsidRDefault="0002500C" w:rsidP="0002500C">
            <w:pPr>
              <w:cnfStyle w:val="000000000000"/>
            </w:pPr>
          </w:p>
          <w:p w:rsidR="0002500C" w:rsidRDefault="0002500C" w:rsidP="0002500C">
            <w:pPr>
              <w:pStyle w:val="ListParagraph"/>
              <w:numPr>
                <w:ilvl w:val="0"/>
                <w:numId w:val="26"/>
              </w:numPr>
              <w:cnfStyle w:val="000000000000"/>
            </w:pPr>
            <w:r>
              <w:t>There no meaningful differences between the Excel files. This means that while formatting issues may exist all the relevant numbers should be the same.</w:t>
            </w:r>
          </w:p>
          <w:p w:rsidR="006E1737" w:rsidRDefault="0002500C" w:rsidP="0002500C">
            <w:pPr>
              <w:pStyle w:val="ListParagraph"/>
              <w:numPr>
                <w:ilvl w:val="0"/>
                <w:numId w:val="26"/>
              </w:numPr>
              <w:cnfStyle w:val="000000000000"/>
            </w:pPr>
            <w:r>
              <w:t xml:space="preserve">The playback text files are exactly the same. </w:t>
            </w:r>
          </w:p>
        </w:tc>
        <w:tc>
          <w:tcPr>
            <w:tcW w:w="922" w:type="dxa"/>
            <w:vAlign w:val="center"/>
          </w:tcPr>
          <w:p w:rsidR="006E1737" w:rsidRDefault="006E1737" w:rsidP="00421FEB">
            <w:pPr>
              <w:jc w:val="center"/>
              <w:cnfStyle w:val="000000000000"/>
            </w:pPr>
          </w:p>
        </w:tc>
      </w:tr>
    </w:tbl>
    <w:p w:rsidR="00421FEB" w:rsidRDefault="00421FEB" w:rsidP="00421FEB"/>
    <w:sectPr w:rsidR="00421FEB" w:rsidSect="008A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D0E09"/>
    <w:multiLevelType w:val="hybridMultilevel"/>
    <w:tmpl w:val="2E6A0BB6"/>
    <w:lvl w:ilvl="0" w:tplc="AB8C9454">
      <w:start w:val="1"/>
      <w:numFmt w:val="decimal"/>
      <w:pStyle w:val="Numbered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B6843"/>
    <w:multiLevelType w:val="multilevel"/>
    <w:tmpl w:val="9BB01E42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FF34C81"/>
    <w:multiLevelType w:val="hybridMultilevel"/>
    <w:tmpl w:val="A7B6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14312"/>
    <w:multiLevelType w:val="hybridMultilevel"/>
    <w:tmpl w:val="621C5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E7233"/>
    <w:multiLevelType w:val="hybridMultilevel"/>
    <w:tmpl w:val="0784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0D15105"/>
    <w:multiLevelType w:val="hybridMultilevel"/>
    <w:tmpl w:val="79F64A5A"/>
    <w:lvl w:ilvl="0" w:tplc="D5FA7D64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0"/>
  </w:num>
  <w:num w:numId="20">
    <w:abstractNumId w:val="1"/>
  </w:num>
  <w:num w:numId="21">
    <w:abstractNumId w:val="6"/>
  </w:num>
  <w:num w:numId="22">
    <w:abstractNumId w:val="5"/>
  </w:num>
  <w:num w:numId="23">
    <w:abstractNumId w:val="1"/>
  </w:num>
  <w:num w:numId="24">
    <w:abstractNumId w:val="4"/>
  </w:num>
  <w:num w:numId="25">
    <w:abstractNumId w:val="2"/>
  </w:num>
  <w:num w:numId="26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2"/>
  <w:characterSpacingControl w:val="doNotCompress"/>
  <w:compat/>
  <w:rsids>
    <w:rsidRoot w:val="003A37F9"/>
    <w:rsid w:val="0001524D"/>
    <w:rsid w:val="0002500C"/>
    <w:rsid w:val="00051572"/>
    <w:rsid w:val="00051B73"/>
    <w:rsid w:val="0005499B"/>
    <w:rsid w:val="000551F0"/>
    <w:rsid w:val="0006348E"/>
    <w:rsid w:val="000723E1"/>
    <w:rsid w:val="000732FD"/>
    <w:rsid w:val="000A3299"/>
    <w:rsid w:val="000B0FED"/>
    <w:rsid w:val="000B50AA"/>
    <w:rsid w:val="000B5B1E"/>
    <w:rsid w:val="000B5F22"/>
    <w:rsid w:val="000F6902"/>
    <w:rsid w:val="001000FA"/>
    <w:rsid w:val="0011093C"/>
    <w:rsid w:val="00124F98"/>
    <w:rsid w:val="00155265"/>
    <w:rsid w:val="0017011F"/>
    <w:rsid w:val="00175800"/>
    <w:rsid w:val="0018636C"/>
    <w:rsid w:val="001B03D9"/>
    <w:rsid w:val="001B189F"/>
    <w:rsid w:val="001B6633"/>
    <w:rsid w:val="001B702B"/>
    <w:rsid w:val="001C685E"/>
    <w:rsid w:val="001D02C7"/>
    <w:rsid w:val="001D0B06"/>
    <w:rsid w:val="001D137F"/>
    <w:rsid w:val="001D49ED"/>
    <w:rsid w:val="001E3D3B"/>
    <w:rsid w:val="00205687"/>
    <w:rsid w:val="00206087"/>
    <w:rsid w:val="00216EC5"/>
    <w:rsid w:val="002225B9"/>
    <w:rsid w:val="00223E52"/>
    <w:rsid w:val="00226ED0"/>
    <w:rsid w:val="00233BF0"/>
    <w:rsid w:val="00237DAE"/>
    <w:rsid w:val="00241F99"/>
    <w:rsid w:val="00242237"/>
    <w:rsid w:val="00256A14"/>
    <w:rsid w:val="00274058"/>
    <w:rsid w:val="002874F5"/>
    <w:rsid w:val="00291BE2"/>
    <w:rsid w:val="002A2003"/>
    <w:rsid w:val="002C2F8E"/>
    <w:rsid w:val="002D6D5B"/>
    <w:rsid w:val="002E0A86"/>
    <w:rsid w:val="00307AF3"/>
    <w:rsid w:val="003108BB"/>
    <w:rsid w:val="0032700C"/>
    <w:rsid w:val="0033744B"/>
    <w:rsid w:val="00342BB1"/>
    <w:rsid w:val="00347880"/>
    <w:rsid w:val="00356A35"/>
    <w:rsid w:val="003870CE"/>
    <w:rsid w:val="00396417"/>
    <w:rsid w:val="003A37F9"/>
    <w:rsid w:val="003D383C"/>
    <w:rsid w:val="003E236B"/>
    <w:rsid w:val="003E4636"/>
    <w:rsid w:val="003F1603"/>
    <w:rsid w:val="003F5070"/>
    <w:rsid w:val="004107E1"/>
    <w:rsid w:val="004131DE"/>
    <w:rsid w:val="00417B54"/>
    <w:rsid w:val="00421FEB"/>
    <w:rsid w:val="00437072"/>
    <w:rsid w:val="00437399"/>
    <w:rsid w:val="004449B6"/>
    <w:rsid w:val="00461840"/>
    <w:rsid w:val="00491008"/>
    <w:rsid w:val="004A7626"/>
    <w:rsid w:val="004B14F8"/>
    <w:rsid w:val="004C40AF"/>
    <w:rsid w:val="004D17CB"/>
    <w:rsid w:val="004D4292"/>
    <w:rsid w:val="004F14A2"/>
    <w:rsid w:val="00500259"/>
    <w:rsid w:val="00520378"/>
    <w:rsid w:val="00523446"/>
    <w:rsid w:val="005666AB"/>
    <w:rsid w:val="00567FE1"/>
    <w:rsid w:val="0059162E"/>
    <w:rsid w:val="005958A2"/>
    <w:rsid w:val="00595953"/>
    <w:rsid w:val="005A60A7"/>
    <w:rsid w:val="005B0BB7"/>
    <w:rsid w:val="005C105C"/>
    <w:rsid w:val="005C5B5D"/>
    <w:rsid w:val="005D50D1"/>
    <w:rsid w:val="005F0704"/>
    <w:rsid w:val="00607EA5"/>
    <w:rsid w:val="006319E2"/>
    <w:rsid w:val="00641A01"/>
    <w:rsid w:val="00671B99"/>
    <w:rsid w:val="00675BF6"/>
    <w:rsid w:val="00677767"/>
    <w:rsid w:val="006B382B"/>
    <w:rsid w:val="006B5D43"/>
    <w:rsid w:val="006E1737"/>
    <w:rsid w:val="006E20EC"/>
    <w:rsid w:val="006F0E5A"/>
    <w:rsid w:val="006F5DB0"/>
    <w:rsid w:val="00700C3D"/>
    <w:rsid w:val="0070398D"/>
    <w:rsid w:val="00722DC1"/>
    <w:rsid w:val="00727447"/>
    <w:rsid w:val="00742BA6"/>
    <w:rsid w:val="00753525"/>
    <w:rsid w:val="007608F3"/>
    <w:rsid w:val="00761864"/>
    <w:rsid w:val="00781BFD"/>
    <w:rsid w:val="00784215"/>
    <w:rsid w:val="00796B72"/>
    <w:rsid w:val="007A5782"/>
    <w:rsid w:val="007B6F35"/>
    <w:rsid w:val="007D4FB0"/>
    <w:rsid w:val="007D5879"/>
    <w:rsid w:val="007D5C5A"/>
    <w:rsid w:val="007E35A4"/>
    <w:rsid w:val="0081368A"/>
    <w:rsid w:val="00820DE8"/>
    <w:rsid w:val="00821443"/>
    <w:rsid w:val="0082528E"/>
    <w:rsid w:val="0083698F"/>
    <w:rsid w:val="00837F04"/>
    <w:rsid w:val="008722C9"/>
    <w:rsid w:val="008822D1"/>
    <w:rsid w:val="00883640"/>
    <w:rsid w:val="008A4C9E"/>
    <w:rsid w:val="008A6990"/>
    <w:rsid w:val="008B427F"/>
    <w:rsid w:val="008D0EB8"/>
    <w:rsid w:val="008D1150"/>
    <w:rsid w:val="008E422E"/>
    <w:rsid w:val="009054FC"/>
    <w:rsid w:val="00906082"/>
    <w:rsid w:val="009157DF"/>
    <w:rsid w:val="00917681"/>
    <w:rsid w:val="00934D61"/>
    <w:rsid w:val="00947615"/>
    <w:rsid w:val="009772B3"/>
    <w:rsid w:val="00981971"/>
    <w:rsid w:val="00984EA5"/>
    <w:rsid w:val="00986573"/>
    <w:rsid w:val="00987E28"/>
    <w:rsid w:val="00997B03"/>
    <w:rsid w:val="009A59AE"/>
    <w:rsid w:val="009A6D8E"/>
    <w:rsid w:val="009A75A5"/>
    <w:rsid w:val="009B2ACF"/>
    <w:rsid w:val="009B4E71"/>
    <w:rsid w:val="009C0F16"/>
    <w:rsid w:val="009C49B5"/>
    <w:rsid w:val="009C6EDF"/>
    <w:rsid w:val="009D2393"/>
    <w:rsid w:val="009D3951"/>
    <w:rsid w:val="009E2925"/>
    <w:rsid w:val="009E5DC0"/>
    <w:rsid w:val="009E6DE7"/>
    <w:rsid w:val="009F386F"/>
    <w:rsid w:val="00A154BE"/>
    <w:rsid w:val="00A203B4"/>
    <w:rsid w:val="00A252D0"/>
    <w:rsid w:val="00A25AE2"/>
    <w:rsid w:val="00A402D9"/>
    <w:rsid w:val="00A43B7D"/>
    <w:rsid w:val="00A56416"/>
    <w:rsid w:val="00AB684D"/>
    <w:rsid w:val="00AC5017"/>
    <w:rsid w:val="00AE3F64"/>
    <w:rsid w:val="00AE5B9A"/>
    <w:rsid w:val="00AE71BA"/>
    <w:rsid w:val="00B05D00"/>
    <w:rsid w:val="00B201E3"/>
    <w:rsid w:val="00B208C7"/>
    <w:rsid w:val="00B36452"/>
    <w:rsid w:val="00B36DFA"/>
    <w:rsid w:val="00B403C5"/>
    <w:rsid w:val="00B40C4D"/>
    <w:rsid w:val="00B468B7"/>
    <w:rsid w:val="00B4696C"/>
    <w:rsid w:val="00B60A2C"/>
    <w:rsid w:val="00B67BCE"/>
    <w:rsid w:val="00B81FD7"/>
    <w:rsid w:val="00B865E8"/>
    <w:rsid w:val="00B903C3"/>
    <w:rsid w:val="00BB5FC9"/>
    <w:rsid w:val="00BE21A1"/>
    <w:rsid w:val="00C101E4"/>
    <w:rsid w:val="00C174A5"/>
    <w:rsid w:val="00C17C10"/>
    <w:rsid w:val="00C26065"/>
    <w:rsid w:val="00C57D61"/>
    <w:rsid w:val="00C72CF6"/>
    <w:rsid w:val="00C774F1"/>
    <w:rsid w:val="00C8150C"/>
    <w:rsid w:val="00C91D6E"/>
    <w:rsid w:val="00C93789"/>
    <w:rsid w:val="00CB1EC5"/>
    <w:rsid w:val="00CB67F2"/>
    <w:rsid w:val="00CD1ED8"/>
    <w:rsid w:val="00CE72B0"/>
    <w:rsid w:val="00CF0145"/>
    <w:rsid w:val="00CF0D56"/>
    <w:rsid w:val="00D03507"/>
    <w:rsid w:val="00D14A10"/>
    <w:rsid w:val="00D2744C"/>
    <w:rsid w:val="00D46E54"/>
    <w:rsid w:val="00D81DCA"/>
    <w:rsid w:val="00D8775F"/>
    <w:rsid w:val="00DA2F03"/>
    <w:rsid w:val="00DB343A"/>
    <w:rsid w:val="00DC553D"/>
    <w:rsid w:val="00DF4307"/>
    <w:rsid w:val="00E00C8B"/>
    <w:rsid w:val="00E0798C"/>
    <w:rsid w:val="00E14A99"/>
    <w:rsid w:val="00E225A4"/>
    <w:rsid w:val="00E269F5"/>
    <w:rsid w:val="00E31893"/>
    <w:rsid w:val="00E46A0C"/>
    <w:rsid w:val="00E65166"/>
    <w:rsid w:val="00E77D4B"/>
    <w:rsid w:val="00E82E31"/>
    <w:rsid w:val="00E95CA9"/>
    <w:rsid w:val="00EA5B9F"/>
    <w:rsid w:val="00EB7065"/>
    <w:rsid w:val="00ED0730"/>
    <w:rsid w:val="00ED3B66"/>
    <w:rsid w:val="00ED6AAB"/>
    <w:rsid w:val="00F0475B"/>
    <w:rsid w:val="00F04B2F"/>
    <w:rsid w:val="00F30A01"/>
    <w:rsid w:val="00F57112"/>
    <w:rsid w:val="00F73806"/>
    <w:rsid w:val="00F75313"/>
    <w:rsid w:val="00F75EA8"/>
    <w:rsid w:val="00F90A6A"/>
    <w:rsid w:val="00F93CA7"/>
    <w:rsid w:val="00FA32C1"/>
    <w:rsid w:val="00FA5983"/>
    <w:rsid w:val="00FA5B27"/>
    <w:rsid w:val="00FC2961"/>
    <w:rsid w:val="00FC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theme="majorBidi"/>
        <w:lang w:val="en-GB" w:eastAsia="en-US" w:bidi="ar-SA"/>
      </w:rPr>
    </w:rPrDefault>
    <w:pPrDefault>
      <w:pPr>
        <w:spacing w:before="120"/>
        <w:ind w:left="709" w:hanging="709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 w:qFormat="1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Title" w:uiPriority="10" w:qFormat="1"/>
    <w:lsdException w:name="Closing" w:semiHidden="1"/>
    <w:lsdException w:name="Default Paragraph Font" w:uiPriority="1"/>
    <w:lsdException w:name="Body Text" w:semiHidden="1"/>
    <w:lsdException w:name="Body Text Indent" w:semiHidden="1"/>
    <w:lsdException w:name="Subtitle" w:uiPriority="11" w:qFormat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2CF6"/>
    <w:pPr>
      <w:ind w:left="0" w:firstLine="0"/>
    </w:pPr>
    <w:rPr>
      <w:rFonts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C5"/>
    <w:pPr>
      <w:keepNext/>
      <w:numPr>
        <w:numId w:val="23"/>
      </w:numPr>
      <w:spacing w:before="360" w:after="120"/>
      <w:outlineLvl w:val="0"/>
    </w:pPr>
    <w:rPr>
      <w:rFonts w:eastAsiaTheme="minorHAnsi" w:cs="Arial"/>
      <w:b/>
      <w:caps/>
      <w:color w:val="FF6600"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eastAsiaTheme="minorHAnsi" w:cs="Arial"/>
      <w:b/>
      <w:iCs/>
      <w:smallCaps/>
      <w:color w:val="363636"/>
      <w:spacing w:val="15"/>
      <w:kern w:val="32"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03C5"/>
    <w:pPr>
      <w:keepNext/>
      <w:numPr>
        <w:ilvl w:val="3"/>
        <w:numId w:val="23"/>
      </w:numPr>
      <w:outlineLvl w:val="3"/>
    </w:pPr>
    <w:rPr>
      <w:rFonts w:eastAsiaTheme="majorEastAsia" w:cstheme="majorBidi"/>
      <w:bCs/>
      <w:sz w:val="18"/>
      <w:szCs w:val="28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03C5"/>
    <w:pPr>
      <w:keepNext/>
      <w:keepLines/>
      <w:numPr>
        <w:ilvl w:val="4"/>
        <w:numId w:val="23"/>
      </w:numPr>
      <w:outlineLvl w:val="4"/>
    </w:pPr>
    <w:rPr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C5"/>
    <w:rPr>
      <w:rFonts w:eastAsiaTheme="minorHAnsi" w:cs="Arial"/>
      <w:b/>
      <w:caps/>
      <w:color w:val="FF6600"/>
      <w:spacing w:val="20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51572"/>
    <w:rPr>
      <w:rFonts w:eastAsiaTheme="minorHAnsi" w:cs="Arial"/>
      <w:b/>
      <w:iCs/>
      <w:smallCaps/>
      <w:color w:val="363636"/>
      <w:spacing w:val="15"/>
      <w:kern w:val="32"/>
      <w:sz w:val="22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51572"/>
    <w:rPr>
      <w:rFonts w:cs="Arial"/>
      <w:b/>
      <w:bCs/>
      <w:smallCaps/>
      <w:color w:val="FF660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051572"/>
    <w:rPr>
      <w:rFonts w:eastAsiaTheme="majorEastAsia"/>
      <w:bCs/>
      <w:sz w:val="1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51572"/>
    <w:rPr>
      <w:rFonts w:cs="Times New Roman"/>
      <w:sz w:val="18"/>
      <w:szCs w:val="22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051572"/>
    <w:rPr>
      <w:rFonts w:cs="Times New Roman"/>
      <w:bCs/>
      <w:sz w:val="18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051572"/>
    <w:rPr>
      <w:rFonts w:cs="Times New Roman"/>
      <w:sz w:val="18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051572"/>
    <w:rPr>
      <w:rFonts w:cs="Times New Roman"/>
      <w:iCs/>
      <w:sz w:val="1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051572"/>
    <w:rPr>
      <w:rFonts w:cs="Times New Roman"/>
      <w:sz w:val="18"/>
      <w:szCs w:val="24"/>
      <w:lang w:eastAsia="fr-FR"/>
    </w:rPr>
  </w:style>
  <w:style w:type="paragraph" w:styleId="Footer">
    <w:name w:val="footer"/>
    <w:basedOn w:val="Normal"/>
    <w:link w:val="FooterChar"/>
    <w:uiPriority w:val="99"/>
    <w:qFormat/>
    <w:rsid w:val="00051572"/>
    <w:pPr>
      <w:tabs>
        <w:tab w:val="center" w:pos="4513"/>
        <w:tab w:val="right" w:pos="9026"/>
      </w:tabs>
    </w:pPr>
    <w:rPr>
      <w:rFonts w:eastAsiaTheme="majorEastAsia" w:cstheme="majorBidi"/>
      <w:sz w:val="16"/>
      <w:szCs w:val="20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051572"/>
    <w:rPr>
      <w:rFonts w:eastAsiaTheme="majorEastAsia"/>
      <w:sz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5157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Cs w:val="32"/>
      <w:u w:val="single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51572"/>
    <w:rPr>
      <w:rFonts w:eastAsiaTheme="majorEastAsia"/>
      <w:b/>
      <w:bCs/>
      <w:kern w:val="28"/>
      <w:szCs w:val="32"/>
      <w:u w:val="single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2"/>
    <w:pPr>
      <w:spacing w:after="60"/>
      <w:jc w:val="center"/>
      <w:outlineLvl w:val="1"/>
    </w:pPr>
    <w:rPr>
      <w:rFonts w:eastAsiaTheme="majorEastAsia" w:cstheme="majorBidi"/>
      <w:szCs w:val="2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51572"/>
    <w:rPr>
      <w:rFonts w:eastAsiaTheme="majorEastAsia"/>
      <w:lang w:bidi="en-US"/>
    </w:rPr>
  </w:style>
  <w:style w:type="character" w:styleId="Hyperlink">
    <w:name w:val="Hyperlink"/>
    <w:basedOn w:val="DefaultParagraphFont"/>
    <w:uiPriority w:val="99"/>
    <w:qFormat/>
    <w:rsid w:val="00051572"/>
    <w:rPr>
      <w:rFonts w:ascii="Arial" w:hAnsi="Arial"/>
      <w:color w:val="FF6600"/>
      <w:sz w:val="20"/>
      <w:u w:val="single"/>
    </w:rPr>
  </w:style>
  <w:style w:type="character" w:styleId="FollowedHyperlink">
    <w:name w:val="FollowedHyperlink"/>
    <w:basedOn w:val="DefaultParagraphFont"/>
    <w:uiPriority w:val="99"/>
    <w:qFormat/>
    <w:rsid w:val="00051572"/>
    <w:rPr>
      <w:rFonts w:ascii="Arial" w:hAnsi="Arial"/>
      <w:i/>
      <w:color w:val="363636"/>
      <w:sz w:val="20"/>
      <w:u w:val="single"/>
    </w:rPr>
  </w:style>
  <w:style w:type="character" w:styleId="Strong">
    <w:name w:val="Strong"/>
    <w:basedOn w:val="DefaultParagraphFont"/>
    <w:uiPriority w:val="22"/>
    <w:qFormat/>
    <w:rsid w:val="00051572"/>
    <w:rPr>
      <w:b/>
      <w:bCs/>
    </w:rPr>
  </w:style>
  <w:style w:type="character" w:styleId="Emphasis">
    <w:name w:val="Emphasis"/>
    <w:basedOn w:val="DefaultParagraphFont"/>
    <w:uiPriority w:val="20"/>
    <w:qFormat/>
    <w:rsid w:val="0005157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1572"/>
    <w:rPr>
      <w:rFonts w:eastAsiaTheme="majorEastAsia" w:cstheme="majorBidi"/>
      <w:szCs w:val="32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572"/>
    <w:rPr>
      <w:rFonts w:eastAsiaTheme="majorEastAsia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1572"/>
    <w:rPr>
      <w:rFonts w:eastAsiaTheme="majorEastAsia" w:cstheme="majorBidi"/>
      <w:i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51572"/>
    <w:rPr>
      <w:rFonts w:eastAsiaTheme="majorEastAsia"/>
      <w:i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72"/>
    <w:pPr>
      <w:ind w:left="720" w:right="720"/>
    </w:pPr>
    <w:rPr>
      <w:rFonts w:eastAsiaTheme="majorEastAsia" w:cstheme="majorBidi"/>
      <w:b/>
      <w:i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72"/>
    <w:rPr>
      <w:rFonts w:eastAsiaTheme="majorEastAsia"/>
      <w:b/>
      <w:i/>
      <w:lang w:bidi="en-US"/>
    </w:rPr>
  </w:style>
  <w:style w:type="character" w:styleId="SubtleEmphasis">
    <w:name w:val="Subtle Emphasis"/>
    <w:uiPriority w:val="19"/>
    <w:qFormat/>
    <w:rsid w:val="0005157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5157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5157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5157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5157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uiPriority w:val="99"/>
    <w:qFormat/>
    <w:rsid w:val="00051572"/>
    <w:pPr>
      <w:numPr>
        <w:numId w:val="18"/>
      </w:numPr>
      <w:spacing w:before="60"/>
    </w:pPr>
    <w:rPr>
      <w:rFonts w:eastAsiaTheme="majorEastAsia" w:cstheme="majorBidi"/>
      <w:szCs w:val="20"/>
      <w:lang w:eastAsia="en-US" w:bidi="en-US"/>
    </w:rPr>
  </w:style>
  <w:style w:type="character" w:customStyle="1" w:styleId="List1Char">
    <w:name w:val="List 1 Char"/>
    <w:basedOn w:val="DefaultParagraphFont"/>
    <w:link w:val="List1"/>
    <w:uiPriority w:val="99"/>
    <w:rsid w:val="00051572"/>
    <w:rPr>
      <w:rFonts w:eastAsiaTheme="majorEastAsia"/>
      <w:lang w:bidi="en-US"/>
    </w:rPr>
  </w:style>
  <w:style w:type="paragraph" w:customStyle="1" w:styleId="Highlight">
    <w:name w:val="Highlight"/>
    <w:basedOn w:val="Normal"/>
    <w:uiPriority w:val="99"/>
    <w:qFormat/>
    <w:rsid w:val="00051572"/>
    <w:rPr>
      <w:color w:val="BF0000" w:themeColor="accent6" w:themeShade="BF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uiPriority w:val="99"/>
    <w:qFormat/>
    <w:rsid w:val="00051572"/>
    <w:pPr>
      <w:numPr>
        <w:numId w:val="0"/>
      </w:numPr>
      <w:spacing w:before="0"/>
    </w:pPr>
    <w:rPr>
      <w:szCs w:val="24"/>
      <w:lang w:val="fr-FR" w:eastAsia="fr-FR" w:bidi="ar-SA"/>
    </w:rPr>
  </w:style>
  <w:style w:type="paragraph" w:customStyle="1" w:styleId="StyleHeading5Firstline0cm">
    <w:name w:val="Style Heading 5 + First line:  0 cm"/>
    <w:basedOn w:val="Heading5"/>
    <w:qFormat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uiPriority w:val="99"/>
    <w:qFormat/>
    <w:rsid w:val="00051572"/>
    <w:pPr>
      <w:spacing w:before="40"/>
    </w:pPr>
    <w:rPr>
      <w:rFonts w:cstheme="majorBidi"/>
      <w:sz w:val="16"/>
      <w:szCs w:val="16"/>
      <w:lang w:eastAsia="en-GB"/>
    </w:rPr>
  </w:style>
  <w:style w:type="character" w:customStyle="1" w:styleId="GlossaryChar">
    <w:name w:val="Glossary Char"/>
    <w:basedOn w:val="DefaultParagraphFont"/>
    <w:link w:val="Glossary"/>
    <w:uiPriority w:val="99"/>
    <w:rsid w:val="00051572"/>
    <w:rPr>
      <w:sz w:val="16"/>
      <w:szCs w:val="16"/>
      <w:lang w:eastAsia="en-GB"/>
    </w:rPr>
  </w:style>
  <w:style w:type="numbering" w:customStyle="1" w:styleId="Style1">
    <w:name w:val="Style1"/>
    <w:uiPriority w:val="99"/>
    <w:rsid w:val="00051572"/>
    <w:pPr>
      <w:numPr>
        <w:numId w:val="4"/>
      </w:numPr>
    </w:pPr>
  </w:style>
  <w:style w:type="paragraph" w:styleId="Header">
    <w:name w:val="header"/>
    <w:basedOn w:val="Normal"/>
    <w:link w:val="HeaderChar"/>
    <w:autoRedefine/>
    <w:uiPriority w:val="99"/>
    <w:rsid w:val="000515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572"/>
    <w:rPr>
      <w:rFonts w:cs="Times New Roman"/>
      <w:szCs w:val="24"/>
      <w:lang w:eastAsia="fr-FR"/>
    </w:rPr>
  </w:style>
  <w:style w:type="table" w:styleId="TableGrid">
    <w:name w:val="Table Grid"/>
    <w:aliases w:val="SGS Table Basic 1"/>
    <w:basedOn w:val="TableNormal"/>
    <w:rsid w:val="00051572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basedOn w:val="TableNormal"/>
    <w:uiPriority w:val="99"/>
    <w:qFormat/>
    <w:rsid w:val="00051572"/>
    <w:pPr>
      <w:spacing w:befor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pPr>
        <w:jc w:val="left"/>
      </w:pPr>
      <w:tblPr/>
      <w:tcPr>
        <w:shd w:val="clear" w:color="auto" w:fill="363636"/>
        <w:vAlign w:val="center"/>
      </w:tcPr>
    </w:tblStylePr>
  </w:style>
  <w:style w:type="numbering" w:customStyle="1" w:styleId="SGS">
    <w:name w:val="SGS"/>
    <w:uiPriority w:val="99"/>
    <w:rsid w:val="00051572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Theme="majorEastAsia" w:cstheme="majorBidi"/>
      <w:b/>
      <w:caps/>
      <w:noProof/>
      <w:color w:val="FFFFFF" w:themeColor="background1"/>
      <w:sz w:val="18"/>
      <w:szCs w:val="20"/>
      <w:lang w:eastAsia="en-US" w:bidi="en-US"/>
    </w:rPr>
  </w:style>
  <w:style w:type="paragraph" w:styleId="TOC2">
    <w:name w:val="toc 2"/>
    <w:basedOn w:val="Normal"/>
    <w:next w:val="Normal"/>
    <w:autoRedefine/>
    <w:uiPriority w:val="39"/>
    <w:rsid w:val="00051572"/>
    <w:pPr>
      <w:keepNext/>
      <w:keepLines/>
      <w:tabs>
        <w:tab w:val="left" w:pos="880"/>
        <w:tab w:val="right" w:leader="dot" w:pos="9072"/>
      </w:tabs>
    </w:pPr>
    <w:rPr>
      <w:rFonts w:eastAsiaTheme="majorEastAsia" w:cstheme="majorBidi"/>
      <w:smallCaps/>
      <w:noProof/>
      <w:sz w:val="18"/>
      <w:szCs w:val="18"/>
      <w:lang w:eastAsia="en-US" w:bidi="en-US"/>
    </w:rPr>
  </w:style>
  <w:style w:type="paragraph" w:styleId="TOC3">
    <w:name w:val="toc 3"/>
    <w:basedOn w:val="Normal"/>
    <w:next w:val="Normal"/>
    <w:autoRedefine/>
    <w:uiPriority w:val="39"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Theme="majorEastAsia" w:cstheme="majorBidi"/>
      <w:noProof/>
      <w:sz w:val="18"/>
      <w:szCs w:val="22"/>
      <w:lang w:eastAsia="en-US" w:bidi="en-US"/>
    </w:rPr>
  </w:style>
  <w:style w:type="paragraph" w:styleId="BalloonText">
    <w:name w:val="Balloon Text"/>
    <w:basedOn w:val="Normal"/>
    <w:link w:val="BalloonTextChar"/>
    <w:semiHidden/>
    <w:rsid w:val="00051572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1572"/>
    <w:rPr>
      <w:rFonts w:cs="Tahoma"/>
      <w:sz w:val="16"/>
      <w:szCs w:val="16"/>
      <w:lang w:val="fr-FR" w:eastAsia="fr-FR"/>
    </w:rPr>
  </w:style>
  <w:style w:type="table" w:styleId="TableClassic2">
    <w:name w:val="Table Classic 2"/>
    <w:basedOn w:val="TableNormal"/>
    <w:rsid w:val="00C72CF6"/>
    <w:pPr>
      <w:ind w:left="0" w:firstLine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shd w:val="clear" w:color="auto" w:fill="FF66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363636"/>
      </w:tcPr>
    </w:tblStylePr>
    <w:tblStylePr w:type="swCell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40C4D"/>
    <w:pPr>
      <w:ind w:left="0" w:firstLine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eList8">
    <w:name w:val="Table List 8"/>
    <w:basedOn w:val="TableNormal"/>
    <w:rsid w:val="00B40C4D"/>
    <w:pPr>
      <w:ind w:left="0" w:firstLine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table" w:styleId="TableClassic3">
    <w:name w:val="Table Classic 3"/>
    <w:basedOn w:val="TableNormal"/>
    <w:rsid w:val="00B40C4D"/>
    <w:pPr>
      <w:ind w:left="0" w:firstLine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421FEB"/>
    <w:pPr>
      <w:spacing w:before="0"/>
    </w:pPr>
    <w:tblPr>
      <w:tblStyleRowBandSize w:val="1"/>
      <w:tblStyleColBandSize w:val="1"/>
      <w:tblInd w:w="0" w:type="dxa"/>
      <w:tblBorders>
        <w:top w:val="single" w:sz="8" w:space="0" w:color="FF6600" w:themeColor="accent3"/>
        <w:left w:val="single" w:sz="8" w:space="0" w:color="FF6600" w:themeColor="accent3"/>
        <w:bottom w:val="single" w:sz="8" w:space="0" w:color="FF6600" w:themeColor="accent3"/>
        <w:right w:val="single" w:sz="8" w:space="0" w:color="FF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00" w:themeColor="accent3"/>
          <w:left w:val="single" w:sz="8" w:space="0" w:color="FF6600" w:themeColor="accent3"/>
          <w:bottom w:val="single" w:sz="8" w:space="0" w:color="FF6600" w:themeColor="accent3"/>
          <w:right w:val="single" w:sz="8" w:space="0" w:color="FF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600" w:themeColor="accent3"/>
          <w:left w:val="single" w:sz="8" w:space="0" w:color="FF6600" w:themeColor="accent3"/>
          <w:bottom w:val="single" w:sz="8" w:space="0" w:color="FF6600" w:themeColor="accent3"/>
          <w:right w:val="single" w:sz="8" w:space="0" w:color="FF6600" w:themeColor="accent3"/>
        </w:tcBorders>
      </w:tcPr>
    </w:tblStylePr>
    <w:tblStylePr w:type="band1Horz">
      <w:tblPr/>
      <w:tcPr>
        <w:tcBorders>
          <w:top w:val="single" w:sz="8" w:space="0" w:color="FF6600" w:themeColor="accent3"/>
          <w:left w:val="single" w:sz="8" w:space="0" w:color="FF6600" w:themeColor="accent3"/>
          <w:bottom w:val="single" w:sz="8" w:space="0" w:color="FF6600" w:themeColor="accent3"/>
          <w:right w:val="single" w:sz="8" w:space="0" w:color="FF6600" w:themeColor="accent3"/>
        </w:tcBorders>
      </w:tcPr>
    </w:tblStylePr>
  </w:style>
  <w:style w:type="table" w:styleId="LightList">
    <w:name w:val="Light List"/>
    <w:basedOn w:val="TableNormal"/>
    <w:uiPriority w:val="61"/>
    <w:rsid w:val="00421FEB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3Deffects3">
    <w:name w:val="Table 3D effects 3"/>
    <w:basedOn w:val="TableNormal"/>
    <w:rsid w:val="0018636C"/>
    <w:pPr>
      <w:ind w:left="0" w:firstLine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SGS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363636"/>
      </a:accent1>
      <a:accent2>
        <a:srgbClr val="848685"/>
      </a:accent2>
      <a:accent3>
        <a:srgbClr val="FF6600"/>
      </a:accent3>
      <a:accent4>
        <a:srgbClr val="BCBCBC"/>
      </a:accent4>
      <a:accent5>
        <a:srgbClr val="FF9900"/>
      </a:accent5>
      <a:accent6>
        <a:srgbClr val="FF0000"/>
      </a:accent6>
      <a:hlink>
        <a:srgbClr val="FF0000"/>
      </a:hlink>
      <a:folHlink>
        <a:srgbClr val="BCBCBC"/>
      </a:folHlink>
    </a:clrScheme>
    <a:fontScheme name="defa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Eric_D_Simon</dc:creator>
  <cp:lastModifiedBy>Eric_D_Simon</cp:lastModifiedBy>
  <cp:revision>26</cp:revision>
  <cp:lastPrinted>2014-10-15T18:29:00Z</cp:lastPrinted>
  <dcterms:created xsi:type="dcterms:W3CDTF">2014-10-14T16:41:00Z</dcterms:created>
  <dcterms:modified xsi:type="dcterms:W3CDTF">2014-10-15T19:18:00Z</dcterms:modified>
</cp:coreProperties>
</file>