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8A" w:rsidRDefault="00FC578A" w:rsidP="00FC578A">
      <w:pPr>
        <w:pStyle w:val="Heading1"/>
      </w:pPr>
      <w:proofErr w:type="spellStart"/>
      <w:r>
        <w:t>Dufresne</w:t>
      </w:r>
      <w:proofErr w:type="spellEnd"/>
      <w:r>
        <w:t xml:space="preserve"> Use Cases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General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Switch View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program</w:t>
      </w:r>
    </w:p>
    <w:p w:rsidR="00FC578A" w:rsidRPr="009D754E" w:rsidRDefault="00FC578A" w:rsidP="009D754E">
      <w:pPr>
        <w:rPr>
          <w:b/>
        </w:rPr>
      </w:pPr>
      <w:r w:rsidRPr="009D754E">
        <w:rPr>
          <w:b/>
        </w:rPr>
        <w:t>Ledger (File)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 as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Open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Import data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B1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B2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Account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Edit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Delete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tree of accounts</w:t>
      </w:r>
    </w:p>
    <w:p w:rsidR="00FC578A" w:rsidRPr="00242A2A" w:rsidRDefault="00242A2A" w:rsidP="00242A2A">
      <w:pPr>
        <w:rPr>
          <w:b/>
        </w:rPr>
      </w:pPr>
      <w:r w:rsidRPr="00242A2A">
        <w:rPr>
          <w:b/>
        </w:rPr>
        <w:t>Transaction Operations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Create new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View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Edit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Delete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View tree of transactions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Sort transactions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Filter transactions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account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label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Totalize</w:t>
      </w:r>
    </w:p>
    <w:p w:rsidR="00D3745B" w:rsidRDefault="00D3745B" w:rsidP="00D3745B">
      <w:pPr>
        <w:pStyle w:val="ListParagraph"/>
      </w:pPr>
    </w:p>
    <w:p w:rsidR="009D754E" w:rsidRDefault="009D754E"/>
    <w:sectPr w:rsidR="009D754E" w:rsidSect="009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A18"/>
    <w:multiLevelType w:val="hybridMultilevel"/>
    <w:tmpl w:val="460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C578A"/>
    <w:rsid w:val="00061C54"/>
    <w:rsid w:val="00242A2A"/>
    <w:rsid w:val="00727975"/>
    <w:rsid w:val="008A598B"/>
    <w:rsid w:val="009364FD"/>
    <w:rsid w:val="009D754E"/>
    <w:rsid w:val="00D3745B"/>
    <w:rsid w:val="00D74E1F"/>
    <w:rsid w:val="00FC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C54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4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4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4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4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4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4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4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061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4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C54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1C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4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4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61C54"/>
    <w:rPr>
      <w:b/>
      <w:bCs/>
      <w:spacing w:val="0"/>
    </w:rPr>
  </w:style>
  <w:style w:type="character" w:styleId="Emphasis">
    <w:name w:val="Emphasis"/>
    <w:uiPriority w:val="20"/>
    <w:qFormat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06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C54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61C54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4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61C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61C54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61C54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61C54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Vides</dc:creator>
  <cp:lastModifiedBy>Francisco Vides</cp:lastModifiedBy>
  <cp:revision>8</cp:revision>
  <dcterms:created xsi:type="dcterms:W3CDTF">2015-02-26T05:35:00Z</dcterms:created>
  <dcterms:modified xsi:type="dcterms:W3CDTF">2015-02-27T05:00:00Z</dcterms:modified>
</cp:coreProperties>
</file>