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0A" w:rsidRDefault="001E690A" w:rsidP="00DA6C43">
      <w:pPr>
        <w:jc w:val="center"/>
        <w:rPr>
          <w:b/>
          <w:highlight w:val="yellow"/>
        </w:rPr>
      </w:pPr>
      <w:r w:rsidRPr="00B87A5F">
        <w:rPr>
          <w:b/>
          <w:sz w:val="28"/>
          <w:u w:val="single"/>
        </w:rPr>
        <w:t>PAGE</w:t>
      </w:r>
      <w:r>
        <w:rPr>
          <w:b/>
          <w:sz w:val="28"/>
          <w:u w:val="single"/>
        </w:rPr>
        <w:t xml:space="preserve"> : SUIVI MANAGEMENT </w:t>
      </w:r>
      <w:r>
        <w:rPr>
          <w:b/>
          <w:sz w:val="28"/>
          <w:u w:val="single"/>
        </w:rPr>
        <w:t>ADMINISTRATIF</w:t>
      </w:r>
      <w:bookmarkStart w:id="0" w:name="_GoBack"/>
      <w:bookmarkEnd w:id="0"/>
    </w:p>
    <w:p w:rsidR="00DA6C43" w:rsidRPr="00DA6C43" w:rsidRDefault="00DA6C43" w:rsidP="00DA6C43">
      <w:pPr>
        <w:jc w:val="center"/>
        <w:rPr>
          <w:b/>
        </w:rPr>
      </w:pPr>
      <w:r w:rsidRPr="002539B2">
        <w:rPr>
          <w:b/>
          <w:highlight w:val="yellow"/>
        </w:rPr>
        <w:t>[</w:t>
      </w:r>
      <w:r w:rsidR="00175898" w:rsidRPr="00175898">
        <w:rPr>
          <w:b/>
          <w:highlight w:val="yellow"/>
        </w:rPr>
        <w:t>OFFERADMINISTRATIVE</w:t>
      </w:r>
      <w:r w:rsidRPr="002539B2">
        <w:rPr>
          <w:b/>
          <w:highlight w:val="yellow"/>
        </w:rPr>
        <w:t>]</w:t>
      </w:r>
      <w:r w:rsidR="00AD5D01" w:rsidRPr="00AD5D01">
        <w:t xml:space="preserve"> 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330" w:type="dxa"/>
        <w:jc w:val="center"/>
        <w:tblLook w:val="04A0" w:firstRow="1" w:lastRow="0" w:firstColumn="1" w:lastColumn="0" w:noHBand="0" w:noVBand="1"/>
      </w:tblPr>
      <w:tblGrid>
        <w:gridCol w:w="8379"/>
        <w:gridCol w:w="6951"/>
      </w:tblGrid>
      <w:tr w:rsidR="002539B2" w:rsidRPr="006F5727" w:rsidTr="006569DC">
        <w:trPr>
          <w:jc w:val="center"/>
        </w:trPr>
        <w:tc>
          <w:tcPr>
            <w:tcW w:w="8379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0D0CD5" w:rsidRPr="006F5727" w:rsidTr="006569DC">
        <w:trPr>
          <w:jc w:val="center"/>
        </w:trPr>
        <w:tc>
          <w:tcPr>
            <w:tcW w:w="8379" w:type="dxa"/>
          </w:tcPr>
          <w:p w:rsidR="000D0CD5" w:rsidRPr="000D0CD5" w:rsidRDefault="000D0CD5" w:rsidP="000D0CD5">
            <w:pPr>
              <w:jc w:val="right"/>
              <w:rPr>
                <w:sz w:val="28"/>
              </w:rPr>
            </w:pPr>
            <w:r w:rsidRPr="000D0CD5">
              <w:rPr>
                <w:color w:val="FF0000"/>
                <w:sz w:val="28"/>
              </w:rPr>
              <w:t>Faire le speech de l’offre ici.</w:t>
            </w:r>
          </w:p>
        </w:tc>
        <w:tc>
          <w:tcPr>
            <w:tcW w:w="6951" w:type="dxa"/>
          </w:tcPr>
          <w:p w:rsidR="000D0CD5" w:rsidRPr="006F5727" w:rsidRDefault="000D0CD5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0D0CD5" w:rsidRPr="006F5727" w:rsidTr="00660486">
        <w:trPr>
          <w:jc w:val="center"/>
        </w:trPr>
        <w:tc>
          <w:tcPr>
            <w:tcW w:w="8379" w:type="dxa"/>
          </w:tcPr>
          <w:p w:rsidR="000D0CD5" w:rsidRPr="006F5727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Rédaction de contrat de travail ;</w:t>
            </w:r>
          </w:p>
        </w:tc>
        <w:tc>
          <w:tcPr>
            <w:tcW w:w="6951" w:type="dxa"/>
          </w:tcPr>
          <w:p w:rsidR="000D0CD5" w:rsidRPr="006F5727" w:rsidRDefault="000D0CD5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Rédaction de lettre de stage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Rédaction de Contrat de Prestation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Consultations diverses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C862A2" w:rsidRPr="006F5727" w:rsidTr="00660486">
        <w:trPr>
          <w:jc w:val="center"/>
        </w:trPr>
        <w:tc>
          <w:tcPr>
            <w:tcW w:w="8379" w:type="dxa"/>
          </w:tcPr>
          <w:p w:rsidR="00C862A2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Rédaction de lettre de licenciement ;</w:t>
            </w:r>
          </w:p>
        </w:tc>
        <w:tc>
          <w:tcPr>
            <w:tcW w:w="6951" w:type="dxa"/>
          </w:tcPr>
          <w:p w:rsidR="00C862A2" w:rsidRPr="006F5727" w:rsidRDefault="00C862A2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175898" w:rsidRPr="006F5727" w:rsidTr="00660486">
        <w:trPr>
          <w:jc w:val="center"/>
        </w:trPr>
        <w:tc>
          <w:tcPr>
            <w:tcW w:w="8379" w:type="dxa"/>
          </w:tcPr>
          <w:p w:rsidR="00175898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Diverses attestations ;</w:t>
            </w:r>
          </w:p>
        </w:tc>
        <w:tc>
          <w:tcPr>
            <w:tcW w:w="6951" w:type="dxa"/>
          </w:tcPr>
          <w:p w:rsidR="00175898" w:rsidRPr="006F5727" w:rsidRDefault="00175898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175898" w:rsidRPr="006F5727" w:rsidTr="00660486">
        <w:trPr>
          <w:jc w:val="center"/>
        </w:trPr>
        <w:tc>
          <w:tcPr>
            <w:tcW w:w="8379" w:type="dxa"/>
          </w:tcPr>
          <w:p w:rsidR="00175898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Rédaction de Certificat de Travail ;</w:t>
            </w:r>
          </w:p>
        </w:tc>
        <w:tc>
          <w:tcPr>
            <w:tcW w:w="6951" w:type="dxa"/>
          </w:tcPr>
          <w:p w:rsidR="00175898" w:rsidRPr="006F5727" w:rsidRDefault="00175898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175898" w:rsidRPr="006F5727" w:rsidTr="00660486">
        <w:trPr>
          <w:jc w:val="center"/>
        </w:trPr>
        <w:tc>
          <w:tcPr>
            <w:tcW w:w="8379" w:type="dxa"/>
          </w:tcPr>
          <w:p w:rsidR="00175898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Constitution du dossier du personnel (15 pers Maxi) ;</w:t>
            </w:r>
          </w:p>
        </w:tc>
        <w:tc>
          <w:tcPr>
            <w:tcW w:w="6951" w:type="dxa"/>
          </w:tcPr>
          <w:p w:rsidR="00175898" w:rsidRPr="006F5727" w:rsidRDefault="00175898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175898" w:rsidRPr="006F5727" w:rsidTr="00660486">
        <w:trPr>
          <w:jc w:val="center"/>
        </w:trPr>
        <w:tc>
          <w:tcPr>
            <w:tcW w:w="8379" w:type="dxa"/>
          </w:tcPr>
          <w:p w:rsidR="00175898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Superviser le suivi administratif des salariés (congés, contrats, entrée ou sortie, …) ;</w:t>
            </w:r>
          </w:p>
        </w:tc>
        <w:tc>
          <w:tcPr>
            <w:tcW w:w="6951" w:type="dxa"/>
          </w:tcPr>
          <w:p w:rsidR="00175898" w:rsidRPr="006F5727" w:rsidRDefault="00175898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175898" w:rsidRPr="006F5727" w:rsidTr="00660486">
        <w:trPr>
          <w:jc w:val="center"/>
        </w:trPr>
        <w:tc>
          <w:tcPr>
            <w:tcW w:w="8379" w:type="dxa"/>
          </w:tcPr>
          <w:p w:rsidR="00175898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Rédaction de note de service ;</w:t>
            </w:r>
          </w:p>
        </w:tc>
        <w:tc>
          <w:tcPr>
            <w:tcW w:w="6951" w:type="dxa"/>
          </w:tcPr>
          <w:p w:rsidR="00175898" w:rsidRPr="006F5727" w:rsidRDefault="00175898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175898" w:rsidRPr="006F5727" w:rsidTr="00660486">
        <w:trPr>
          <w:jc w:val="center"/>
        </w:trPr>
        <w:tc>
          <w:tcPr>
            <w:tcW w:w="8379" w:type="dxa"/>
          </w:tcPr>
          <w:p w:rsidR="00175898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Conseil/Gestion assurance santé ;</w:t>
            </w:r>
          </w:p>
        </w:tc>
        <w:tc>
          <w:tcPr>
            <w:tcW w:w="6951" w:type="dxa"/>
          </w:tcPr>
          <w:p w:rsidR="00175898" w:rsidRPr="006F5727" w:rsidRDefault="00175898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175898" w:rsidRPr="006F5727" w:rsidTr="00660486">
        <w:trPr>
          <w:jc w:val="center"/>
        </w:trPr>
        <w:tc>
          <w:tcPr>
            <w:tcW w:w="8379" w:type="dxa"/>
          </w:tcPr>
          <w:p w:rsidR="00175898" w:rsidRPr="00C862A2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Gestion des congés (élaboration de fiches et attestations) ;</w:t>
            </w:r>
          </w:p>
        </w:tc>
        <w:tc>
          <w:tcPr>
            <w:tcW w:w="6951" w:type="dxa"/>
          </w:tcPr>
          <w:p w:rsidR="00175898" w:rsidRPr="006F5727" w:rsidRDefault="00175898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4A5771" w:rsidRPr="006F5727" w:rsidTr="00660486">
        <w:trPr>
          <w:jc w:val="center"/>
        </w:trPr>
        <w:tc>
          <w:tcPr>
            <w:tcW w:w="8379" w:type="dxa"/>
          </w:tcPr>
          <w:p w:rsidR="004A5771" w:rsidRPr="004A5771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Déclaration CNPS du personnel ;</w:t>
            </w:r>
          </w:p>
        </w:tc>
        <w:tc>
          <w:tcPr>
            <w:tcW w:w="6951" w:type="dxa"/>
          </w:tcPr>
          <w:p w:rsidR="004A5771" w:rsidRPr="006F5727" w:rsidRDefault="004A5771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4A5771" w:rsidRPr="006F5727" w:rsidTr="00660486">
        <w:trPr>
          <w:jc w:val="center"/>
        </w:trPr>
        <w:tc>
          <w:tcPr>
            <w:tcW w:w="8379" w:type="dxa"/>
          </w:tcPr>
          <w:p w:rsidR="004A5771" w:rsidRPr="004A5771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Rédaction et Gestion de contrats Non-Ivoiriens.</w:t>
            </w:r>
          </w:p>
        </w:tc>
        <w:tc>
          <w:tcPr>
            <w:tcW w:w="6951" w:type="dxa"/>
          </w:tcPr>
          <w:p w:rsidR="004A5771" w:rsidRPr="006F5727" w:rsidRDefault="004A5771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4A5771" w:rsidRPr="006F5727" w:rsidTr="00660486">
        <w:trPr>
          <w:jc w:val="center"/>
        </w:trPr>
        <w:tc>
          <w:tcPr>
            <w:tcW w:w="8379" w:type="dxa"/>
          </w:tcPr>
          <w:p w:rsidR="004A5771" w:rsidRPr="004A5771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Ces offres sont disponibles</w:t>
            </w:r>
          </w:p>
        </w:tc>
        <w:tc>
          <w:tcPr>
            <w:tcW w:w="6951" w:type="dxa"/>
          </w:tcPr>
          <w:p w:rsidR="004A5771" w:rsidRPr="006F5727" w:rsidRDefault="004A5771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These offers are available</w:t>
            </w:r>
          </w:p>
        </w:tc>
      </w:tr>
      <w:tr w:rsidR="004A5771" w:rsidRPr="006F5727" w:rsidTr="00660486">
        <w:trPr>
          <w:jc w:val="center"/>
        </w:trPr>
        <w:tc>
          <w:tcPr>
            <w:tcW w:w="8379" w:type="dxa"/>
          </w:tcPr>
          <w:p w:rsidR="004A5771" w:rsidRPr="004A5771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en abonnement</w:t>
            </w:r>
          </w:p>
        </w:tc>
        <w:tc>
          <w:tcPr>
            <w:tcW w:w="6951" w:type="dxa"/>
          </w:tcPr>
          <w:p w:rsidR="004A5771" w:rsidRPr="006F5727" w:rsidRDefault="004A5771" w:rsidP="004A577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in subscription</w:t>
            </w:r>
          </w:p>
        </w:tc>
      </w:tr>
      <w:tr w:rsidR="004A5771" w:rsidRPr="006F5727" w:rsidTr="00660486">
        <w:trPr>
          <w:jc w:val="center"/>
        </w:trPr>
        <w:tc>
          <w:tcPr>
            <w:tcW w:w="8379" w:type="dxa"/>
          </w:tcPr>
          <w:p w:rsidR="004A5771" w:rsidRPr="004A5771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à la demande</w:t>
            </w:r>
          </w:p>
        </w:tc>
        <w:tc>
          <w:tcPr>
            <w:tcW w:w="6951" w:type="dxa"/>
          </w:tcPr>
          <w:p w:rsidR="004A5771" w:rsidRPr="006F5727" w:rsidRDefault="004A5771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to a demand</w:t>
            </w:r>
          </w:p>
        </w:tc>
      </w:tr>
      <w:tr w:rsidR="004A5771" w:rsidRPr="006F5727" w:rsidTr="00660486">
        <w:trPr>
          <w:jc w:val="center"/>
        </w:trPr>
        <w:tc>
          <w:tcPr>
            <w:tcW w:w="8379" w:type="dxa"/>
          </w:tcPr>
          <w:p w:rsidR="004A5771" w:rsidRPr="004A5771" w:rsidRDefault="004A5771" w:rsidP="00660486">
            <w:pPr>
              <w:jc w:val="right"/>
              <w:rPr>
                <w:sz w:val="28"/>
              </w:rPr>
            </w:pPr>
            <w:r w:rsidRPr="004A5771">
              <w:rPr>
                <w:sz w:val="28"/>
              </w:rPr>
              <w:t>en consultation</w:t>
            </w:r>
          </w:p>
        </w:tc>
        <w:tc>
          <w:tcPr>
            <w:tcW w:w="6951" w:type="dxa"/>
          </w:tcPr>
          <w:p w:rsidR="004A5771" w:rsidRPr="006F5727" w:rsidRDefault="004A5771" w:rsidP="00660486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in consultance</w:t>
            </w:r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01C" w:rsidRDefault="001B601C" w:rsidP="00175898">
      <w:pPr>
        <w:spacing w:after="0" w:line="240" w:lineRule="auto"/>
      </w:pPr>
      <w:r>
        <w:separator/>
      </w:r>
    </w:p>
  </w:endnote>
  <w:endnote w:type="continuationSeparator" w:id="0">
    <w:p w:rsidR="001B601C" w:rsidRDefault="001B601C" w:rsidP="0017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01C" w:rsidRDefault="001B601C" w:rsidP="00175898">
      <w:pPr>
        <w:spacing w:after="0" w:line="240" w:lineRule="auto"/>
      </w:pPr>
      <w:r>
        <w:separator/>
      </w:r>
    </w:p>
  </w:footnote>
  <w:footnote w:type="continuationSeparator" w:id="0">
    <w:p w:rsidR="001B601C" w:rsidRDefault="001B601C" w:rsidP="00175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0D0CD5"/>
    <w:rsid w:val="00175898"/>
    <w:rsid w:val="001B601C"/>
    <w:rsid w:val="001E690A"/>
    <w:rsid w:val="002539B2"/>
    <w:rsid w:val="00277204"/>
    <w:rsid w:val="002B1F8F"/>
    <w:rsid w:val="003500C9"/>
    <w:rsid w:val="003B0F9C"/>
    <w:rsid w:val="003C7D07"/>
    <w:rsid w:val="003D6157"/>
    <w:rsid w:val="004029EE"/>
    <w:rsid w:val="004A5771"/>
    <w:rsid w:val="004E1A3B"/>
    <w:rsid w:val="0050616D"/>
    <w:rsid w:val="005A7229"/>
    <w:rsid w:val="006110B6"/>
    <w:rsid w:val="006569DC"/>
    <w:rsid w:val="006B2B6B"/>
    <w:rsid w:val="006B2C3D"/>
    <w:rsid w:val="006F5727"/>
    <w:rsid w:val="008A02E3"/>
    <w:rsid w:val="008D1C92"/>
    <w:rsid w:val="00A75CB6"/>
    <w:rsid w:val="00AD5D01"/>
    <w:rsid w:val="00C862A2"/>
    <w:rsid w:val="00CF2B64"/>
    <w:rsid w:val="00D23A2E"/>
    <w:rsid w:val="00DA6C43"/>
    <w:rsid w:val="00DF6B12"/>
    <w:rsid w:val="00E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  <w:style w:type="paragraph" w:styleId="En-tte">
    <w:name w:val="header"/>
    <w:basedOn w:val="Normal"/>
    <w:link w:val="En-tteCar"/>
    <w:uiPriority w:val="99"/>
    <w:unhideWhenUsed/>
    <w:rsid w:val="00175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5898"/>
  </w:style>
  <w:style w:type="paragraph" w:styleId="Pieddepage">
    <w:name w:val="footer"/>
    <w:basedOn w:val="Normal"/>
    <w:link w:val="PieddepageCar"/>
    <w:uiPriority w:val="99"/>
    <w:unhideWhenUsed/>
    <w:rsid w:val="00175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5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2020-10-13T11:01:00Z</dcterms:created>
  <dcterms:modified xsi:type="dcterms:W3CDTF">2020-10-13T11:37:00Z</dcterms:modified>
</cp:coreProperties>
</file>