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D6F5B" w14:textId="2A7C8349" w:rsidR="00E42732" w:rsidRDefault="00B16B12">
      <w:r w:rsidRPr="00B16B12">
        <w:drawing>
          <wp:anchor distT="0" distB="0" distL="114300" distR="114300" simplePos="0" relativeHeight="251658240" behindDoc="1" locked="0" layoutInCell="1" allowOverlap="1" wp14:anchorId="7D561D54" wp14:editId="792F6682">
            <wp:simplePos x="0" y="0"/>
            <wp:positionH relativeFrom="page">
              <wp:posOffset>-7620</wp:posOffset>
            </wp:positionH>
            <wp:positionV relativeFrom="paragraph">
              <wp:posOffset>-897255</wp:posOffset>
            </wp:positionV>
            <wp:extent cx="7574280" cy="10718355"/>
            <wp:effectExtent l="0" t="0" r="7620"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574280" cy="10718355"/>
                    </a:xfrm>
                    <a:prstGeom prst="rect">
                      <a:avLst/>
                    </a:prstGeom>
                  </pic:spPr>
                </pic:pic>
              </a:graphicData>
            </a:graphic>
            <wp14:sizeRelH relativeFrom="margin">
              <wp14:pctWidth>0</wp14:pctWidth>
            </wp14:sizeRelH>
            <wp14:sizeRelV relativeFrom="margin">
              <wp14:pctHeight>0</wp14:pctHeight>
            </wp14:sizeRelV>
          </wp:anchor>
        </w:drawing>
      </w:r>
    </w:p>
    <w:p w14:paraId="05C55D51" w14:textId="7F999F13" w:rsidR="00B16B12" w:rsidRDefault="00B16B12"/>
    <w:p w14:paraId="43789403" w14:textId="03D31787" w:rsidR="00B16B12" w:rsidRDefault="00B16B12"/>
    <w:p w14:paraId="543A40C0" w14:textId="59D2F41E" w:rsidR="00B16B12" w:rsidRDefault="00B16B12"/>
    <w:p w14:paraId="0CEC1218" w14:textId="577EEB79" w:rsidR="00B16B12" w:rsidRDefault="00B16B12"/>
    <w:p w14:paraId="3B1C691C" w14:textId="4BF91D14" w:rsidR="00B16B12" w:rsidRDefault="00B16B12"/>
    <w:p w14:paraId="2EDD742A" w14:textId="00BE3851" w:rsidR="00B16B12" w:rsidRDefault="00B16B12"/>
    <w:p w14:paraId="1C8332BA" w14:textId="703DBEFE" w:rsidR="00B16B12" w:rsidRDefault="00B16B12"/>
    <w:p w14:paraId="0BD50F2C" w14:textId="07B3D4A5" w:rsidR="00B16B12" w:rsidRDefault="00B16B12"/>
    <w:p w14:paraId="18F16043" w14:textId="7F06A528" w:rsidR="00B16B12" w:rsidRDefault="00B16B12"/>
    <w:p w14:paraId="3CFADFED" w14:textId="7F6D4C41" w:rsidR="00B16B12" w:rsidRDefault="00B16B12"/>
    <w:p w14:paraId="1F134C8E" w14:textId="426CAFA3" w:rsidR="00B16B12" w:rsidRDefault="00B16B12"/>
    <w:p w14:paraId="5E9AE810" w14:textId="77C5A492" w:rsidR="00B16B12" w:rsidRDefault="00B16B12"/>
    <w:p w14:paraId="7447716B" w14:textId="73D703CA" w:rsidR="00B16B12" w:rsidRDefault="00B16B12"/>
    <w:p w14:paraId="1AB94835" w14:textId="5113DB6A" w:rsidR="00B16B12" w:rsidRDefault="00B16B12"/>
    <w:p w14:paraId="01D55A43" w14:textId="70F46D44" w:rsidR="00B16B12" w:rsidRDefault="00B16B12"/>
    <w:p w14:paraId="6C10BAFF" w14:textId="58E2ABC4" w:rsidR="00B16B12" w:rsidRDefault="00B16B12"/>
    <w:p w14:paraId="0AE46409" w14:textId="76DE5AF9" w:rsidR="00B16B12" w:rsidRDefault="00B16B12"/>
    <w:p w14:paraId="4B54FB04" w14:textId="162EAC56" w:rsidR="00B16B12" w:rsidRDefault="00B16B12"/>
    <w:p w14:paraId="17961797" w14:textId="7413C61B" w:rsidR="00B16B12" w:rsidRDefault="00B16B12"/>
    <w:p w14:paraId="35A3FA3D" w14:textId="6EC3B685" w:rsidR="00B16B12" w:rsidRDefault="00B16B12"/>
    <w:p w14:paraId="653E0DA4" w14:textId="189E3A33" w:rsidR="00B16B12" w:rsidRDefault="00B16B12"/>
    <w:p w14:paraId="092B8668" w14:textId="65CFE905" w:rsidR="00B16B12" w:rsidRDefault="00B16B12"/>
    <w:p w14:paraId="742B4938" w14:textId="3BA4D278" w:rsidR="00B16B12" w:rsidRDefault="00B16B12"/>
    <w:p w14:paraId="3D2B1970" w14:textId="397BC158" w:rsidR="00B16B12" w:rsidRDefault="00B16B12"/>
    <w:p w14:paraId="5BB516C6" w14:textId="4D37808C" w:rsidR="00B16B12" w:rsidRDefault="00B16B12"/>
    <w:p w14:paraId="654B53CC" w14:textId="15DAAA41" w:rsidR="00B16B12" w:rsidRDefault="00B16B12"/>
    <w:p w14:paraId="00C23DBC" w14:textId="36C6F8AA" w:rsidR="00B16B12" w:rsidRDefault="00B16B12"/>
    <w:p w14:paraId="0A3E6169" w14:textId="162BBB4F" w:rsidR="00B16B12" w:rsidRDefault="00B16B12"/>
    <w:p w14:paraId="26BD8816" w14:textId="501A8B48" w:rsidR="00B16B12" w:rsidRDefault="00B16B12"/>
    <w:p w14:paraId="255E3A73" w14:textId="2AF519D5" w:rsidR="00B16B12" w:rsidRDefault="00B16B12"/>
    <w:p w14:paraId="39361E4F" w14:textId="26C4D303" w:rsidR="00B16B12" w:rsidRDefault="00B16B12" w:rsidP="00B16B12">
      <w:r>
        <w:lastRenderedPageBreak/>
        <w:t>El objetivo de esta actividad es identificar las ENTIDADES, ARIBUTOS e INTERRELACIONES entre las entidades en diversas situaciones del mundo real. Busque las mismas en el enunciado siguiente:</w:t>
      </w:r>
    </w:p>
    <w:p w14:paraId="67DFD2CF" w14:textId="77777777" w:rsidR="00B16B12" w:rsidRDefault="00B16B12" w:rsidP="00B16B12"/>
    <w:p w14:paraId="5B8D03F4" w14:textId="6C201B51" w:rsidR="00B16B12" w:rsidRDefault="00B16B12" w:rsidP="00B16B12">
      <w:r>
        <w:t>“Ante el momento de crisis energética y los altos precios del combustible de coches y motos, y la gran demanda de vehículos de movilidad personal, una empresa decide aprovechar la oportunidad abrir una tienda de compra-venta-reparación de patinetes eléctricos.</w:t>
      </w:r>
    </w:p>
    <w:p w14:paraId="0FA5705A" w14:textId="5C5B5D0E" w:rsidR="00B16B12" w:rsidRDefault="00B16B12" w:rsidP="00B16B12">
      <w:r>
        <w:t>De cada patinete que venden interesa saber su número de serie, modelo, marca</w:t>
      </w:r>
      <w:r>
        <w:t xml:space="preserve"> </w:t>
      </w:r>
      <w:r>
        <w:t>y potencia. Un cliente puede comprar varios patinetes en el concesionario (se sobreentiende que un patinete es comprado por un solo cliente). Cuando un cliente compra un patinete, se guarda del mismo la siguiente información: DNI, nombre, apellidos, dirección y teléfono.</w:t>
      </w:r>
    </w:p>
    <w:p w14:paraId="644ACC60" w14:textId="380DCB70" w:rsidR="00B16B12" w:rsidRDefault="00B16B12" w:rsidP="00B16B12">
      <w:r>
        <w:t>La tienda también dispone de un taller con técnicos que reparan los patinetes que llevan los clientes. Un técnico puede repara</w:t>
      </w:r>
      <w:r>
        <w:t>r</w:t>
      </w:r>
      <w:r>
        <w:t xml:space="preserve"> varios patinetes, y un patinete puede ser reparado por varios técnicos. Los técnicos tienen un DNI, nombre, apellidos, fecha de contratación y salario. Se desea guardar también la fecha en la que se repara cada patinete y el número de horas que se tardado en arreglarlo”.</w:t>
      </w:r>
    </w:p>
    <w:p w14:paraId="04424A01" w14:textId="7E1DB252" w:rsidR="00B16B12" w:rsidRDefault="00B16B12" w:rsidP="00B16B12"/>
    <w:p w14:paraId="544EE933" w14:textId="22FA5F5B" w:rsidR="00B16B12" w:rsidRDefault="00B16B12" w:rsidP="00B16B12">
      <w:pPr>
        <w:rPr>
          <w:b/>
          <w:bCs/>
        </w:rPr>
      </w:pPr>
      <w:r>
        <w:rPr>
          <w:b/>
          <w:bCs/>
        </w:rPr>
        <w:t>ENTIDADES:</w:t>
      </w:r>
    </w:p>
    <w:p w14:paraId="7A28FE05" w14:textId="2BDE7BB8" w:rsidR="00B16B12" w:rsidRPr="00B16B12" w:rsidRDefault="00B16B12" w:rsidP="00B16B12">
      <w:pPr>
        <w:rPr>
          <w:b/>
          <w:bCs/>
        </w:rPr>
      </w:pPr>
      <w:r>
        <w:rPr>
          <w:b/>
          <w:bCs/>
        </w:rPr>
        <w:tab/>
      </w:r>
      <w:r>
        <w:t>PATINETE: (</w:t>
      </w:r>
      <w:proofErr w:type="spellStart"/>
      <w:r w:rsidRPr="00B16B12">
        <w:rPr>
          <w:u w:val="single"/>
        </w:rPr>
        <w:t>NumeroSerie</w:t>
      </w:r>
      <w:proofErr w:type="spellEnd"/>
      <w:r>
        <w:t>,</w:t>
      </w:r>
      <w:r>
        <w:rPr>
          <w:u w:val="single"/>
        </w:rPr>
        <w:t xml:space="preserve"> </w:t>
      </w:r>
      <w:r>
        <w:t>Modelo, Marca, Potencia).</w:t>
      </w:r>
    </w:p>
    <w:p w14:paraId="2D7F0836" w14:textId="7074FE3B" w:rsidR="00B16B12" w:rsidRPr="00B16B12" w:rsidRDefault="00B16B12" w:rsidP="00B16B12">
      <w:r>
        <w:tab/>
        <w:t>CLIENTE: (</w:t>
      </w:r>
      <w:r>
        <w:rPr>
          <w:u w:val="single"/>
        </w:rPr>
        <w:t>DNI</w:t>
      </w:r>
      <w:r>
        <w:t xml:space="preserve">, Nombre, Apellidos, </w:t>
      </w:r>
      <w:proofErr w:type="spellStart"/>
      <w:r>
        <w:t>Direccion</w:t>
      </w:r>
      <w:proofErr w:type="spellEnd"/>
      <w:r>
        <w:t xml:space="preserve">, </w:t>
      </w:r>
      <w:proofErr w:type="spellStart"/>
      <w:r>
        <w:t>Telefono</w:t>
      </w:r>
      <w:proofErr w:type="spellEnd"/>
      <w:r>
        <w:t>).</w:t>
      </w:r>
    </w:p>
    <w:p w14:paraId="54AA2A59" w14:textId="433C22FF" w:rsidR="00B16B12" w:rsidRPr="00B16B12" w:rsidRDefault="00B16B12" w:rsidP="00B16B12">
      <w:r>
        <w:tab/>
        <w:t>TECNICO: (</w:t>
      </w:r>
      <w:r>
        <w:rPr>
          <w:u w:val="single"/>
        </w:rPr>
        <w:t>DNI</w:t>
      </w:r>
      <w:r>
        <w:t xml:space="preserve">, Nombre, Apellidos, </w:t>
      </w:r>
      <w:proofErr w:type="spellStart"/>
      <w:r>
        <w:t>FechaContratacion</w:t>
      </w:r>
      <w:proofErr w:type="spellEnd"/>
      <w:r>
        <w:t>, Salario).</w:t>
      </w:r>
    </w:p>
    <w:p w14:paraId="2F981935" w14:textId="790BDB38" w:rsidR="00B16B12" w:rsidRDefault="00B16B12" w:rsidP="00B16B12"/>
    <w:p w14:paraId="56E5F2CC" w14:textId="25E52641" w:rsidR="00B16B12" w:rsidRDefault="00B16B12" w:rsidP="00B16B12">
      <w:pPr>
        <w:rPr>
          <w:b/>
          <w:bCs/>
        </w:rPr>
      </w:pPr>
      <w:r>
        <w:rPr>
          <w:b/>
          <w:bCs/>
        </w:rPr>
        <w:t>RELACIONES:</w:t>
      </w:r>
    </w:p>
    <w:p w14:paraId="62F95DE2" w14:textId="547A6AA9" w:rsidR="00B16B12" w:rsidRDefault="00B16B12" w:rsidP="00B16B12">
      <w:r>
        <w:rPr>
          <w:b/>
          <w:bCs/>
        </w:rPr>
        <w:tab/>
      </w:r>
      <w:r>
        <w:t>Compra: Entre CLIENTE y PATINETE</w:t>
      </w:r>
      <w:r w:rsidR="00527F23">
        <w:t xml:space="preserve"> </w:t>
      </w:r>
      <w:r w:rsidR="00527F23">
        <w:sym w:font="Wingdings" w:char="F0E0"/>
      </w:r>
      <w:r w:rsidR="00527F23">
        <w:t xml:space="preserve"> </w:t>
      </w:r>
      <w:proofErr w:type="gramStart"/>
      <w:r w:rsidR="00527F23">
        <w:t>1:N</w:t>
      </w:r>
      <w:proofErr w:type="gramEnd"/>
    </w:p>
    <w:p w14:paraId="4E80DAFF" w14:textId="011F4371" w:rsidR="00527F23" w:rsidRDefault="00B16B12" w:rsidP="00B16B12">
      <w:r>
        <w:tab/>
        <w:t>Repara: Entre TECNICO y PATINETE</w:t>
      </w:r>
      <w:r w:rsidR="00527F23">
        <w:t xml:space="preserve"> </w:t>
      </w:r>
      <w:r w:rsidR="00527F23">
        <w:sym w:font="Wingdings" w:char="F0E0"/>
      </w:r>
      <w:r w:rsidR="00527F23">
        <w:t xml:space="preserve"> N:M</w:t>
      </w:r>
    </w:p>
    <w:p w14:paraId="3C5B597E" w14:textId="276AFC27" w:rsidR="00B16B12" w:rsidRPr="00B16B12" w:rsidRDefault="00527F23" w:rsidP="00B16B12">
      <w:r>
        <w:rPr>
          <w:noProof/>
        </w:rPr>
        <w:drawing>
          <wp:anchor distT="0" distB="0" distL="114300" distR="114300" simplePos="0" relativeHeight="251659264" behindDoc="1" locked="0" layoutInCell="1" allowOverlap="1" wp14:anchorId="0F8873F2" wp14:editId="4E581D30">
            <wp:simplePos x="0" y="0"/>
            <wp:positionH relativeFrom="page">
              <wp:align>left</wp:align>
            </wp:positionH>
            <wp:positionV relativeFrom="paragraph">
              <wp:posOffset>316230</wp:posOffset>
            </wp:positionV>
            <wp:extent cx="7574965" cy="2621280"/>
            <wp:effectExtent l="0" t="0" r="6985" b="762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74965" cy="26212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16B12" w:rsidRPr="00B16B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B12"/>
    <w:rsid w:val="00527F23"/>
    <w:rsid w:val="00B16B12"/>
    <w:rsid w:val="00E427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86A2"/>
  <w15:chartTrackingRefBased/>
  <w15:docId w15:val="{DE5D8CA5-D9B9-40F6-9A60-BE14581B5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232</Words>
  <Characters>1282</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Pacheco</dc:creator>
  <cp:keywords/>
  <dc:description/>
  <cp:lastModifiedBy>Manuel Pacheco</cp:lastModifiedBy>
  <cp:revision>1</cp:revision>
  <dcterms:created xsi:type="dcterms:W3CDTF">2022-10-05T15:40:00Z</dcterms:created>
  <dcterms:modified xsi:type="dcterms:W3CDTF">2022-10-05T15:59:00Z</dcterms:modified>
</cp:coreProperties>
</file>