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center"/>
        <w:rPr>
          <w:rFonts w:hint="default"/>
          <w:b/>
          <w:bCs/>
          <w:lang w:val="en-US"/>
        </w:rPr>
      </w:pPr>
      <w:r>
        <w:rPr>
          <w:rFonts w:hint="default"/>
          <w:b/>
          <w:bCs/>
          <w:lang w:val="en-US"/>
        </w:rPr>
        <w:t>MY MAIN STRENGTH</w:t>
      </w:r>
    </w:p>
    <w:p>
      <w:pPr>
        <w:pStyle w:val="4"/>
        <w:keepNext w:val="0"/>
        <w:keepLines w:val="0"/>
        <w:widowControl/>
        <w:suppressLineNumbers w:val="0"/>
      </w:pPr>
    </w:p>
    <w:p>
      <w:pPr>
        <w:pStyle w:val="4"/>
        <w:keepNext w:val="0"/>
        <w:keepLines w:val="0"/>
        <w:widowControl/>
        <w:suppressLineNumbers w:val="0"/>
      </w:pPr>
      <w:r>
        <w:t>In my role as a backend developer, my proficiency in Node.js and Express stands out as a key skill. This expertise offers a significant advantage by enabling me to develop robust, scalable server-side applications efficiently. For an employer, this translates into reliable, high-performance backend solutions that can easily integrate with various databases and external APIs, ensuring smooth and effective operation of complex software systems. This capability is crucial in delivering value to projects that require advanced backend functionalities and seamless data handling.</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BD21"/>
    <w:rsid w:val="FFBDB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2024-01-25T17:52:00Z</dcterms:created>
  <dc:creator>manuel</dc:creator>
  <cp:lastModifiedBy>manuel</cp:lastModifiedBy>
  <dcterms:modified xsi:type="dcterms:W3CDTF">2024-01-25T17:55:42Z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