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Cabecera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Cuerpo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Footer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Sidebar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Navbar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Tooltip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Action bar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Search bar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Barras de herramientas, cuadrículas y listas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Barra de progreso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Botones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Cuadros de dialogo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Tabs, fields, sections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Contact form (login)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Hero image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Dropdown menu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Multilevel dropdown menu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Hamburguer menu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Breadcrumbs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Notificaciones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Paginado (para el listado de pokemons)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Panel de acciones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Cookies y privacidad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Spinner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Language selector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s-ES"/>
        </w:rPr>
        <w:t>Popup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4FD04"/>
    <w:multiLevelType w:val="singleLevel"/>
    <w:tmpl w:val="2274FD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31D7F"/>
    <w:rsid w:val="1003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2023-10-27T11:38:00Z</dcterms:created>
  <dc:creator>mpach</dc:creator>
  <cp:lastModifiedBy>Manuel Pacheco Sánchez</cp:lastModifiedBy>
  <dcterms:modified xsi:type="dcterms:W3CDTF">2023-10-27T11:46:52Z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889E037E9B764FB69B487C2FF2661BDC_11</vt:lpwstr>
  </property>
</Properties>
</file>