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506E13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506E13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3807DBF8" w:rsidR="00647CE4" w:rsidRPr="00506E13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eastAsia="en-US"/>
        </w:rPr>
        <w:t>PERMIT NUMBER: OF-8158/07/2026VN</w:t>
      </w:r>
      <w:r w:rsidR="00506E13">
        <w:rPr>
          <w:rFonts w:ascii="Times New Roman" w:hAnsi="Times New Roman" w:cs="Times New Roman"/>
          <w:sz w:val="24"/>
          <w:szCs w:val="24"/>
          <w:lang w:eastAsia="en-US"/>
        </w:rPr>
        <w:t/>
      </w:r>
      <w:r w:rsidRPr="00506E13">
        <w:rPr>
          <w:rFonts w:ascii="Times New Roman" w:hAnsi="Times New Roman" w:cs="Times New Roman"/>
          <w:sz w:val="24"/>
          <w:szCs w:val="24"/>
          <w:lang w:eastAsia="en-US"/>
        </w:rPr>
        <w:t/>
      </w:r>
    </w:p>
    <w:p w14:paraId="4A1209B0" w14:textId="0A903475" w:rsidR="00A62A39" w:rsidRPr="00506E13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4283F9D6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1. Operator:</w:t>
      </w:r>
    </w:p>
    <w:tbl>
      <w:tblPr>
        <w:tblW w:w="95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9"/>
        <w:gridCol w:w="6811"/>
      </w:tblGrid>
      <w:tr w:rsidR="00506E13" w:rsidRPr="00506E13" w14:paraId="148508E8" w14:textId="77777777" w:rsidTr="00506E13">
        <w:trPr>
          <w:trHeight w:val="267"/>
        </w:trPr>
        <w:tc>
          <w:tcPr>
            <w:tcW w:w="95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45EC8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Name: AIR ATLANTA ICELANDIC</w:t>
            </w:r>
          </w:p>
        </w:tc>
      </w:tr>
      <w:tr w:rsidR="00506E13" w:rsidRPr="00506E13" w14:paraId="35DEEA7D" w14:textId="77777777" w:rsidTr="00506E13">
        <w:trPr>
          <w:trHeight w:val="267"/>
        </w:trPr>
        <w:tc>
          <w:tcPr>
            <w:tcW w:w="2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3757C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IATA code: CC</w:t>
            </w:r>
          </w:p>
        </w:tc>
        <w:tc>
          <w:tcPr>
            <w:tcW w:w="6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F01A5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ICAO code: ABD</w:t>
            </w:r>
          </w:p>
        </w:tc>
      </w:tr>
      <w:tr w:rsidR="00506E13" w:rsidRPr="00506E13" w14:paraId="17C08318" w14:textId="77777777" w:rsidTr="00506E13">
        <w:trPr>
          <w:trHeight w:val="256"/>
        </w:trPr>
        <w:tc>
          <w:tcPr>
            <w:tcW w:w="951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68531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 xml:space="preserve">Postal address: </w:t>
            </w:r>
            <w:proofErr w:type="spellStart"/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Hlidasmari</w:t>
            </w:r>
            <w:proofErr w:type="spellEnd"/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 xml:space="preserve"> 3, 201 </w:t>
            </w:r>
            <w:proofErr w:type="spellStart"/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Kopavogur</w:t>
            </w:r>
            <w:proofErr w:type="spellEnd"/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, Iceland</w:t>
            </w:r>
          </w:p>
        </w:tc>
      </w:tr>
      <w:tr w:rsidR="00506E13" w:rsidRPr="00506E13" w14:paraId="23F5CA06" w14:textId="77777777" w:rsidTr="00506E13">
        <w:trPr>
          <w:trHeight w:val="267"/>
        </w:trPr>
        <w:tc>
          <w:tcPr>
            <w:tcW w:w="2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1DE79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Tel: +354 458 4000</w:t>
            </w:r>
          </w:p>
        </w:tc>
        <w:tc>
          <w:tcPr>
            <w:tcW w:w="6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0AEFB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Email: </w:t>
            </w:r>
            <w:hyperlink r:id="rId5" w:history="1">
              <w:r w:rsidRPr="00506E13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" w:eastAsia="en-US"/>
                </w:rPr>
                <w:t>info@airatlanta.com</w:t>
              </w:r>
            </w:hyperlink>
          </w:p>
        </w:tc>
      </w:tr>
    </w:tbl>
    <w:p w14:paraId="2753FECE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</w:p>
    <w:p w14:paraId="5C62E845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2. Billing address:</w:t>
      </w:r>
    </w:p>
    <w:tbl>
      <w:tblPr>
        <w:tblW w:w="9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5"/>
        <w:gridCol w:w="6885"/>
      </w:tblGrid>
      <w:tr w:rsidR="00506E13" w:rsidRPr="00506E13" w14:paraId="0D698E67" w14:textId="77777777" w:rsidTr="00506E13">
        <w:trPr>
          <w:trHeight w:val="296"/>
        </w:trPr>
        <w:tc>
          <w:tcPr>
            <w:tcW w:w="96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58B30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 xml:space="preserve">Name: </w:t>
            </w:r>
            <w:proofErr w:type="spellStart"/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Jetex</w:t>
            </w:r>
            <w:proofErr w:type="spellEnd"/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 xml:space="preserve"> FZE</w:t>
            </w:r>
          </w:p>
        </w:tc>
      </w:tr>
      <w:tr w:rsidR="00506E13" w:rsidRPr="00506E13" w14:paraId="07E2499C" w14:textId="77777777" w:rsidTr="00506E13">
        <w:trPr>
          <w:trHeight w:val="296"/>
        </w:trPr>
        <w:tc>
          <w:tcPr>
            <w:tcW w:w="96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8B05B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Postal address: P.O BOX: 54698 DUBAI, UAE</w:t>
            </w:r>
          </w:p>
        </w:tc>
      </w:tr>
      <w:tr w:rsidR="00506E13" w:rsidRPr="00506E13" w14:paraId="5AD77C97" w14:textId="77777777" w:rsidTr="00506E13">
        <w:trPr>
          <w:trHeight w:val="284"/>
        </w:trPr>
        <w:tc>
          <w:tcPr>
            <w:tcW w:w="27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EA224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Tel: +971 4 2124000</w:t>
            </w:r>
          </w:p>
        </w:tc>
        <w:tc>
          <w:tcPr>
            <w:tcW w:w="6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F08F6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Email: </w:t>
            </w:r>
            <w:hyperlink r:id="rId6" w:history="1">
              <w:r w:rsidRPr="00506E13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" w:eastAsia="en-US"/>
                </w:rPr>
                <w:t>INVOICES@JETEX.COM</w:t>
              </w:r>
            </w:hyperlink>
          </w:p>
        </w:tc>
      </w:tr>
    </w:tbl>
    <w:p w14:paraId="17D381AD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</w:p>
    <w:p w14:paraId="28229501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3. Schedules: </w:t>
      </w:r>
      <w:r w:rsidRPr="00506E13">
        <w:rPr>
          <w:rFonts w:ascii="Times New Roman" w:hAnsi="Times New Roman" w:cs="Times New Roman"/>
          <w:i/>
          <w:iCs/>
          <w:sz w:val="24"/>
          <w:szCs w:val="24"/>
          <w:lang w:val="en" w:eastAsia="en-US"/>
        </w:rPr>
        <w:t>UTC Time</w:t>
      </w:r>
    </w:p>
    <w:tbl>
      <w:tblPr>
        <w:tblW w:w="962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1391"/>
        <w:gridCol w:w="1371"/>
        <w:gridCol w:w="1162"/>
        <w:gridCol w:w="1246"/>
        <w:gridCol w:w="1071"/>
        <w:gridCol w:w="1236"/>
        <w:gridCol w:w="946"/>
      </w:tblGrid>
      <w:tr w:rsidR="00506E13" w:rsidRPr="00506E13" w14:paraId="4EC69E53" w14:textId="77777777" w:rsidTr="00506E13">
        <w:trPr>
          <w:trHeight w:val="622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B01F5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Flight number</w:t>
            </w:r>
          </w:p>
        </w:tc>
        <w:tc>
          <w:tcPr>
            <w:tcW w:w="14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6EF7F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Effective from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864B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Effective to</w:t>
            </w:r>
          </w:p>
        </w:tc>
        <w:tc>
          <w:tcPr>
            <w:tcW w:w="11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2DD11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Days of services</w:t>
            </w:r>
          </w:p>
        </w:tc>
        <w:tc>
          <w:tcPr>
            <w:tcW w:w="1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78547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Departure Airport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0E629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ETD</w:t>
            </w:r>
          </w:p>
        </w:tc>
        <w:tc>
          <w:tcPr>
            <w:tcW w:w="1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A85FD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Arrival Airport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3259B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ETA</w:t>
            </w:r>
          </w:p>
        </w:tc>
      </w:tr>
      <w:tr w:rsidR="00506E13" w:rsidRPr="00506E13" w14:paraId="381A0DA3" w14:textId="77777777" w:rsidTr="00506E13">
        <w:trPr>
          <w:trHeight w:val="418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4A919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ABD4100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800D9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09AUG26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D5335D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09AUG26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2048E8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------7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9C91E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VHHH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55FC2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0600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789D7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OMDW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FDA65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1340</w:t>
            </w:r>
          </w:p>
        </w:tc>
      </w:tr>
    </w:tbl>
    <w:p w14:paraId="5A8A01DA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</w:p>
    <w:p w14:paraId="7B75E7A7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-US" w:eastAsia="en-US"/>
        </w:rPr>
        <w:t>4. </w:t>
      </w: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Purpose of Flight(s): CARGO FLIGHT</w:t>
      </w:r>
    </w:p>
    <w:p w14:paraId="7544DB3D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</w:p>
    <w:p w14:paraId="6D9BB0D0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5. Aircraft: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512"/>
      </w:tblGrid>
      <w:tr w:rsidR="00506E13" w:rsidRPr="00506E13" w14:paraId="23F2482C" w14:textId="77777777" w:rsidTr="00506E13">
        <w:trPr>
          <w:trHeight w:val="277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B0CEF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Aircraft Type</w:t>
            </w:r>
          </w:p>
        </w:tc>
        <w:tc>
          <w:tcPr>
            <w:tcW w:w="75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BD98E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Registration Mark</w:t>
            </w:r>
          </w:p>
        </w:tc>
      </w:tr>
      <w:tr w:rsidR="00506E13" w:rsidRPr="00506E13" w14:paraId="646FF1DD" w14:textId="77777777" w:rsidTr="00506E13">
        <w:trPr>
          <w:trHeight w:val="363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C792DB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B747-400F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9B15B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9H-AKA OR SUB/TFAMM/TFAMU/TFAKG/TFAKE/TFAMN/TFAMP</w:t>
            </w:r>
          </w:p>
        </w:tc>
      </w:tr>
    </w:tbl>
    <w:p w14:paraId="359E8BA5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</w:p>
    <w:p w14:paraId="1E60030C" w14:textId="77777777" w:rsidR="00506E13" w:rsidRPr="00506E13" w:rsidRDefault="00506E13" w:rsidP="00506E13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6. Airways:</w:t>
      </w:r>
    </w:p>
    <w:tbl>
      <w:tblPr>
        <w:tblW w:w="96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558"/>
      </w:tblGrid>
      <w:tr w:rsidR="00506E13" w:rsidRPr="00506E13" w14:paraId="22F80EED" w14:textId="77777777" w:rsidTr="00506E13">
        <w:trPr>
          <w:trHeight w:val="37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1AF7C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Sector</w:t>
            </w:r>
          </w:p>
        </w:tc>
        <w:tc>
          <w:tcPr>
            <w:tcW w:w="75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616DE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Airways</w:t>
            </w:r>
          </w:p>
        </w:tc>
      </w:tr>
      <w:tr w:rsidR="00506E13" w:rsidRPr="00506E13" w14:paraId="5D59BD57" w14:textId="77777777" w:rsidTr="00506E13">
        <w:trPr>
          <w:trHeight w:val="309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1707E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VHHH-OMDW</w:t>
            </w:r>
          </w:p>
        </w:tc>
        <w:tc>
          <w:tcPr>
            <w:tcW w:w="75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555CF" w14:textId="77777777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sz w:val="24"/>
                <w:szCs w:val="24"/>
                <w:lang w:val="en" w:eastAsia="en-US"/>
              </w:rPr>
              <w:t>A1</w:t>
            </w:r>
          </w:p>
        </w:tc>
      </w:tr>
      <w:tr w:rsidR="00506E13" w:rsidRPr="00506E13" w14:paraId="5BA2D2A9" w14:textId="77777777" w:rsidTr="00506E13">
        <w:trPr>
          <w:trHeight w:val="309"/>
        </w:trPr>
        <w:tc>
          <w:tcPr>
            <w:tcW w:w="96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C195F6" w14:textId="3E07F1C6" w:rsidR="00506E13" w:rsidRPr="00506E13" w:rsidRDefault="00506E13" w:rsidP="00506E13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06E1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 w:eastAsia="en-US"/>
              </w:rPr>
              <w:t>Airways: Other permitted airways published in Viet Nam’s AIP.</w:t>
            </w:r>
          </w:p>
        </w:tc>
      </w:tr>
    </w:tbl>
    <w:p w14:paraId="3F92D343" w14:textId="28DE1927" w:rsidR="00A62A39" w:rsidRPr="00506E13" w:rsidRDefault="00506E13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506E13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506E13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506E13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506E13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506E13" w:rsidRDefault="00647CE4" w:rsidP="00647CE4">
      <w:pPr>
        <w:rPr>
          <w:rFonts w:ascii="Times New Roman" w:hAnsi="Times New Roman" w:cs="Times New Roman"/>
        </w:rPr>
      </w:pPr>
      <w:r w:rsidRPr="00506E13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506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B7F8A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F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F8A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MYYGI746W6397%26View%3DCompose%26New%3DYes%26To%3Dinfo%2540airatlanta.com','Compose',800,600,'yes');" TargetMode="External" Type="http://schemas.openxmlformats.org/officeDocument/2006/relationships/hyperlink"/><Relationship Id="rId6" Target="javascript:top.openWin('%2FWorldClient.dll%3FSession%3DMYYGI746W6397%26View%3DCompose%26New%3DYes%26To%3DINVOICES%2540JETEX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84D89-C09E-402D-A808-166AEFDF5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2026-07-31T03:10:00Z</dcterms:created>
  <dc:creator>Admin</dc:creator>
  <cp:lastModifiedBy>Administrator</cp:lastModifiedBy>
  <cp:lastPrinted>2026-07-31T03:10:00Z</cp:lastPrinted>
  <dcterms:modified xsi:type="dcterms:W3CDTF">2026-07-31T03:10:00Z</dcterms:modified>
  <cp:revision>2</cp:revision>
</cp:coreProperties>
</file>