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5E6EA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5E6EA9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36E1B0C0" w:rsidR="00647CE4" w:rsidRPr="005E6EA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eastAsia="en-US"/>
        </w:rPr>
        <w:t>PERMIT NUMBER: OF-8168/07/2026VN</w:t>
      </w:r>
      <w:r w:rsidR="005E6EA9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5E6EA9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5E6EA9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1A66B3C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1. Operator:</w:t>
      </w:r>
    </w:p>
    <w:tbl>
      <w:tblPr>
        <w:tblW w:w="965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6688"/>
      </w:tblGrid>
      <w:tr w:rsidR="005E6EA9" w:rsidRPr="005E6EA9" w14:paraId="6FC98450" w14:textId="77777777" w:rsidTr="005E6EA9">
        <w:trPr>
          <w:trHeight w:val="276"/>
        </w:trPr>
        <w:tc>
          <w:tcPr>
            <w:tcW w:w="96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CC4E0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VISTAJET LIMITED </w:t>
            </w:r>
          </w:p>
        </w:tc>
      </w:tr>
      <w:tr w:rsidR="005E6EA9" w:rsidRPr="005E6EA9" w14:paraId="37D3B6C1" w14:textId="77777777" w:rsidTr="005E6EA9">
        <w:trPr>
          <w:trHeight w:val="276"/>
        </w:trPr>
        <w:tc>
          <w:tcPr>
            <w:tcW w:w="29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5E115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</w:t>
            </w:r>
          </w:p>
        </w:tc>
        <w:tc>
          <w:tcPr>
            <w:tcW w:w="66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8AB63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ICAO code:</w:t>
            </w:r>
          </w:p>
        </w:tc>
      </w:tr>
      <w:tr w:rsidR="005E6EA9" w:rsidRPr="005E6EA9" w14:paraId="16373BB7" w14:textId="77777777" w:rsidTr="005E6EA9">
        <w:trPr>
          <w:trHeight w:val="264"/>
        </w:trPr>
        <w:tc>
          <w:tcPr>
            <w:tcW w:w="965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6D005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SKYPARKS BUSINESS CENTRE, LUQA LQA 4000, MALTA</w:t>
            </w:r>
          </w:p>
        </w:tc>
      </w:tr>
      <w:tr w:rsidR="005E6EA9" w:rsidRPr="005E6EA9" w14:paraId="2E1BCCC0" w14:textId="77777777" w:rsidTr="005E6EA9">
        <w:trPr>
          <w:trHeight w:val="276"/>
        </w:trPr>
        <w:tc>
          <w:tcPr>
            <w:tcW w:w="29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AA489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+ 356 20928030</w:t>
            </w:r>
          </w:p>
        </w:tc>
        <w:tc>
          <w:tcPr>
            <w:tcW w:w="66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6F96E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5E6EA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press@vistajet.com</w:t>
              </w:r>
            </w:hyperlink>
          </w:p>
        </w:tc>
      </w:tr>
    </w:tbl>
    <w:p w14:paraId="7B8AA8C7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1179E1FE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970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6737"/>
      </w:tblGrid>
      <w:tr w:rsidR="005E6EA9" w:rsidRPr="005E6EA9" w14:paraId="18161A87" w14:textId="77777777" w:rsidTr="005E6EA9">
        <w:trPr>
          <w:trHeight w:val="291"/>
        </w:trPr>
        <w:tc>
          <w:tcPr>
            <w:tcW w:w="97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F7EF4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Name: </w:t>
            </w:r>
            <w:proofErr w:type="spellStart"/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Jetex</w:t>
            </w:r>
            <w:proofErr w:type="spellEnd"/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FZE  </w:t>
            </w:r>
          </w:p>
        </w:tc>
      </w:tr>
      <w:tr w:rsidR="005E6EA9" w:rsidRPr="005E6EA9" w14:paraId="7D393A7B" w14:textId="77777777" w:rsidTr="005E6EA9">
        <w:trPr>
          <w:trHeight w:val="291"/>
        </w:trPr>
        <w:tc>
          <w:tcPr>
            <w:tcW w:w="97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47640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P.O BOX: 54698 DUBAI, UAE</w:t>
            </w:r>
          </w:p>
        </w:tc>
      </w:tr>
      <w:tr w:rsidR="005E6EA9" w:rsidRPr="005E6EA9" w14:paraId="47137729" w14:textId="77777777" w:rsidTr="005E6EA9">
        <w:trPr>
          <w:trHeight w:val="278"/>
        </w:trPr>
        <w:tc>
          <w:tcPr>
            <w:tcW w:w="2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57A98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+971 4 2124000</w:t>
            </w:r>
          </w:p>
        </w:tc>
        <w:tc>
          <w:tcPr>
            <w:tcW w:w="6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CE112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6" w:history="1">
              <w:r w:rsidRPr="005E6EA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INVOICES@JETEX.COM</w:t>
              </w:r>
            </w:hyperlink>
          </w:p>
        </w:tc>
      </w:tr>
    </w:tbl>
    <w:p w14:paraId="50CF310B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379941F9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r w:rsidRPr="005E6EA9">
        <w:rPr>
          <w:rFonts w:ascii="Times New Roman" w:hAnsi="Times New Roman" w:cs="Times New Roman"/>
          <w:i/>
          <w:iCs/>
          <w:sz w:val="24"/>
          <w:szCs w:val="24"/>
          <w:lang w:val="en-US" w:eastAsia="en-US"/>
        </w:rPr>
        <w:t>UTC Time</w:t>
      </w:r>
    </w:p>
    <w:tbl>
      <w:tblPr>
        <w:tblW w:w="98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1493"/>
        <w:gridCol w:w="1552"/>
        <w:gridCol w:w="1096"/>
        <w:gridCol w:w="1181"/>
        <w:gridCol w:w="1003"/>
        <w:gridCol w:w="1164"/>
        <w:gridCol w:w="952"/>
      </w:tblGrid>
      <w:tr w:rsidR="005E6EA9" w:rsidRPr="005E6EA9" w14:paraId="1DCB183C" w14:textId="77777777" w:rsidTr="005E6EA9">
        <w:trPr>
          <w:trHeight w:val="618"/>
        </w:trPr>
        <w:tc>
          <w:tcPr>
            <w:tcW w:w="13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4B22B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5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3E4C1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B7E61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C26E8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59AF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0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692BF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ETD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8931C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07E54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ETA</w:t>
            </w:r>
          </w:p>
        </w:tc>
      </w:tr>
      <w:tr w:rsidR="005E6EA9" w:rsidRPr="005E6EA9" w14:paraId="016C55D0" w14:textId="77777777" w:rsidTr="005E6EA9">
        <w:trPr>
          <w:trHeight w:val="416"/>
        </w:trPr>
        <w:tc>
          <w:tcPr>
            <w:tcW w:w="13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D86B9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VJT793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D62146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07AUG26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771DE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07AUG26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819CE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----5--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B2CA9B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PANC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35CD3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2345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CCD30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88FAA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1250+1</w:t>
            </w:r>
          </w:p>
        </w:tc>
      </w:tr>
    </w:tbl>
    <w:p w14:paraId="3424B300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EF3E7CE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CHARTER / COMMERCIAL NON-SCHEDULED FLIGHT</w:t>
      </w:r>
    </w:p>
    <w:p w14:paraId="6E10C940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150584C7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5. Aircraft: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095"/>
      </w:tblGrid>
      <w:tr w:rsidR="005E6EA9" w:rsidRPr="005E6EA9" w14:paraId="091E2D01" w14:textId="77777777" w:rsidTr="005E6EA9">
        <w:trPr>
          <w:trHeight w:val="286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388C2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6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2325F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</w:t>
            </w:r>
          </w:p>
        </w:tc>
      </w:tr>
      <w:tr w:rsidR="005E6EA9" w:rsidRPr="005E6EA9" w14:paraId="0B4C0E31" w14:textId="77777777" w:rsidTr="005E6EA9">
        <w:trPr>
          <w:trHeight w:val="37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13D54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GL7T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AA1AC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9H-VIO OR SUB</w:t>
            </w:r>
          </w:p>
        </w:tc>
      </w:tr>
    </w:tbl>
    <w:p w14:paraId="7FC918E2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0CC80F3" w14:textId="77777777" w:rsidR="005E6EA9" w:rsidRPr="005E6EA9" w:rsidRDefault="005E6EA9" w:rsidP="005E6EA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6. Airways:</w:t>
      </w:r>
    </w:p>
    <w:tbl>
      <w:tblPr>
        <w:tblW w:w="987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6060"/>
      </w:tblGrid>
      <w:tr w:rsidR="005E6EA9" w:rsidRPr="005E6EA9" w14:paraId="4A7AA51E" w14:textId="77777777" w:rsidTr="005E6EA9">
        <w:trPr>
          <w:trHeight w:val="410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BC505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6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20305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5E6EA9" w:rsidRPr="005E6EA9" w14:paraId="2325AFA8" w14:textId="77777777" w:rsidTr="005E6EA9">
        <w:trPr>
          <w:trHeight w:val="314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D429E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PANC-WSSL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1959F" w14:textId="77777777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N892</w:t>
            </w:r>
          </w:p>
        </w:tc>
      </w:tr>
      <w:tr w:rsidR="005E6EA9" w:rsidRPr="005E6EA9" w14:paraId="1758A0F2" w14:textId="77777777" w:rsidTr="005E6EA9">
        <w:trPr>
          <w:trHeight w:val="314"/>
        </w:trPr>
        <w:tc>
          <w:tcPr>
            <w:tcW w:w="987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09107" w14:textId="01602D46" w:rsidR="005E6EA9" w:rsidRPr="005E6EA9" w:rsidRDefault="005E6EA9" w:rsidP="005E6EA9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Airways: O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ther 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permitted 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s 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published 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in Viet Nam’s AIP</w:t>
            </w:r>
            <w:r w:rsidRPr="005E6EA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.</w:t>
            </w:r>
          </w:p>
        </w:tc>
      </w:tr>
    </w:tbl>
    <w:p w14:paraId="3F92D343" w14:textId="20CE44D3" w:rsidR="00A62A39" w:rsidRPr="005E6EA9" w:rsidRDefault="005E6EA9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804FBB" w:rsidRPr="005E6EA9">
        <w:rPr>
          <w:rFonts w:ascii="Times New Roman" w:hAnsi="Times New Roman" w:cs="Times New Roman"/>
          <w:sz w:val="24"/>
          <w:szCs w:val="24"/>
          <w:lang w:eastAsia="en-US"/>
        </w:rPr>
        <w:t>  </w:t>
      </w:r>
      <w:r w:rsidR="00831B07" w:rsidRPr="005E6EA9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4F556E" w:rsidRPr="005E6EA9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5E6EA9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5E6EA9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5E6EA9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5E6EA9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5E6EA9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5E6EA9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5E6EA9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5E6EA9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5E6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EA9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0202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4FBB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1B0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77BA5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5785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02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202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CWEP046WL6VNM%26View%3DCompose%26New%3DYes%26To%3Dpress%2540vistajet.com','Compose',800,600,'yes');" TargetMode="External" Type="http://schemas.openxmlformats.org/officeDocument/2006/relationships/hyperlink"/><Relationship Id="rId6" Target="javascript:top.openWin('%2FWorldClient.dll%3FSession%3DCWEP046WL6VNM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1D267-6584-4BB1-91FC-DE380E32D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2026-07-31T09:31:00Z</dcterms:created>
  <dc:creator>Admin</dc:creator>
  <cp:lastModifiedBy>Administrator</cp:lastModifiedBy>
  <cp:lastPrinted>2026-07-31T09:31:00Z</cp:lastPrinted>
  <dcterms:modified xsi:type="dcterms:W3CDTF">2026-07-31T09:31:00Z</dcterms:modified>
  <cp:revision>2</cp:revision>
</cp:coreProperties>
</file>