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7F9AE735" w:rsidR="001D0EBA" w:rsidRPr="00104279" w:rsidRDefault="001D0EBA" w:rsidP="001D0EBA">
      <w:pPr>
        <w:pStyle w:val="NoSpacing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104279">
        <w:rPr>
          <w:rFonts w:ascii="Times New Roman" w:hAnsi="Times New Roman" w:cs="Times New Roman"/>
          <w:sz w:val="26"/>
          <w:szCs w:val="26"/>
        </w:rPr>
        <w:t xml:space="preserve">HA NOI, </w:t>
      </w:r>
      <w:r w:rsidR="00B4590B">
        <w:rPr>
          <w:rFonts w:ascii="Times New Roman" w:hAnsi="Times New Roman" w:cs="Times New Roman"/>
          <w:sz w:val="26"/>
          <w:szCs w:val="26"/>
        </w:rPr>
        <w:t>28</w:t>
      </w:r>
      <w:r w:rsidRPr="00104279">
        <w:rPr>
          <w:rFonts w:ascii="Times New Roman" w:hAnsi="Times New Roman" w:cs="Times New Roman"/>
          <w:sz w:val="26"/>
          <w:szCs w:val="26"/>
        </w:rPr>
        <w:t xml:space="preserve"> JUL 2026</w:t>
      </w:r>
    </w:p>
    <w:p w14:paraId="52C25EB2" w14:textId="64F21EC0" w:rsidR="001D0EBA" w:rsidRPr="00104279" w:rsidRDefault="001D0EBA" w:rsidP="001D0EB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PERMIT NUMBER: OF-8132/07/2026VN</w:t>
      </w:r>
      <w:r w:rsidR="00B4590B">
        <w:rPr>
          <w:rFonts w:ascii="Times New Roman" w:hAnsi="Times New Roman" w:cs="Times New Roman"/>
          <w:sz w:val="26"/>
          <w:szCs w:val="26"/>
        </w:rPr>
        <w:t/>
      </w:r>
      <w:r w:rsidRPr="00104279">
        <w:rPr>
          <w:rFonts w:ascii="Times New Roman" w:hAnsi="Times New Roman" w:cs="Times New Roman"/>
          <w:sz w:val="26"/>
          <w:szCs w:val="26"/>
        </w:rPr>
        <w:t/>
      </w:r>
    </w:p>
    <w:p w14:paraId="69D691C3" w14:textId="3C96A90F" w:rsidR="00FF000B" w:rsidRPr="00104279" w:rsidRDefault="00FF000B" w:rsidP="00FF000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 </w:t>
      </w:r>
    </w:p>
    <w:p w14:paraId="058E41EB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1. Carrier/Operator</w:t>
      </w:r>
    </w:p>
    <w:tbl>
      <w:tblPr>
        <w:tblW w:w="93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1"/>
      </w:tblGrid>
      <w:tr w:rsidR="00104279" w:rsidRPr="00104279" w14:paraId="7730C1D5" w14:textId="77777777">
        <w:tc>
          <w:tcPr>
            <w:tcW w:w="9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3751E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Name: NIKE FLIGHT OPERATIONS</w:t>
            </w:r>
          </w:p>
        </w:tc>
      </w:tr>
      <w:tr w:rsidR="00104279" w:rsidRPr="00104279" w14:paraId="37351839" w14:textId="77777777">
        <w:tc>
          <w:tcPr>
            <w:tcW w:w="93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90297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Postal Address: 4223 NE Penny Way, Hillsboro, Oregon, USA, 97124</w:t>
            </w:r>
          </w:p>
        </w:tc>
      </w:tr>
    </w:tbl>
    <w:p w14:paraId="0AEF137C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10CB282F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2. Billing address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104279" w:rsidRPr="00104279" w14:paraId="637841CC" w14:textId="77777777"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14606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Name: WORLD FUEL SERVICES, INC.</w:t>
            </w:r>
          </w:p>
        </w:tc>
      </w:tr>
      <w:tr w:rsidR="00104279" w:rsidRPr="00104279" w14:paraId="3C4BBF3B" w14:textId="77777777">
        <w:trPr>
          <w:trHeight w:val="263"/>
        </w:trPr>
        <w:tc>
          <w:tcPr>
            <w:tcW w:w="9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1255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Postal Address: ACCOUNTS PAYABLE</w:t>
            </w:r>
          </w:p>
          <w:p w14:paraId="508292EF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9800 N.W. 41ST STREET SUITE 400 MIAMI, FL 33178 US</w:t>
            </w:r>
          </w:p>
        </w:tc>
      </w:tr>
      <w:tr w:rsidR="00104279" w:rsidRPr="00104279" w14:paraId="6B453AEE" w14:textId="77777777">
        <w:trPr>
          <w:trHeight w:val="370"/>
        </w:trPr>
        <w:tc>
          <w:tcPr>
            <w:tcW w:w="9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3FD32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 Email: </w:t>
            </w:r>
            <w:hyperlink r:id="rId4" w:tooltip="mailto:TSACCOUNTING@WFSCORP.COM" w:history="1">
              <w:r w:rsidRPr="0010427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TSACCOUNTING@WFSCORP.COM</w:t>
              </w:r>
            </w:hyperlink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  </w:t>
            </w:r>
          </w:p>
        </w:tc>
      </w:tr>
    </w:tbl>
    <w:p w14:paraId="59F2BF82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50A9D297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3. Schedules: 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1300"/>
        <w:gridCol w:w="1300"/>
        <w:gridCol w:w="1246"/>
        <w:gridCol w:w="1271"/>
        <w:gridCol w:w="961"/>
        <w:gridCol w:w="1080"/>
        <w:gridCol w:w="940"/>
      </w:tblGrid>
      <w:tr w:rsidR="00104279" w:rsidRPr="00104279" w14:paraId="2AB30D46" w14:textId="77777777">
        <w:trPr>
          <w:trHeight w:val="633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0C812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Flight number</w:t>
            </w:r>
          </w:p>
        </w:tc>
        <w:tc>
          <w:tcPr>
            <w:tcW w:w="12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80C85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503B7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Effective to</w:t>
            </w:r>
          </w:p>
        </w:tc>
        <w:tc>
          <w:tcPr>
            <w:tcW w:w="126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C3C3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E5DA0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Departure Airport</w:t>
            </w:r>
          </w:p>
        </w:tc>
        <w:tc>
          <w:tcPr>
            <w:tcW w:w="9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A8895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ETD</w:t>
            </w:r>
          </w:p>
        </w:tc>
        <w:tc>
          <w:tcPr>
            <w:tcW w:w="108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6A49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Arrival Airport</w:t>
            </w:r>
          </w:p>
        </w:tc>
        <w:tc>
          <w:tcPr>
            <w:tcW w:w="9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4A38D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ETA</w:t>
            </w:r>
          </w:p>
        </w:tc>
      </w:tr>
      <w:tr w:rsidR="00104279" w:rsidRPr="00104279" w14:paraId="6976190F" w14:textId="77777777">
        <w:trPr>
          <w:trHeight w:val="376"/>
        </w:trPr>
        <w:tc>
          <w:tcPr>
            <w:tcW w:w="12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100FC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N1972</w:t>
            </w:r>
          </w:p>
        </w:tc>
        <w:tc>
          <w:tcPr>
            <w:tcW w:w="12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F931F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04AUG26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9BE25A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04AUG26</w:t>
            </w:r>
          </w:p>
        </w:tc>
        <w:tc>
          <w:tcPr>
            <w:tcW w:w="12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78B96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-2-----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2BAC1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WSSL</w:t>
            </w:r>
          </w:p>
        </w:tc>
        <w:tc>
          <w:tcPr>
            <w:tcW w:w="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35FF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0100 </w:t>
            </w:r>
          </w:p>
        </w:tc>
        <w:tc>
          <w:tcPr>
            <w:tcW w:w="108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58F7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RJTT</w:t>
            </w:r>
          </w:p>
        </w:tc>
        <w:tc>
          <w:tcPr>
            <w:tcW w:w="9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E01C1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0710</w:t>
            </w:r>
          </w:p>
        </w:tc>
      </w:tr>
    </w:tbl>
    <w:p w14:paraId="72AC4D61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572188E2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4. Purpose of Flight(s): Private Flight</w:t>
      </w:r>
    </w:p>
    <w:p w14:paraId="3C8D2FAD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0F6AD711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5. Aircraft:</w:t>
      </w:r>
    </w:p>
    <w:tbl>
      <w:tblPr>
        <w:tblW w:w="9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1"/>
        <w:gridCol w:w="5406"/>
      </w:tblGrid>
      <w:tr w:rsidR="00104279" w:rsidRPr="00104279" w14:paraId="02BB0508" w14:textId="77777777" w:rsidTr="00104279">
        <w:trPr>
          <w:trHeight w:val="406"/>
        </w:trPr>
        <w:tc>
          <w:tcPr>
            <w:tcW w:w="3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96B2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Aircraft Type</w:t>
            </w:r>
          </w:p>
        </w:tc>
        <w:tc>
          <w:tcPr>
            <w:tcW w:w="540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FEDE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Registration Mark</w:t>
            </w:r>
          </w:p>
        </w:tc>
      </w:tr>
      <w:tr w:rsidR="00104279" w:rsidRPr="00104279" w14:paraId="7A3CC650" w14:textId="77777777" w:rsidTr="00104279">
        <w:trPr>
          <w:trHeight w:val="406"/>
        </w:trPr>
        <w:tc>
          <w:tcPr>
            <w:tcW w:w="39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CB48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G650ER</w:t>
            </w:r>
          </w:p>
        </w:tc>
        <w:tc>
          <w:tcPr>
            <w:tcW w:w="540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6C130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N1972</w:t>
            </w:r>
          </w:p>
        </w:tc>
      </w:tr>
    </w:tbl>
    <w:p w14:paraId="0890F1A4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3B92CD76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7655"/>
      </w:tblGrid>
      <w:tr w:rsidR="00104279" w:rsidRPr="00104279" w14:paraId="24618E34" w14:textId="77777777" w:rsidTr="00104279">
        <w:trPr>
          <w:trHeight w:val="330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0FA2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Sector</w:t>
            </w:r>
          </w:p>
        </w:tc>
        <w:tc>
          <w:tcPr>
            <w:tcW w:w="765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8FB7E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Airways</w:t>
            </w:r>
          </w:p>
        </w:tc>
      </w:tr>
      <w:tr w:rsidR="00104279" w:rsidRPr="00104279" w14:paraId="0EB13C53" w14:textId="77777777" w:rsidTr="00104279">
        <w:trPr>
          <w:trHeight w:val="314"/>
        </w:trPr>
        <w:tc>
          <w:tcPr>
            <w:tcW w:w="169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92706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WSSL-RJTT</w:t>
            </w:r>
          </w:p>
        </w:tc>
        <w:tc>
          <w:tcPr>
            <w:tcW w:w="765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AEB9F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M771</w:t>
            </w:r>
          </w:p>
        </w:tc>
      </w:tr>
      <w:tr w:rsidR="00104279" w:rsidRPr="00104279" w14:paraId="54574BE2" w14:textId="77777777" w:rsidTr="00104279">
        <w:trPr>
          <w:trHeight w:val="314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3EBBB" w14:textId="11EE6A18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irways: Other permitted airways published in Viet Nam’s AIP.</w:t>
            </w:r>
          </w:p>
        </w:tc>
      </w:tr>
    </w:tbl>
    <w:p w14:paraId="2F552F9A" w14:textId="45C3E903" w:rsidR="00FF000B" w:rsidRPr="00104279" w:rsidRDefault="00104279" w:rsidP="00D5597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  <w:r w:rsidR="00A27C53" w:rsidRPr="00104279">
        <w:rPr>
          <w:rFonts w:ascii="Times New Roman" w:hAnsi="Times New Roman" w:cs="Times New Roman"/>
          <w:sz w:val="26"/>
          <w:szCs w:val="26"/>
        </w:rPr>
        <w:t> </w:t>
      </w:r>
      <w:r w:rsidR="00953033" w:rsidRPr="00104279">
        <w:rPr>
          <w:rFonts w:ascii="Times New Roman" w:hAnsi="Times New Roman" w:cs="Times New Roman"/>
          <w:sz w:val="26"/>
          <w:szCs w:val="26"/>
        </w:rPr>
        <w:t> </w:t>
      </w:r>
      <w:r w:rsidR="00343208" w:rsidRPr="00104279">
        <w:rPr>
          <w:rFonts w:ascii="Times New Roman" w:hAnsi="Times New Roman" w:cs="Times New Roman"/>
          <w:sz w:val="26"/>
          <w:szCs w:val="26"/>
        </w:rPr>
        <w:t> </w:t>
      </w:r>
      <w:r w:rsidR="006D6889" w:rsidRPr="00104279">
        <w:rPr>
          <w:rFonts w:ascii="Times New Roman" w:hAnsi="Times New Roman" w:cs="Times New Roman"/>
          <w:sz w:val="26"/>
          <w:szCs w:val="26"/>
        </w:rPr>
        <w:t> </w:t>
      </w:r>
      <w:r w:rsidR="00AC2BA1" w:rsidRPr="00104279">
        <w:rPr>
          <w:rFonts w:ascii="Times New Roman" w:hAnsi="Times New Roman" w:cs="Times New Roman"/>
          <w:sz w:val="26"/>
          <w:szCs w:val="26"/>
        </w:rPr>
        <w:t> </w:t>
      </w:r>
      <w:r w:rsidR="0037156A" w:rsidRPr="00104279">
        <w:rPr>
          <w:rFonts w:ascii="Times New Roman" w:hAnsi="Times New Roman" w:cs="Times New Roman"/>
          <w:sz w:val="26"/>
          <w:szCs w:val="26"/>
        </w:rPr>
        <w:t> </w:t>
      </w:r>
      <w:r w:rsidR="00D87B6B" w:rsidRPr="00104279">
        <w:rPr>
          <w:rFonts w:ascii="Times New Roman" w:hAnsi="Times New Roman" w:cs="Times New Roman"/>
          <w:sz w:val="26"/>
          <w:szCs w:val="26"/>
        </w:rPr>
        <w:t> </w:t>
      </w:r>
      <w:r w:rsidR="0080047D" w:rsidRPr="00104279">
        <w:rPr>
          <w:rFonts w:ascii="Times New Roman" w:hAnsi="Times New Roman" w:cs="Times New Roman"/>
          <w:sz w:val="26"/>
          <w:szCs w:val="26"/>
          <w:lang w:val="en"/>
        </w:rPr>
        <w:t> </w:t>
      </w:r>
      <w:r w:rsidR="0056434C" w:rsidRPr="00104279">
        <w:rPr>
          <w:rFonts w:ascii="Times New Roman" w:hAnsi="Times New Roman" w:cs="Times New Roman"/>
          <w:sz w:val="26"/>
          <w:szCs w:val="26"/>
          <w:lang w:val="vi-VN"/>
        </w:rPr>
        <w:t> </w:t>
      </w:r>
      <w:r w:rsidR="00A5559C" w:rsidRPr="00104279">
        <w:rPr>
          <w:rFonts w:ascii="Times New Roman" w:hAnsi="Times New Roman" w:cs="Times New Roman"/>
          <w:sz w:val="26"/>
          <w:szCs w:val="26"/>
          <w:lang w:val="vi-VN"/>
        </w:rPr>
        <w:t> </w:t>
      </w:r>
      <w:r w:rsidR="00D5597B" w:rsidRPr="00104279">
        <w:rPr>
          <w:rFonts w:ascii="Times New Roman" w:hAnsi="Times New Roman" w:cs="Times New Roman"/>
          <w:sz w:val="26"/>
          <w:szCs w:val="26"/>
        </w:rPr>
        <w:t> </w:t>
      </w:r>
      <w:r w:rsidR="00FF000B"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01166F88" w14:textId="77777777" w:rsidR="001D0EBA" w:rsidRPr="00104279" w:rsidRDefault="001D0EBA" w:rsidP="001D0EB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7. VALIDITY: -3/+72 HOURS WINDOW FOR PSBL DELAY</w:t>
      </w:r>
    </w:p>
    <w:p w14:paraId="5981AF1C" w14:textId="55836B8F" w:rsidR="00A50601" w:rsidRPr="00104279" w:rsidRDefault="001D0EBA" w:rsidP="00FF000B">
      <w:pPr>
        <w:pStyle w:val="NoSpacing"/>
        <w:rPr>
          <w:rFonts w:ascii="Times New Roman" w:hAnsi="Times New Roman" w:cs="Times New Roman"/>
          <w:sz w:val="26"/>
          <w:szCs w:val="26"/>
          <w:lang w:val="vi-VN"/>
        </w:rPr>
      </w:pPr>
      <w:r w:rsidRPr="00104279">
        <w:rPr>
          <w:rFonts w:ascii="Times New Roman" w:hAnsi="Times New Roman" w:cs="Times New Roman"/>
          <w:sz w:val="26"/>
          <w:szCs w:val="26"/>
        </w:rPr>
        <w:t>HA ANH FOR BUI MINH DANG – DIR OF ATD-CAAV</w:t>
      </w:r>
    </w:p>
    <w:p w14:paraId="1ADD55DA" w14:textId="77777777" w:rsidR="00953033" w:rsidRPr="00104279" w:rsidRDefault="00953033">
      <w:pPr>
        <w:pStyle w:val="NoSpacing"/>
        <w:rPr>
          <w:rFonts w:ascii="Times New Roman" w:hAnsi="Times New Roman" w:cs="Times New Roman"/>
          <w:sz w:val="26"/>
          <w:szCs w:val="26"/>
          <w:lang w:val="vi-VN"/>
        </w:rPr>
      </w:pPr>
    </w:p>
    <w:sectPr w:rsidR="00953033" w:rsidRPr="00104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4F70EF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953033"/>
    <w:rsid w:val="009E6786"/>
    <w:rsid w:val="00A27C53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F5A"/>
    <w:rsid w:val="00D46C7F"/>
    <w:rsid w:val="00D5597B"/>
    <w:rsid w:val="00D720C3"/>
    <w:rsid w:val="00D750E7"/>
    <w:rsid w:val="00D87B6B"/>
    <w:rsid w:val="00F63020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F9O6XNZOJ38MM%26View%3DCompose%26New%3DYes%26To%3DTSACCOUNTING%2540WFSCORP.COM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2026-07-28T07:45:00Z</dcterms:created>
  <dc:creator>Laptop 4</dc:creator>
  <cp:lastModifiedBy>Administrator</cp:lastModifiedBy>
  <dcterms:modified xsi:type="dcterms:W3CDTF">2026-07-28T07:45:00Z</dcterms:modified>
  <cp:revision>2</cp:revision>
</cp:coreProperties>
</file>