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3D9B1" w14:textId="77777777" w:rsidR="003F2C1E" w:rsidRPr="003F2C1E" w:rsidRDefault="003F2C1E" w:rsidP="003F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2C1E">
        <w:rPr>
          <w:rFonts w:ascii="Times New Roman" w:eastAsia="Times New Roman" w:hAnsi="Times New Roman" w:cs="Times New Roman"/>
          <w:color w:val="000000"/>
          <w:sz w:val="28"/>
          <w:szCs w:val="28"/>
        </w:rPr>
        <w:t>Hanoi, 03/07/2026</w:t>
      </w:r>
    </w:p>
    <w:p w14:paraId="55132208" w14:textId="77777777" w:rsidR="003F2C1E" w:rsidRPr="003F2C1E" w:rsidRDefault="003F2C1E" w:rsidP="003F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2C1E">
        <w:rPr>
          <w:rFonts w:ascii="Times New Roman" w:eastAsia="Times New Roman" w:hAnsi="Times New Roman" w:cs="Times New Roman"/>
          <w:color w:val="000000"/>
          <w:sz w:val="28"/>
          <w:szCs w:val="28"/>
        </w:rPr>
        <w:t>Refer to the issued permit NUMBER: OF-4847/7/2026VN</w:t>
      </w:r>
      <w:r w:rsidRPr="003F2C1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Permit No.: QLB-140/07/2026VN for CHINA SOUTHERN AIRLINES / GW</w:t>
      </w:r>
    </w:p>
    <w:p w14:paraId="5A0D78BA" w14:textId="4D160216" w:rsidR="003F2C1E" w:rsidRPr="009F5635" w:rsidRDefault="003F2C1E" w:rsidP="003F2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F563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 1. </w:t>
      </w:r>
      <w:r w:rsidR="00340CAC" w:rsidRPr="009F5635">
        <w:rPr>
          <w:rFonts w:ascii="Times New Roman" w:hAnsi="Times New Roman" w:cs="Times New Roman"/>
          <w:b/>
          <w:bCs/>
          <w:lang w:val="vi"/>
        </w:rPr>
        <w:t>Carrier/Operator</w:t>
      </w:r>
      <w:r w:rsidR="00340CAC" w:rsidRPr="009F5635">
        <w:rPr>
          <w:rFonts w:ascii="Times New Roman" w:hAnsi="Times New Roman" w:cs="Times New Roman"/>
          <w:b/>
          <w:bCs/>
          <w:lang w:val="vi"/>
        </w:rPr>
        <w:t xml:space="preserve">: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3"/>
        <w:gridCol w:w="6427"/>
      </w:tblGrid>
      <w:tr w:rsidR="003F2C1E" w:rsidRPr="009F5635" w14:paraId="34B98199" w14:textId="77777777" w:rsidTr="003F2C1E">
        <w:tc>
          <w:tcPr>
            <w:tcW w:w="107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D6005" w14:textId="77777777" w:rsidR="003F2C1E" w:rsidRPr="009F5635" w:rsidRDefault="003F2C1E" w:rsidP="003F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 CHINA SOUTHERN AIRLINES</w:t>
            </w:r>
          </w:p>
        </w:tc>
      </w:tr>
      <w:tr w:rsidR="003F2C1E" w:rsidRPr="009F5635" w14:paraId="47E91160" w14:textId="77777777" w:rsidTr="003F2C1E">
        <w:tc>
          <w:tcPr>
            <w:tcW w:w="35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DA5FF" w14:textId="77777777" w:rsidR="003F2C1E" w:rsidRPr="009F5635" w:rsidRDefault="003F2C1E" w:rsidP="003F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 CZ</w:t>
            </w:r>
          </w:p>
        </w:tc>
        <w:tc>
          <w:tcPr>
            <w:tcW w:w="71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5F230" w14:textId="77777777" w:rsidR="003F2C1E" w:rsidRPr="009F5635" w:rsidRDefault="003F2C1E" w:rsidP="003F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CSN</w:t>
            </w:r>
          </w:p>
        </w:tc>
      </w:tr>
      <w:tr w:rsidR="003F2C1E" w:rsidRPr="009F5635" w14:paraId="34F0A99F" w14:textId="77777777" w:rsidTr="003F2C1E">
        <w:tc>
          <w:tcPr>
            <w:tcW w:w="107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C65F7" w14:textId="77777777" w:rsidR="003F2C1E" w:rsidRPr="009F5635" w:rsidRDefault="003F2C1E" w:rsidP="003F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NO.7, YUMIN STREET, HOUSHAYU, SHUNYI DISTRICT, BEIJING, CHINA</w:t>
            </w:r>
          </w:p>
        </w:tc>
      </w:tr>
      <w:tr w:rsidR="003F2C1E" w:rsidRPr="009F5635" w14:paraId="4F352DA6" w14:textId="77777777" w:rsidTr="003F2C1E">
        <w:tc>
          <w:tcPr>
            <w:tcW w:w="35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7FA07" w14:textId="77777777" w:rsidR="003F2C1E" w:rsidRPr="009F5635" w:rsidRDefault="003F2C1E" w:rsidP="003F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 +86-10-56896258</w:t>
            </w:r>
          </w:p>
        </w:tc>
        <w:tc>
          <w:tcPr>
            <w:tcW w:w="71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F9A09" w14:textId="77777777" w:rsidR="003F2C1E" w:rsidRPr="009F5635" w:rsidRDefault="003F2C1E" w:rsidP="003F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</w:t>
            </w:r>
            <w:hyperlink r:id="rId4" w:history="1">
              <w:r w:rsidRPr="009F5635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NAVSERVICE@ACCA.COM.CN</w:t>
              </w:r>
            </w:hyperlink>
          </w:p>
        </w:tc>
      </w:tr>
    </w:tbl>
    <w:p w14:paraId="4625261A" w14:textId="77777777" w:rsidR="003F2C1E" w:rsidRPr="009F5635" w:rsidRDefault="003F2C1E" w:rsidP="003F2C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9B38DCE" w14:textId="705FE757" w:rsidR="003F2C1E" w:rsidRPr="009F5635" w:rsidRDefault="003F2C1E" w:rsidP="00340CAC">
      <w:pPr>
        <w:spacing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</w:t>
      </w:r>
      <w:r w:rsidR="00340CAC" w:rsidRPr="009F5635">
        <w:rPr>
          <w:rFonts w:ascii="Times New Roman" w:hAnsi="Times New Roman" w:cs="Times New Roman"/>
          <w:b/>
          <w:bCs/>
          <w:lang w:val="vi"/>
        </w:rPr>
        <w:t>Revised Item or Additional details</w:t>
      </w:r>
      <w:r w:rsidR="00340CAC" w:rsidRPr="009F5635">
        <w:rPr>
          <w:rFonts w:ascii="Times New Roman" w:hAnsi="Times New Roman" w:cs="Times New Roman"/>
          <w:b/>
          <w:bCs/>
          <w:lang w:val="vi"/>
        </w:rPr>
        <w:t xml:space="preserve">: </w:t>
      </w: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853DAF8" w14:textId="301C99FC" w:rsidR="003F2C1E" w:rsidRPr="009F5635" w:rsidRDefault="003F2C1E" w:rsidP="003F2C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Schedules:</w:t>
      </w: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9F5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p w14:paraId="740452B4" w14:textId="7FB4F972" w:rsidR="003F2C1E" w:rsidRPr="009F5635" w:rsidRDefault="003F2C1E" w:rsidP="003F2C1E">
      <w:pPr>
        <w:spacing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OLD:</w:t>
      </w:r>
    </w:p>
    <w:tbl>
      <w:tblPr>
        <w:tblW w:w="10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1620"/>
        <w:gridCol w:w="1710"/>
        <w:gridCol w:w="1260"/>
        <w:gridCol w:w="1350"/>
        <w:gridCol w:w="1170"/>
        <w:gridCol w:w="1260"/>
        <w:gridCol w:w="1232"/>
      </w:tblGrid>
      <w:tr w:rsidR="003F2C1E" w:rsidRPr="009F5635" w14:paraId="3976CA5A" w14:textId="77777777" w:rsidTr="003F2C1E">
        <w:trPr>
          <w:trHeight w:val="633"/>
        </w:trPr>
        <w:tc>
          <w:tcPr>
            <w:tcW w:w="13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5B1D5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42EB0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00EDE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7614B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C63D2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E4695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68D10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12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E4481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3F2C1E" w:rsidRPr="009F5635" w14:paraId="5276D4DA" w14:textId="77777777" w:rsidTr="003F2C1E">
        <w:trPr>
          <w:trHeight w:val="426"/>
        </w:trPr>
        <w:tc>
          <w:tcPr>
            <w:tcW w:w="13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DBCC0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CSN2988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7EE225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04JUL26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6A1D2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04JUL26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AE335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-----6-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9B5414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WIII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5455A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26F7A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ZSAM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B76BC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2350</w:t>
            </w:r>
          </w:p>
        </w:tc>
      </w:tr>
    </w:tbl>
    <w:p w14:paraId="33D07EC5" w14:textId="77777777" w:rsidR="003F2C1E" w:rsidRPr="009F5635" w:rsidRDefault="003F2C1E" w:rsidP="003F2C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 </w:t>
      </w:r>
    </w:p>
    <w:p w14:paraId="609C21A8" w14:textId="5C9CA00D" w:rsidR="003F2C1E" w:rsidRPr="009F5635" w:rsidRDefault="003F2C1E" w:rsidP="003F2C1E">
      <w:pPr>
        <w:spacing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 xml:space="preserve"> NEW:</w:t>
      </w:r>
    </w:p>
    <w:tbl>
      <w:tblPr>
        <w:tblW w:w="10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1620"/>
        <w:gridCol w:w="1710"/>
        <w:gridCol w:w="1260"/>
        <w:gridCol w:w="1350"/>
        <w:gridCol w:w="1170"/>
        <w:gridCol w:w="1260"/>
        <w:gridCol w:w="1232"/>
      </w:tblGrid>
      <w:tr w:rsidR="003F2C1E" w:rsidRPr="009F5635" w14:paraId="611C68AF" w14:textId="77777777" w:rsidTr="003F2C1E">
        <w:trPr>
          <w:trHeight w:val="633"/>
        </w:trPr>
        <w:tc>
          <w:tcPr>
            <w:tcW w:w="13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41EEB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304FF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38C7E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1A028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9E4F7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1A7AE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A90C9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12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128F0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3F2C1E" w:rsidRPr="009F5635" w14:paraId="385DC3C7" w14:textId="77777777" w:rsidTr="003F2C1E">
        <w:trPr>
          <w:trHeight w:val="426"/>
        </w:trPr>
        <w:tc>
          <w:tcPr>
            <w:tcW w:w="13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8F830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CSN2988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61185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04JUL26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5AEB1D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04JUL26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FAA289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-----6-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A23EE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WIII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14A37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8D10E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ZGGG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490551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2350</w:t>
            </w:r>
          </w:p>
        </w:tc>
      </w:tr>
    </w:tbl>
    <w:p w14:paraId="002C6A7C" w14:textId="77777777" w:rsidR="003F2C1E" w:rsidRPr="009F5635" w:rsidRDefault="003F2C1E" w:rsidP="003F2C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  <w:lang w:val="pl-PL"/>
        </w:rPr>
        <w:t> </w:t>
      </w:r>
    </w:p>
    <w:p w14:paraId="42FDCB92" w14:textId="1447BF49" w:rsidR="003F2C1E" w:rsidRPr="009F5635" w:rsidRDefault="003F2C1E" w:rsidP="003F2C1E">
      <w:pPr>
        <w:spacing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Airways:</w:t>
      </w:r>
    </w:p>
    <w:tbl>
      <w:tblPr>
        <w:tblW w:w="112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3060"/>
        <w:gridCol w:w="3330"/>
        <w:gridCol w:w="3198"/>
      </w:tblGrid>
      <w:tr w:rsidR="003F2C1E" w:rsidRPr="009F5635" w14:paraId="5EF2AAAE" w14:textId="77777777" w:rsidTr="003F2C1E">
        <w:trPr>
          <w:trHeight w:val="276"/>
        </w:trPr>
        <w:tc>
          <w:tcPr>
            <w:tcW w:w="1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7868B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156F2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3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12A3A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31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DC246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3F2C1E" w:rsidRPr="009F5635" w14:paraId="3203C511" w14:textId="77777777" w:rsidTr="003F2C1E">
        <w:trPr>
          <w:trHeight w:val="314"/>
        </w:trPr>
        <w:tc>
          <w:tcPr>
            <w:tcW w:w="161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AB858" w14:textId="77777777" w:rsidR="003F2C1E" w:rsidRPr="009F5635" w:rsidRDefault="003F2C1E" w:rsidP="003F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WIII-ZGGG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EC75C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M771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2E185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DUDIS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2A7FF" w14:textId="77777777" w:rsidR="003F2C1E" w:rsidRPr="009F5635" w:rsidRDefault="003F2C1E" w:rsidP="003F2C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DONDA</w:t>
            </w:r>
          </w:p>
        </w:tc>
      </w:tr>
      <w:tr w:rsidR="003F2C1E" w:rsidRPr="009F5635" w14:paraId="4166C3AB" w14:textId="77777777" w:rsidTr="003F2C1E">
        <w:trPr>
          <w:trHeight w:val="314"/>
        </w:trPr>
        <w:tc>
          <w:tcPr>
            <w:tcW w:w="1120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BF870" w14:textId="77777777" w:rsidR="003F2C1E" w:rsidRPr="009F5635" w:rsidRDefault="003F2C1E" w:rsidP="003F2C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563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</w:t>
            </w:r>
            <w:r w:rsidRPr="009F563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ther </w:t>
            </w:r>
            <w:r w:rsidRPr="009F563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permitted </w:t>
            </w:r>
            <w:r w:rsidRPr="009F563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airway</w:t>
            </w:r>
            <w:r w:rsidRPr="009F563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 </w:t>
            </w:r>
            <w:r w:rsidRPr="009F563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published </w:t>
            </w:r>
            <w:r w:rsidRPr="009F563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in Viet Nam’s AIP</w:t>
            </w:r>
            <w:r w:rsidRPr="009F5635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.</w:t>
            </w:r>
          </w:p>
        </w:tc>
      </w:tr>
    </w:tbl>
    <w:p w14:paraId="1E6D4EF0" w14:textId="77777777" w:rsidR="003F2C1E" w:rsidRPr="009F5635" w:rsidRDefault="003F2C1E" w:rsidP="003F2C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7A2287" w14:textId="28333D7E" w:rsidR="003F2C1E" w:rsidRPr="009F5635" w:rsidRDefault="00340CAC" w:rsidP="003F2C1E">
      <w:pPr>
        <w:spacing w:after="0" w:line="4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vi-VN"/>
        </w:rPr>
        <w:t>3. NOTE</w:t>
      </w: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: </w:t>
      </w:r>
      <w:r w:rsidR="003F2C1E" w:rsidRPr="009F5635">
        <w:rPr>
          <w:rFonts w:ascii="Times New Roman" w:eastAsia="Times New Roman" w:hAnsi="Times New Roman" w:cs="Times New Roman"/>
          <w:color w:val="000000"/>
          <w:sz w:val="24"/>
          <w:szCs w:val="24"/>
        </w:rPr>
        <w:t>OTHER MAIN DETAILS IS UNCHANGED.</w:t>
      </w:r>
    </w:p>
    <w:p w14:paraId="40DA7336" w14:textId="11639401" w:rsidR="00B63AEE" w:rsidRPr="009F5635" w:rsidRDefault="00B63AEE" w:rsidP="00B63AEE">
      <w:pPr>
        <w:spacing w:after="0" w:line="4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</w:rPr>
        <w:t>BRGDS. TRAN KHAC LUU FOR HOANG TUAN NAM MANAGER OF FCC</w:t>
      </w:r>
    </w:p>
    <w:p w14:paraId="1782B4B6" w14:textId="77777777" w:rsidR="00B63AEE" w:rsidRPr="009F5635" w:rsidRDefault="00B63AEE" w:rsidP="00B63AEE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</w:rPr>
        <w:t>C/C: NGUYEN THI TRANG NHUNG - DEP MAN OF FCC (FOR REPORT)</w:t>
      </w:r>
    </w:p>
    <w:p w14:paraId="0C5B78A5" w14:textId="77777777" w:rsidR="00B63AEE" w:rsidRPr="009F5635" w:rsidRDefault="00B63AEE" w:rsidP="00B63AEE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F5635">
        <w:rPr>
          <w:rFonts w:ascii="Times New Roman" w:eastAsia="Times New Roman" w:hAnsi="Times New Roman" w:cs="Times New Roman"/>
          <w:color w:val="000000"/>
          <w:sz w:val="24"/>
          <w:szCs w:val="24"/>
        </w:rPr>
        <w:t>TRÂN TRỌNG.</w:t>
      </w:r>
    </w:p>
    <w:p w14:paraId="16580466" w14:textId="77777777" w:rsidR="003F2C1E" w:rsidRPr="003F2C1E" w:rsidRDefault="003F2C1E" w:rsidP="003F2C1E">
      <w:pPr>
        <w:spacing w:after="10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3F2C1E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2892EB68" w14:textId="77777777" w:rsidR="00075A17" w:rsidRPr="003F2C1E" w:rsidRDefault="00075A17" w:rsidP="003F2C1E"/>
    <w:sectPr w:rsidR="00075A17" w:rsidRPr="003F2C1E" w:rsidSect="00502D20">
      <w:pgSz w:w="12240" w:h="15840"/>
      <w:pgMar w:top="907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52"/>
    <w:rsid w:val="00075A17"/>
    <w:rsid w:val="00340CAC"/>
    <w:rsid w:val="003F2C1E"/>
    <w:rsid w:val="00502D20"/>
    <w:rsid w:val="00902C52"/>
    <w:rsid w:val="009F5635"/>
    <w:rsid w:val="00B63AEE"/>
    <w:rsid w:val="00CB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B896"/>
  <w15:chartTrackingRefBased/>
  <w15:docId w15:val="{5E6B20E3-6F9B-43E5-824A-FB4513B2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2C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9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9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2587">
              <w:blockQuote w:val="1"/>
              <w:marLeft w:val="75"/>
              <w:marRight w:val="0"/>
              <w:marTop w:val="100"/>
              <w:marBottom w:val="100"/>
              <w:divBdr>
                <w:top w:val="none" w:sz="0" w:space="0" w:color="auto"/>
                <w:left w:val="single" w:sz="12" w:space="4" w:color="000000"/>
                <w:bottom w:val="none" w:sz="0" w:space="0" w:color="auto"/>
                <w:right w:val="none" w:sz="0" w:space="0" w:color="auto"/>
              </w:divBdr>
              <w:divsChild>
                <w:div w:id="182322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0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90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7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15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$WC.parent.openWin('%2FWorldClient.dll%3FSession%3DDF143K3E4IK6Y%26View%3DCompose%26New%3DYes%26To%3DNAVSERVICE%2540ACCA.COM.CN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2026-07-24T14:22:00Z</dcterms:created>
  <dcterms:modified xsi:type="dcterms:W3CDTF">2026-08-03T16:34:00Z</dcterms:modified>
</cp:coreProperties>
</file>