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D8059" w14:textId="77777777" w:rsidR="00902C52" w:rsidRPr="00902C52" w:rsidRDefault="00902C52" w:rsidP="00902C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02C52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4C21C440" w14:textId="77777777" w:rsidR="00902C52" w:rsidRPr="00902C52" w:rsidRDefault="00902C52" w:rsidP="00902C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02C52">
        <w:rPr>
          <w:rFonts w:ascii="Times New Roman" w:eastAsia="Times New Roman" w:hAnsi="Times New Roman" w:cs="Times New Roman"/>
          <w:color w:val="000000"/>
          <w:sz w:val="24"/>
          <w:szCs w:val="24"/>
        </w:rPr>
        <w:t>Hanoi, 22/07/2026</w:t>
      </w:r>
      <w:r w:rsidRPr="00902C5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Permit No.: QLB-155/07/2026VN  </w:t>
      </w:r>
    </w:p>
    <w:p w14:paraId="4672B6FF" w14:textId="77777777" w:rsidR="00902C52" w:rsidRPr="00902C52" w:rsidRDefault="00902C52" w:rsidP="00902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02C52">
        <w:rPr>
          <w:rFonts w:ascii="Times New Roman" w:eastAsia="Times New Roman" w:hAnsi="Times New Roman" w:cs="Times New Roman"/>
          <w:color w:val="000000"/>
          <w:sz w:val="24"/>
          <w:szCs w:val="24"/>
        </w:rPr>
        <w:t>Refer to the issued permit: </w:t>
      </w:r>
      <w:r w:rsidRPr="00902C52">
        <w:rPr>
          <w:rFonts w:ascii="Times New Roman" w:eastAsia="Times New Roman" w:hAnsi="Times New Roman" w:cs="Times New Roman"/>
          <w:b/>
          <w:bCs/>
          <w:caps/>
          <w:color w:val="000000"/>
        </w:rPr>
        <w:t>OF-90/A/S/2026VN </w:t>
      </w:r>
      <w:proofErr w:type="gramStart"/>
      <w:r w:rsidRPr="00902C52">
        <w:rPr>
          <w:rFonts w:ascii="Times New Roman" w:eastAsia="Times New Roman" w:hAnsi="Times New Roman" w:cs="Times New Roman"/>
          <w:b/>
          <w:bCs/>
          <w:caps/>
          <w:color w:val="000000"/>
        </w:rPr>
        <w:t>( R</w:t>
      </w:r>
      <w:r w:rsidRPr="00902C52">
        <w:rPr>
          <w:rFonts w:ascii="Times New Roman" w:eastAsia="Times New Roman" w:hAnsi="Times New Roman" w:cs="Times New Roman"/>
          <w:b/>
          <w:bCs/>
          <w:caps/>
          <w:color w:val="000000"/>
          <w:lang w:val="vi-VN"/>
        </w:rPr>
        <w:t>EV</w:t>
      </w:r>
      <w:proofErr w:type="gramEnd"/>
      <w:r w:rsidRPr="00902C52">
        <w:rPr>
          <w:rFonts w:ascii="Times New Roman" w:eastAsia="Times New Roman" w:hAnsi="Times New Roman" w:cs="Times New Roman"/>
          <w:b/>
          <w:bCs/>
          <w:caps/>
          <w:color w:val="000000"/>
        </w:rPr>
        <w:t>7</w:t>
      </w:r>
      <w:r w:rsidRPr="00902C52">
        <w:rPr>
          <w:rFonts w:ascii="Times New Roman" w:eastAsia="Times New Roman" w:hAnsi="Times New Roman" w:cs="Times New Roman"/>
          <w:b/>
          <w:bCs/>
          <w:caps/>
          <w:color w:val="000000"/>
          <w:lang w:val="vi-VN"/>
        </w:rPr>
        <w:t> )</w:t>
      </w:r>
    </w:p>
    <w:p w14:paraId="1313F44B" w14:textId="77777777" w:rsidR="00D3108F" w:rsidRPr="00DB0E3E" w:rsidRDefault="00D3108F" w:rsidP="00D3108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DB0E3E">
        <w:rPr>
          <w:rFonts w:ascii="Times New Roman" w:eastAsiaTheme="minorEastAsia" w:hAnsi="Times New Roman" w:cs="Times New Roman"/>
          <w:sz w:val="24"/>
          <w:szCs w:val="24"/>
        </w:rPr>
        <w:t>Carrier/Operator</w:t>
      </w:r>
      <w:r w:rsidRPr="00DB0E3E">
        <w:rPr>
          <w:rFonts w:ascii="Times New Roman" w:eastAsiaTheme="minorEastAsia" w:hAnsi="Times New Roman" w:cs="Times New Roman"/>
          <w:sz w:val="24"/>
          <w:szCs w:val="24"/>
          <w:lang w:val="vi-VN"/>
        </w:rPr>
        <w:t> </w:t>
      </w:r>
    </w:p>
    <w:tbl>
      <w:tblPr>
        <w:tblW w:w="105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6604"/>
      </w:tblGrid>
      <w:tr w:rsidR="00D3108F" w:rsidRPr="00DB0E3E" w14:paraId="4500EF95" w14:textId="77777777" w:rsidTr="007D6958">
        <w:trPr>
          <w:trHeight w:val="314"/>
        </w:trPr>
        <w:tc>
          <w:tcPr>
            <w:tcW w:w="10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8FA6DA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Name:   Cathay Pacific Airways Limited                                  </w:t>
            </w:r>
          </w:p>
        </w:tc>
      </w:tr>
      <w:tr w:rsidR="00D3108F" w:rsidRPr="00DB0E3E" w14:paraId="190EC008" w14:textId="77777777" w:rsidTr="007D6958">
        <w:trPr>
          <w:trHeight w:val="314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F400AB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IATA code: CX </w:t>
            </w:r>
          </w:p>
        </w:tc>
        <w:tc>
          <w:tcPr>
            <w:tcW w:w="6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CA7C48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ICAO code: CPA </w:t>
            </w:r>
          </w:p>
        </w:tc>
      </w:tr>
      <w:tr w:rsidR="00D3108F" w:rsidRPr="00DB0E3E" w14:paraId="11EDEEFA" w14:textId="77777777" w:rsidTr="007D6958">
        <w:trPr>
          <w:trHeight w:val="659"/>
        </w:trPr>
        <w:tc>
          <w:tcPr>
            <w:tcW w:w="105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E9BFA1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Postal Address: CATHAY PACIFIC CITY, 08 SCENIC ROAD, </w:t>
            </w:r>
          </w:p>
          <w:p w14:paraId="536983B1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                           HONG KONG INTERNATIONAL AIRPORT, LANTAU, HONG KONG </w:t>
            </w:r>
          </w:p>
        </w:tc>
      </w:tr>
      <w:tr w:rsidR="00D3108F" w:rsidRPr="00DB0E3E" w14:paraId="14150934" w14:textId="77777777" w:rsidTr="007D6958">
        <w:trPr>
          <w:trHeight w:val="298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F59FD8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Tel: +852 2747 6272 </w:t>
            </w:r>
          </w:p>
        </w:tc>
        <w:tc>
          <w:tcPr>
            <w:tcW w:w="6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02160F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Email:  </w:t>
            </w:r>
            <w:hyperlink r:id="rId5" w:tgtFrame="_blank" w:history="1">
              <w:r w:rsidRPr="00DB0E3E">
                <w:rPr>
                  <w:rStyle w:val="Hyperlink"/>
                  <w:rFonts w:ascii="Times New Roman" w:eastAsiaTheme="minorEastAsia" w:hAnsi="Times New Roman" w:cs="Times New Roman"/>
                  <w:sz w:val="24"/>
                  <w:szCs w:val="24"/>
                  <w:lang w:val="vi-VN"/>
                </w:rPr>
                <w:t>ARTHUR_WONG@CATHAYPACIFIC.COM</w:t>
              </w:r>
            </w:hyperlink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 </w:t>
            </w:r>
          </w:p>
        </w:tc>
      </w:tr>
    </w:tbl>
    <w:p w14:paraId="060EDBDF" w14:textId="77777777" w:rsidR="00D3108F" w:rsidRPr="00DB0E3E" w:rsidRDefault="00D3108F" w:rsidP="00D3108F">
      <w:pPr>
        <w:textAlignment w:val="baseline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DB0E3E">
        <w:rPr>
          <w:rFonts w:ascii="Times New Roman" w:eastAsiaTheme="minorEastAsia" w:hAnsi="Times New Roman" w:cs="Times New Roman"/>
          <w:sz w:val="24"/>
          <w:szCs w:val="24"/>
          <w:lang w:val="vi-VN"/>
        </w:rPr>
        <w:t> </w:t>
      </w:r>
    </w:p>
    <w:p w14:paraId="0315B489" w14:textId="77777777" w:rsidR="00D3108F" w:rsidRPr="00DB0E3E" w:rsidRDefault="00D3108F" w:rsidP="00D3108F">
      <w:pPr>
        <w:textAlignment w:val="baseline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DB0E3E">
        <w:rPr>
          <w:rFonts w:ascii="Times New Roman" w:eastAsiaTheme="minorEastAsia" w:hAnsi="Times New Roman" w:cs="Times New Roman"/>
          <w:sz w:val="24"/>
          <w:szCs w:val="24"/>
        </w:rPr>
        <w:t xml:space="preserve">2. </w:t>
      </w:r>
      <w:r w:rsidRPr="00140E70">
        <w:rPr>
          <w:rFonts w:ascii="Times New Roman" w:hAnsi="Times New Roman" w:cs="Times New Roman"/>
          <w:b/>
          <w:bCs/>
          <w:sz w:val="24"/>
          <w:szCs w:val="24"/>
          <w:lang w:val="vi"/>
        </w:rPr>
        <w:t>Revised Item or Additional details</w:t>
      </w:r>
      <w:r w:rsidRPr="00140E70">
        <w:rPr>
          <w:rFonts w:ascii="Times New Roman" w:hAnsi="Times New Roman" w:cs="Times New Roman"/>
          <w:b/>
          <w:bCs/>
          <w:sz w:val="24"/>
          <w:szCs w:val="24"/>
        </w:rPr>
        <w:t xml:space="preserve"> or Cancelled</w:t>
      </w:r>
      <w:r w:rsidRPr="00DB0E3E">
        <w:rPr>
          <w:rFonts w:ascii="Times New Roman" w:eastAsiaTheme="minorEastAsia" w:hAnsi="Times New Roman" w:cs="Times New Roman"/>
          <w:sz w:val="24"/>
          <w:szCs w:val="24"/>
          <w:lang w:val="vi-VN"/>
        </w:rPr>
        <w:tab/>
      </w:r>
      <w:r w:rsidRPr="00DB0E3E">
        <w:rPr>
          <w:rFonts w:ascii="Times New Roman" w:eastAsiaTheme="minorEastAsia" w:hAnsi="Times New Roman" w:cs="Times New Roman"/>
          <w:sz w:val="24"/>
          <w:szCs w:val="24"/>
        </w:rPr>
        <w:t>: Flight delay and change callsign</w:t>
      </w:r>
      <w:r w:rsidRPr="00DB0E3E">
        <w:rPr>
          <w:rFonts w:ascii="Times New Roman" w:eastAsiaTheme="minorEastAsia" w:hAnsi="Times New Roman" w:cs="Times New Roman"/>
          <w:sz w:val="24"/>
          <w:szCs w:val="24"/>
          <w:lang w:val="vi-VN"/>
        </w:rPr>
        <w:t> </w:t>
      </w:r>
    </w:p>
    <w:p w14:paraId="72BB99EC" w14:textId="77777777" w:rsidR="00D3108F" w:rsidRPr="00DB0E3E" w:rsidRDefault="00D3108F" w:rsidP="00D3108F">
      <w:pPr>
        <w:textAlignment w:val="baseline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DB0E3E">
        <w:rPr>
          <w:rFonts w:ascii="Times New Roman" w:eastAsiaTheme="minorEastAsia" w:hAnsi="Times New Roman" w:cs="Times New Roman"/>
          <w:sz w:val="24"/>
          <w:szCs w:val="24"/>
        </w:rPr>
        <w:t xml:space="preserve"> Original schedule(s) (UTC Time)</w:t>
      </w:r>
      <w:r w:rsidRPr="00DB0E3E">
        <w:rPr>
          <w:rFonts w:ascii="Times New Roman" w:eastAsiaTheme="minorEastAsia" w:hAnsi="Times New Roman" w:cs="Times New Roman"/>
          <w:sz w:val="24"/>
          <w:szCs w:val="24"/>
          <w:lang w:val="vi-VN"/>
        </w:rPr>
        <w:t> </w:t>
      </w:r>
    </w:p>
    <w:tbl>
      <w:tblPr>
        <w:tblW w:w="10626" w:type="dxa"/>
        <w:tblInd w:w="-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4"/>
        <w:gridCol w:w="1229"/>
        <w:gridCol w:w="1016"/>
        <w:gridCol w:w="929"/>
        <w:gridCol w:w="1068"/>
        <w:gridCol w:w="704"/>
        <w:gridCol w:w="857"/>
        <w:gridCol w:w="704"/>
        <w:gridCol w:w="849"/>
        <w:gridCol w:w="2036"/>
      </w:tblGrid>
      <w:tr w:rsidR="00D3108F" w:rsidRPr="00DB0E3E" w14:paraId="5C22494C" w14:textId="77777777" w:rsidTr="0057495E">
        <w:trPr>
          <w:trHeight w:val="531"/>
        </w:trPr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0CEEBF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Flight number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2FD11A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Effective from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  <w:p w14:paraId="7675C9BA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C8EB5E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Effective to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  <w:p w14:paraId="79FA464B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67A096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Days of services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885F5A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Departure Airport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BED6C3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ETD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41D33A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Arrival Airport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51307C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ETA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BDEBC6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Aircraft Type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0AE5E5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 w:rsidRPr="00DB0E3E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Original permit</w:t>
            </w:r>
          </w:p>
        </w:tc>
      </w:tr>
      <w:tr w:rsidR="00D3108F" w:rsidRPr="00DB0E3E" w14:paraId="667A9C03" w14:textId="77777777" w:rsidTr="0057495E">
        <w:trPr>
          <w:trHeight w:val="473"/>
        </w:trPr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62D0E9" w14:textId="77777777" w:rsidR="00D3108F" w:rsidRPr="00DB0E3E" w:rsidRDefault="00D3108F" w:rsidP="0057495E">
            <w:pPr>
              <w:jc w:val="center"/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CPA652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F54E7E" w14:textId="77777777" w:rsidR="00D3108F" w:rsidRPr="00DB0E3E" w:rsidRDefault="00D3108F" w:rsidP="0057495E">
            <w:pPr>
              <w:jc w:val="center"/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22Jul2026</w:t>
            </w:r>
          </w:p>
        </w:tc>
        <w:tc>
          <w:tcPr>
            <w:tcW w:w="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D0F510" w14:textId="77777777" w:rsidR="00D3108F" w:rsidRPr="00DB0E3E" w:rsidRDefault="00D3108F" w:rsidP="0057495E">
            <w:pPr>
              <w:jc w:val="center"/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22Jul2026</w:t>
            </w:r>
          </w:p>
        </w:tc>
        <w:tc>
          <w:tcPr>
            <w:tcW w:w="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5656FA" w14:textId="77777777" w:rsidR="00D3108F" w:rsidRPr="00DB0E3E" w:rsidRDefault="00D3108F" w:rsidP="0057495E">
            <w:pPr>
              <w:jc w:val="center"/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53B1E0" w14:textId="77777777" w:rsidR="00D3108F" w:rsidRPr="00DB0E3E" w:rsidRDefault="00D3108F" w:rsidP="0057495E">
            <w:pPr>
              <w:jc w:val="center"/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WSSS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DBBE5C" w14:textId="77777777" w:rsidR="00D3108F" w:rsidRPr="00DB0E3E" w:rsidRDefault="00D3108F" w:rsidP="0057495E">
            <w:pPr>
              <w:jc w:val="center"/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0445Z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229D0C" w14:textId="77777777" w:rsidR="00D3108F" w:rsidRPr="00DB0E3E" w:rsidRDefault="00D3108F" w:rsidP="0057495E">
            <w:pPr>
              <w:jc w:val="center"/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VHHH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EFB617" w14:textId="77777777" w:rsidR="00D3108F" w:rsidRPr="00DB0E3E" w:rsidRDefault="00D3108F" w:rsidP="0057495E">
            <w:pPr>
              <w:jc w:val="center"/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0900Z</w:t>
            </w:r>
          </w:p>
        </w:tc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297D60" w14:textId="77777777" w:rsidR="00D3108F" w:rsidRPr="00DB0E3E" w:rsidRDefault="00D3108F" w:rsidP="0057495E">
            <w:pPr>
              <w:jc w:val="center"/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A359</w:t>
            </w:r>
          </w:p>
        </w:tc>
        <w:tc>
          <w:tcPr>
            <w:tcW w:w="2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BBB0CE" w14:textId="77777777" w:rsidR="00D3108F" w:rsidRPr="00DB0E3E" w:rsidRDefault="00D3108F" w:rsidP="0057495E">
            <w:pPr>
              <w:jc w:val="center"/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OF-90/A/S/2026VN</w:t>
            </w:r>
          </w:p>
        </w:tc>
      </w:tr>
    </w:tbl>
    <w:p w14:paraId="08BFFC61" w14:textId="77777777" w:rsidR="00D3108F" w:rsidRPr="00DB0E3E" w:rsidRDefault="00D3108F" w:rsidP="00D3108F">
      <w:pPr>
        <w:textAlignment w:val="baseline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DB0E3E">
        <w:rPr>
          <w:rFonts w:ascii="Times New Roman" w:eastAsiaTheme="minorEastAsia" w:hAnsi="Times New Roman" w:cs="Times New Roman"/>
          <w:sz w:val="24"/>
          <w:szCs w:val="24"/>
        </w:rPr>
        <w:t xml:space="preserve"> New schedule(s) (UTC Time)</w:t>
      </w:r>
      <w:r w:rsidRPr="00DB0E3E">
        <w:rPr>
          <w:rFonts w:ascii="Times New Roman" w:eastAsiaTheme="minorEastAsia" w:hAnsi="Times New Roman" w:cs="Times New Roman"/>
          <w:sz w:val="24"/>
          <w:szCs w:val="24"/>
          <w:lang w:val="vi-VN"/>
        </w:rPr>
        <w:t> </w:t>
      </w:r>
    </w:p>
    <w:tbl>
      <w:tblPr>
        <w:tblpPr w:leftFromText="180" w:rightFromText="180" w:bottomFromText="200" w:vertAnchor="text" w:horzAnchor="margin" w:tblpY="29"/>
        <w:tblW w:w="10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9"/>
        <w:gridCol w:w="1473"/>
        <w:gridCol w:w="1325"/>
        <w:gridCol w:w="1138"/>
        <w:gridCol w:w="1049"/>
        <w:gridCol w:w="924"/>
        <w:gridCol w:w="1270"/>
        <w:gridCol w:w="1039"/>
        <w:gridCol w:w="1079"/>
      </w:tblGrid>
      <w:tr w:rsidR="00D3108F" w:rsidRPr="00DB0E3E" w14:paraId="27344CBD" w14:textId="77777777" w:rsidTr="007D6958">
        <w:trPr>
          <w:trHeight w:val="651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1CE2F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Flight number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FBCB7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Effective from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77193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Effective to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CFDFB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Days of services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8370A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Departure Airport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43E98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ETD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21D64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Arrival Airport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E6CCE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ETA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0EEC1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Aircraft Type</w:t>
            </w:r>
          </w:p>
        </w:tc>
      </w:tr>
      <w:tr w:rsidR="00D3108F" w:rsidRPr="00DB0E3E" w14:paraId="57C93F29" w14:textId="77777777" w:rsidTr="007D6958">
        <w:trPr>
          <w:trHeight w:val="60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0B459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  <w:t>PA</w:t>
            </w: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652D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36AF6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23Jul2026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B34CA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23Jul2026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4DF8E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130F1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WSSS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F45AC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0115Z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0B332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VHHH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76B97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0510Z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76563" w14:textId="77777777" w:rsidR="00D3108F" w:rsidRPr="00DB0E3E" w:rsidRDefault="00D3108F" w:rsidP="007D6958">
            <w:pPr>
              <w:textAlignment w:val="baseline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B0E3E">
              <w:rPr>
                <w:rFonts w:ascii="Times New Roman" w:eastAsiaTheme="minorEastAsia" w:hAnsi="Times New Roman" w:cs="Times New Roman"/>
                <w:sz w:val="24"/>
                <w:szCs w:val="24"/>
              </w:rPr>
              <w:t>A359</w:t>
            </w:r>
          </w:p>
        </w:tc>
      </w:tr>
    </w:tbl>
    <w:p w14:paraId="5E88EA93" w14:textId="77777777" w:rsidR="00D3108F" w:rsidRPr="00DB0E3E" w:rsidRDefault="00D3108F" w:rsidP="00D3108F">
      <w:pPr>
        <w:textAlignment w:val="baseline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vi-VN"/>
        </w:rPr>
        <w:t>3</w:t>
      </w:r>
      <w:r w:rsidRPr="002576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Note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vi-VN"/>
        </w:rPr>
        <w:t>s</w:t>
      </w:r>
      <w:r w:rsidRPr="002576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Pr="0025768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DB0E3E">
        <w:rPr>
          <w:rFonts w:ascii="Times New Roman" w:hAnsi="Times New Roman" w:cs="Times New Roman"/>
          <w:sz w:val="24"/>
          <w:szCs w:val="24"/>
        </w:rPr>
        <w:t>OTHER MAIN DETAILS IS UNCHANGED.</w:t>
      </w:r>
    </w:p>
    <w:p w14:paraId="2363B109" w14:textId="77777777" w:rsidR="00902C52" w:rsidRPr="00902C52" w:rsidRDefault="00902C52" w:rsidP="00902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02C52">
        <w:rPr>
          <w:rFonts w:ascii="Times New Roman" w:eastAsia="Times New Roman" w:hAnsi="Times New Roman" w:cs="Times New Roman"/>
          <w:color w:val="000000"/>
        </w:rPr>
        <w:t> BRGDS. TRAN KHAC LUU FOR HOANG TUAN NAM MANAGER OF FCC</w:t>
      </w:r>
    </w:p>
    <w:p w14:paraId="428B5ADF" w14:textId="77777777" w:rsidR="00902C52" w:rsidRPr="00902C52" w:rsidRDefault="00902C52" w:rsidP="00902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02C52">
        <w:rPr>
          <w:rFonts w:ascii="Times New Roman" w:eastAsia="Times New Roman" w:hAnsi="Times New Roman" w:cs="Times New Roman"/>
          <w:color w:val="000000"/>
        </w:rPr>
        <w:t>C/C: NGUYEN THI TRANG NHUNG - DEP MAN OF FCC (FOR REPORT)</w:t>
      </w:r>
    </w:p>
    <w:p w14:paraId="7729F280" w14:textId="77777777" w:rsidR="00902C52" w:rsidRPr="00902C52" w:rsidRDefault="00902C52" w:rsidP="00902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02C52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2892EB68" w14:textId="77777777" w:rsidR="00075A17" w:rsidRDefault="00075A17"/>
    <w:sectPr w:rsidR="00075A17" w:rsidSect="00502D20">
      <w:pgSz w:w="12240" w:h="15840"/>
      <w:pgMar w:top="907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559D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52"/>
    <w:rsid w:val="00075A17"/>
    <w:rsid w:val="00502D20"/>
    <w:rsid w:val="00526891"/>
    <w:rsid w:val="0057495E"/>
    <w:rsid w:val="00902C52"/>
    <w:rsid w:val="00D3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B896"/>
  <w15:chartTrackingRefBased/>
  <w15:docId w15:val="{5E6B20E3-6F9B-43E5-824A-FB4513B2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2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02C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9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THUR_WONG@CATHAYPACIFI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26</cp:revision>
  <dcterms:created xsi:type="dcterms:W3CDTF">2026-07-24T14:22:00Z</dcterms:created>
  <dcterms:modified xsi:type="dcterms:W3CDTF">2026-08-03T16:41:00Z</dcterms:modified>
</cp:coreProperties>
</file>