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DE614" w14:textId="08109629" w:rsidR="004C5BBA" w:rsidRPr="00E826BE" w:rsidRDefault="004C5BBA" w:rsidP="004C5B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26BE">
        <w:rPr>
          <w:rFonts w:ascii="Times New Roman" w:eastAsia="Times New Roman" w:hAnsi="Times New Roman" w:cs="Times New Roman"/>
          <w:color w:val="000000"/>
          <w:sz w:val="24"/>
          <w:szCs w:val="24"/>
        </w:rPr>
        <w:t>Hanoi, 2</w:t>
      </w:r>
      <w:r w:rsidR="00E826BE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 w:rsidRPr="00E826BE">
        <w:rPr>
          <w:rFonts w:ascii="Times New Roman" w:eastAsia="Times New Roman" w:hAnsi="Times New Roman" w:cs="Times New Roman"/>
          <w:color w:val="000000"/>
          <w:sz w:val="24"/>
          <w:szCs w:val="24"/>
        </w:rPr>
        <w:t>/07/2026</w:t>
      </w:r>
      <w:r w:rsidRPr="00E826B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Permit No.: QLB-15</w:t>
      </w:r>
      <w:r w:rsidR="00E826BE"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  <w:r w:rsidRPr="00E826BE">
        <w:rPr>
          <w:rFonts w:ascii="Times New Roman" w:eastAsia="Times New Roman" w:hAnsi="Times New Roman" w:cs="Times New Roman"/>
          <w:color w:val="000000"/>
          <w:sz w:val="24"/>
          <w:szCs w:val="24"/>
        </w:rPr>
        <w:t>/07/2026VN  </w:t>
      </w:r>
    </w:p>
    <w:p w14:paraId="2EDA633F" w14:textId="77777777" w:rsidR="004C5BBA" w:rsidRPr="00E826BE" w:rsidRDefault="004C5BBA" w:rsidP="004C5B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01C369D" w14:textId="77777777" w:rsidR="00E826BE" w:rsidRPr="00E826BE" w:rsidRDefault="00E826BE" w:rsidP="00E826BE">
      <w:pPr>
        <w:rPr>
          <w:rFonts w:ascii="Times New Roman" w:hAnsi="Times New Roman" w:cs="Times New Roman"/>
          <w:sz w:val="24"/>
          <w:szCs w:val="24"/>
        </w:rPr>
      </w:pPr>
      <w:r w:rsidRPr="00E826BE">
        <w:rPr>
          <w:rFonts w:ascii="Times New Roman" w:hAnsi="Times New Roman" w:cs="Times New Roman"/>
          <w:sz w:val="24"/>
          <w:szCs w:val="24"/>
        </w:rPr>
        <w:t>REF PERMIT NUMBER: OF-5275/07/2026VN FOR:</w:t>
      </w:r>
    </w:p>
    <w:p w14:paraId="7AD3DB46" w14:textId="77777777" w:rsidR="00CC2EEB" w:rsidRDefault="00CC2EEB" w:rsidP="00CC2E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Carrier/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Operator: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8"/>
        <w:gridCol w:w="6433"/>
      </w:tblGrid>
      <w:tr w:rsidR="00CC2EEB" w14:paraId="2D8F112F" w14:textId="77777777" w:rsidTr="00CC2EEB">
        <w:trPr>
          <w:trHeight w:val="293"/>
        </w:trPr>
        <w:tc>
          <w:tcPr>
            <w:tcW w:w="9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00EA8" w14:textId="77777777" w:rsidR="00CC2EEB" w:rsidRDefault="00CC2EEB">
            <w:pPr>
              <w:spacing w:line="27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Name: VISTAJET LIMITED </w:t>
            </w:r>
          </w:p>
        </w:tc>
      </w:tr>
      <w:tr w:rsidR="00CC2EEB" w14:paraId="45D32453" w14:textId="77777777" w:rsidTr="00CC2EEB">
        <w:trPr>
          <w:trHeight w:val="293"/>
        </w:trPr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2FCDB" w14:textId="77777777" w:rsidR="00CC2EEB" w:rsidRDefault="00CC2EEB">
            <w:pPr>
              <w:spacing w:line="27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IATA code:</w:t>
            </w:r>
          </w:p>
        </w:tc>
        <w:tc>
          <w:tcPr>
            <w:tcW w:w="6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FB5404" w14:textId="77777777" w:rsidR="00CC2EEB" w:rsidRDefault="00CC2EEB">
            <w:pPr>
              <w:spacing w:line="276" w:lineRule="atLeast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ICAO code:</w:t>
            </w:r>
          </w:p>
        </w:tc>
      </w:tr>
      <w:tr w:rsidR="00CC2EEB" w14:paraId="444EAE0D" w14:textId="77777777" w:rsidTr="00CC2EEB">
        <w:trPr>
          <w:trHeight w:val="280"/>
        </w:trPr>
        <w:tc>
          <w:tcPr>
            <w:tcW w:w="9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55C31" w14:textId="77777777" w:rsidR="00CC2EEB" w:rsidRDefault="00CC2EEB">
            <w:pPr>
              <w:spacing w:line="27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SKYPARKS BUSINESS CENTRE, LUQA LQA 4000, MALTA</w:t>
            </w:r>
          </w:p>
        </w:tc>
      </w:tr>
      <w:tr w:rsidR="00CC2EEB" w14:paraId="07530C37" w14:textId="77777777" w:rsidTr="00CC2EEB">
        <w:trPr>
          <w:trHeight w:val="293"/>
        </w:trPr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7F1EE" w14:textId="77777777" w:rsidR="00CC2EEB" w:rsidRDefault="00CC2EEB">
            <w:pPr>
              <w:spacing w:line="27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Tel: + 356 20928030</w:t>
            </w:r>
          </w:p>
        </w:tc>
        <w:tc>
          <w:tcPr>
            <w:tcW w:w="6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8FCB2" w14:textId="77777777" w:rsidR="00CC2EEB" w:rsidRDefault="00CC2EEB">
            <w:pPr>
              <w:spacing w:line="27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Email: </w:t>
            </w:r>
            <w:hyperlink r:id="rId4" w:history="1">
              <w:r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press@vistajet.com</w:t>
              </w:r>
            </w:hyperlink>
          </w:p>
        </w:tc>
      </w:tr>
    </w:tbl>
    <w:p w14:paraId="18083B67" w14:textId="77777777" w:rsidR="00CC2EEB" w:rsidRDefault="00CC2EEB" w:rsidP="00CC2EEB">
      <w:pPr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</w:t>
      </w:r>
    </w:p>
    <w:p w14:paraId="0EDB9259" w14:textId="77777777" w:rsidR="00CC2EEB" w:rsidRDefault="00CC2EEB" w:rsidP="00CC2EEB">
      <w:pPr>
        <w:shd w:val="clear" w:color="auto" w:fill="FFFFFF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Revised Item or Additional details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or Cancelled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Schedules </w:t>
      </w:r>
      <w:r>
        <w:rPr>
          <w:rFonts w:ascii="Times New Roman" w:hAnsi="Times New Roman" w:cs="Times New Roman"/>
          <w:i/>
          <w:iCs/>
          <w:sz w:val="24"/>
          <w:szCs w:val="24"/>
        </w:rPr>
        <w:t>UTC Time</w:t>
      </w:r>
    </w:p>
    <w:p w14:paraId="188A0F17" w14:textId="77777777" w:rsidR="00CC2EEB" w:rsidRDefault="00CC2EEB" w:rsidP="00CC2EEB">
      <w:pPr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OLD:</w:t>
      </w: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7"/>
        <w:gridCol w:w="1347"/>
        <w:gridCol w:w="1256"/>
        <w:gridCol w:w="1156"/>
        <w:gridCol w:w="1395"/>
        <w:gridCol w:w="1105"/>
        <w:gridCol w:w="1341"/>
        <w:gridCol w:w="1003"/>
      </w:tblGrid>
      <w:tr w:rsidR="00CC2EEB" w14:paraId="1E5A96CD" w14:textId="77777777" w:rsidTr="00CC2EEB">
        <w:trPr>
          <w:trHeight w:val="639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1A606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ADE4A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E99DE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D1C372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3D889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6DDBB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ETD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05203C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25458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ETA</w:t>
            </w:r>
          </w:p>
        </w:tc>
      </w:tr>
      <w:tr w:rsidR="00CC2EEB" w14:paraId="244DF435" w14:textId="77777777" w:rsidTr="00CC2EEB">
        <w:trPr>
          <w:trHeight w:val="430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58005B" w14:textId="77777777" w:rsidR="00CC2EEB" w:rsidRDefault="00CC2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VJT438H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125A49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24JUL26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1E50F9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24JUL26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1551F8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----5--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F69E6A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WMSA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282426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0130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FF7EE7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VHHH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B42722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0520</w:t>
            </w:r>
          </w:p>
        </w:tc>
      </w:tr>
    </w:tbl>
    <w:p w14:paraId="5D9E5936" w14:textId="77777777" w:rsidR="00CC2EEB" w:rsidRDefault="00CC2EEB" w:rsidP="00CC2EEB">
      <w:pPr>
        <w:shd w:val="clear" w:color="auto" w:fill="FFFFFF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 </w:t>
      </w:r>
    </w:p>
    <w:p w14:paraId="1ED16328" w14:textId="77777777" w:rsidR="00CC2EEB" w:rsidRDefault="00CC2EEB" w:rsidP="00CC2EEB">
      <w:pPr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NEW:</w:t>
      </w: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7"/>
        <w:gridCol w:w="1347"/>
        <w:gridCol w:w="1256"/>
        <w:gridCol w:w="1156"/>
        <w:gridCol w:w="1395"/>
        <w:gridCol w:w="1105"/>
        <w:gridCol w:w="1341"/>
        <w:gridCol w:w="1003"/>
      </w:tblGrid>
      <w:tr w:rsidR="00CC2EEB" w14:paraId="778FA067" w14:textId="77777777" w:rsidTr="00CC2EEB">
        <w:trPr>
          <w:trHeight w:val="639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D5B6A4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CABDC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EA018B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4A1D8A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C34A2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5C3492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ETD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9997C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1F8BA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ETA</w:t>
            </w:r>
          </w:p>
        </w:tc>
      </w:tr>
      <w:tr w:rsidR="00CC2EEB" w14:paraId="583913D7" w14:textId="77777777" w:rsidTr="00CC2EEB">
        <w:trPr>
          <w:trHeight w:val="430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098F65" w14:textId="77777777" w:rsidR="00CC2EEB" w:rsidRDefault="00CC2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VJT438H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CEF8D2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25JUL26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C760B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25JUL26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B9513F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-----6-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6EC224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WADD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1ABA45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0130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89EB7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VHHH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9DAE6B" w14:textId="77777777" w:rsidR="00CC2EEB" w:rsidRDefault="00CC2E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0615</w:t>
            </w:r>
          </w:p>
        </w:tc>
      </w:tr>
    </w:tbl>
    <w:p w14:paraId="20BAF833" w14:textId="77777777" w:rsidR="00CC2EEB" w:rsidRDefault="00CC2EEB" w:rsidP="00CC2EEB">
      <w:pPr>
        <w:rPr>
          <w:rFonts w:ascii="Times New Roman" w:hAnsi="Times New Roman" w:cs="Times New Roman"/>
          <w:sz w:val="24"/>
          <w:szCs w:val="24"/>
        </w:rPr>
      </w:pPr>
    </w:p>
    <w:p w14:paraId="3FD06EE1" w14:textId="77777777" w:rsidR="00CC2EEB" w:rsidRDefault="00CC2EEB" w:rsidP="00CC2E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Airways:</w:t>
      </w:r>
    </w:p>
    <w:tbl>
      <w:tblPr>
        <w:tblW w:w="9813" w:type="dxa"/>
        <w:tblLook w:val="04A0" w:firstRow="1" w:lastRow="0" w:firstColumn="1" w:lastColumn="0" w:noHBand="0" w:noVBand="1"/>
      </w:tblPr>
      <w:tblGrid>
        <w:gridCol w:w="1921"/>
        <w:gridCol w:w="1140"/>
        <w:gridCol w:w="3398"/>
        <w:gridCol w:w="3354"/>
      </w:tblGrid>
      <w:tr w:rsidR="00CC2EEB" w14:paraId="27475635" w14:textId="77777777" w:rsidTr="00CC2EEB">
        <w:trPr>
          <w:trHeight w:val="2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A3A89FA" w14:textId="77777777" w:rsidR="00CC2EEB" w:rsidRDefault="00CC2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CC064C" w14:textId="77777777" w:rsidR="00CC2EEB" w:rsidRDefault="00CC2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Airways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81A8095" w14:textId="77777777" w:rsidR="00CC2EEB" w:rsidRDefault="00CC2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Entry Point into Vietnam FIR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BC3880E" w14:textId="77777777" w:rsidR="00CC2EEB" w:rsidRDefault="00CC2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Exit Point from Vietnam FIR</w:t>
            </w:r>
          </w:p>
        </w:tc>
      </w:tr>
      <w:tr w:rsidR="00CC2EEB" w14:paraId="26A98B18" w14:textId="77777777" w:rsidTr="00CC2EEB">
        <w:trPr>
          <w:trHeight w:val="3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C2EFEA" w14:textId="77777777" w:rsidR="00CC2EEB" w:rsidRDefault="00CC2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WADD-VHHH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7ADAD8" w14:textId="77777777" w:rsidR="00CC2EEB" w:rsidRDefault="00CC2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M771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2A6D9C" w14:textId="77777777" w:rsidR="00CC2EEB" w:rsidRDefault="00CC2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DUDIS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BBA4AE" w14:textId="77777777" w:rsidR="00CC2EEB" w:rsidRDefault="00CC2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DONDA</w:t>
            </w:r>
          </w:p>
        </w:tc>
      </w:tr>
      <w:tr w:rsidR="00CC2EEB" w14:paraId="17BFE66F" w14:textId="77777777" w:rsidTr="00CC2EEB">
        <w:trPr>
          <w:trHeight w:val="329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49D010" w14:textId="77777777" w:rsidR="00CC2EEB" w:rsidRDefault="00CC2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Airways: Other permitted airways published in Viet Nam’s AIP.</w:t>
            </w:r>
          </w:p>
        </w:tc>
      </w:tr>
    </w:tbl>
    <w:p w14:paraId="37F7E407" w14:textId="77777777" w:rsidR="00CC2EEB" w:rsidRDefault="00CC2EEB" w:rsidP="00CC2EEB">
      <w:pPr>
        <w:rPr>
          <w:rFonts w:ascii="Times New Roman" w:hAnsi="Times New Roman" w:cs="Times New Roman"/>
          <w:sz w:val="24"/>
          <w:szCs w:val="24"/>
        </w:rPr>
      </w:pPr>
    </w:p>
    <w:p w14:paraId="3BF3A0C2" w14:textId="77777777" w:rsidR="00CC2EEB" w:rsidRDefault="00CC2EEB" w:rsidP="00CC2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 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NOTE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OTHER MAIN DETAILS IS UNCHANGED.</w:t>
      </w:r>
    </w:p>
    <w:p w14:paraId="2363B109" w14:textId="299663BB" w:rsidR="00902C52" w:rsidRPr="00E826BE" w:rsidRDefault="00902C52" w:rsidP="00902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826BE">
        <w:rPr>
          <w:rFonts w:ascii="Times New Roman" w:eastAsia="Times New Roman" w:hAnsi="Times New Roman" w:cs="Times New Roman"/>
          <w:color w:val="000000"/>
        </w:rPr>
        <w:t>BRGDS. TRAN KHAC LUU FOR HOANG TUAN NAM MANAGER OF FCC</w:t>
      </w:r>
    </w:p>
    <w:p w14:paraId="7729F280" w14:textId="64AA178B" w:rsidR="00902C52" w:rsidRPr="00E826BE" w:rsidRDefault="00902C52" w:rsidP="00902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826BE">
        <w:rPr>
          <w:rFonts w:ascii="Times New Roman" w:eastAsia="Times New Roman" w:hAnsi="Times New Roman" w:cs="Times New Roman"/>
          <w:color w:val="000000"/>
        </w:rPr>
        <w:t>C/C: NGUYEN THI TRANG NHUNG - DEP MAN OF FCC (FOR REPORT)</w:t>
      </w:r>
      <w:r w:rsidRPr="00E826BE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2892EB68" w14:textId="77777777" w:rsidR="00075A17" w:rsidRPr="00E826BE" w:rsidRDefault="00075A17">
      <w:pPr>
        <w:rPr>
          <w:rFonts w:ascii="Times New Roman" w:hAnsi="Times New Roman" w:cs="Times New Roman"/>
        </w:rPr>
      </w:pPr>
    </w:p>
    <w:sectPr w:rsidR="00075A17" w:rsidRPr="00E826BE" w:rsidSect="00502D20">
      <w:pgSz w:w="12240" w:h="15840"/>
      <w:pgMar w:top="907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52"/>
    <w:rsid w:val="00075A17"/>
    <w:rsid w:val="003904D3"/>
    <w:rsid w:val="004C5BBA"/>
    <w:rsid w:val="00502D20"/>
    <w:rsid w:val="00902C52"/>
    <w:rsid w:val="00A71DF7"/>
    <w:rsid w:val="00CC2EEB"/>
    <w:rsid w:val="00CD56B9"/>
    <w:rsid w:val="00E8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BB896"/>
  <w15:chartTrackingRefBased/>
  <w15:docId w15:val="{5E6B20E3-6F9B-43E5-824A-FB4513B24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2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02C52"/>
    <w:rPr>
      <w:color w:val="0000FF"/>
      <w:u w:val="single"/>
    </w:rPr>
  </w:style>
  <w:style w:type="paragraph" w:customStyle="1" w:styleId="gmail-msoplaintext">
    <w:name w:val="gmail-msoplaintext"/>
    <w:basedOn w:val="Normal"/>
    <w:rsid w:val="004C5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mail-plaintextchar">
    <w:name w:val="gmail-plaintextchar"/>
    <w:basedOn w:val="DefaultParagraphFont"/>
    <w:rsid w:val="004C5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3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8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4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19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6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8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top.openWin('%2FWorldClient.dll%3FSession%3DKALSTDKII7FY6%26View%3DCompose%26New%3DYes%26To%3Dpress%2540vistajet.com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2026-07-24T14:22:00Z</dcterms:created>
  <dcterms:modified xsi:type="dcterms:W3CDTF">2026-08-03T16:52:00Z</dcterms:modified>
</cp:coreProperties>
</file>