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EEB" w:rsidRPr="001B7EEB" w:rsidRDefault="001B7EEB" w:rsidP="001B7EEB">
      <w:pPr>
        <w:spacing w:after="0" w:line="240" w:lineRule="auto"/>
        <w:rPr>
          <w:rFonts w:ascii="Times New Roman" w:hAnsi="Times New Roman" w:cs="Times New Roman"/>
        </w:rPr>
      </w:pPr>
      <w:r w:rsidRPr="001B7EEB">
        <w:rPr>
          <w:rFonts w:ascii="Times New Roman" w:hAnsi="Times New Roman" w:cs="Times New Roman"/>
        </w:rPr>
        <w:t>HANOI, 31JUL2026</w:t>
      </w:r>
    </w:p>
    <w:p w:rsidR="001B7EEB" w:rsidRPr="001B7EEB" w:rsidRDefault="001B7EEB" w:rsidP="001B7EEB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C060AD" w:rsidRPr="001B7EEB" w:rsidRDefault="001B7EEB" w:rsidP="001B7E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hAnsi="Times New Roman" w:cs="Times New Roman"/>
        </w:rPr>
        <w:t xml:space="preserve">PERMIT NUMBER </w:t>
      </w:r>
      <w:r w:rsidR="00957305" w:rsidRPr="001B7EEB">
        <w:rPr>
          <w:rFonts w:ascii="Times New Roman" w:eastAsia="Times New Roman" w:hAnsi="Times New Roman" w:cs="Times New Roman"/>
          <w:b/>
          <w:bCs/>
        </w:rPr>
        <w:t>OF-93/E/S/2026VN</w:t>
      </w:r>
      <w:r w:rsidRPr="001B7EEB">
        <w:rPr>
          <w:rFonts w:ascii="Times New Roman" w:eastAsia="Times New Roman" w:hAnsi="Times New Roman" w:cs="Times New Roman"/>
          <w:b/>
          <w:bCs/>
        </w:rPr>
        <w:t>/REV1</w:t>
      </w:r>
    </w:p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  <w:b/>
          <w:bCs/>
        </w:rPr>
        <w:t>1. Người vận chuyển/Người khai thác</w:t>
      </w:r>
    </w:p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  <w:b/>
          <w:bCs/>
        </w:rPr>
        <w:t xml:space="preserve">    Carrier/Operator</w:t>
      </w:r>
    </w:p>
    <w:tbl>
      <w:tblPr>
        <w:tblW w:w="96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63"/>
        <w:gridCol w:w="6480"/>
      </w:tblGrid>
      <w:tr w:rsidR="00C060AD" w:rsidRPr="001B7EEB" w:rsidTr="00C060AD">
        <w:tc>
          <w:tcPr>
            <w:tcW w:w="9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 xml:space="preserve">Tên/Name: </w:t>
            </w:r>
            <w:r w:rsidRPr="001B7EEB">
              <w:rPr>
                <w:rFonts w:ascii="Times New Roman" w:eastAsia="Times New Roman" w:hAnsi="Times New Roman" w:cs="Times New Roman"/>
                <w:color w:val="000000"/>
              </w:rPr>
              <w:t>Thai Vietjet Air                          </w:t>
            </w:r>
            <w:r w:rsidRPr="001B7EEB">
              <w:rPr>
                <w:rFonts w:ascii="Times New Roman" w:eastAsia="Times New Roman" w:hAnsi="Times New Roman" w:cs="Times New Roman"/>
              </w:rPr>
              <w:t xml:space="preserve">                                   </w:t>
            </w:r>
          </w:p>
        </w:tc>
      </w:tr>
      <w:tr w:rsidR="00C060AD" w:rsidRPr="001B7EEB" w:rsidTr="00C060AD"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>Mã IATA/IATA code: VZ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>Mã ICAO/ICAO code: TVJ</w:t>
            </w:r>
          </w:p>
        </w:tc>
      </w:tr>
      <w:tr w:rsidR="00C060AD" w:rsidRPr="001B7EEB" w:rsidTr="00C060AD">
        <w:tc>
          <w:tcPr>
            <w:tcW w:w="9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 xml:space="preserve">Địa chỉ bưu điện/ Postal Address: </w:t>
            </w:r>
            <w:r w:rsidRPr="001B7EEB">
              <w:rPr>
                <w:rFonts w:ascii="Times New Roman" w:eastAsia="Times New Roman" w:hAnsi="Times New Roman" w:cs="Times New Roman"/>
                <w:color w:val="000000"/>
              </w:rPr>
              <w:t>999 Car Park Building Zone 3, Suvarnabhumi Airport 6th Floor, Moo 1, Nong Prue, Bangpli, Samutprakan 10540,THAILAND</w:t>
            </w:r>
          </w:p>
        </w:tc>
      </w:tr>
      <w:tr w:rsidR="00C060AD" w:rsidRPr="001B7EEB" w:rsidTr="00C060AD"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 xml:space="preserve">Điện thoại/Tel: </w:t>
            </w:r>
            <w:r w:rsidRPr="001B7EEB">
              <w:rPr>
                <w:rFonts w:ascii="Times New Roman" w:eastAsia="Times New Roman" w:hAnsi="Times New Roman" w:cs="Times New Roman"/>
                <w:color w:val="000000"/>
              </w:rPr>
              <w:t>+66 21343543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60AD" w:rsidRPr="001B7EEB" w:rsidRDefault="00C060AD" w:rsidP="00E3328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B7EEB">
              <w:rPr>
                <w:rFonts w:ascii="Times New Roman" w:eastAsia="Times New Roman" w:hAnsi="Times New Roman" w:cs="Times New Roman"/>
              </w:rPr>
              <w:t xml:space="preserve">Thư điện tử/Email:  </w:t>
            </w:r>
            <w:hyperlink r:id="rId4" w:history="1">
              <w:r w:rsidRPr="001B7EEB">
                <w:rPr>
                  <w:rFonts w:ascii="Times New Roman" w:eastAsia="Times New Roman" w:hAnsi="Times New Roman" w:cs="Times New Roman"/>
                  <w:color w:val="467886"/>
                  <w:u w:val="single"/>
                </w:rPr>
                <w:t>vz.dutyomc@vietjetair.com</w:t>
              </w:r>
            </w:hyperlink>
          </w:p>
        </w:tc>
      </w:tr>
    </w:tbl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C060AD" w:rsidRPr="001B7EEB" w:rsidRDefault="00C060AD" w:rsidP="001B7EEB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  <w:b/>
          <w:bCs/>
        </w:rPr>
        <w:t xml:space="preserve">2. </w:t>
      </w:r>
      <w:r w:rsidR="001B7EEB" w:rsidRPr="001B7EEB">
        <w:rPr>
          <w:rFonts w:ascii="Times New Roman" w:hAnsi="Times New Roman" w:cs="Times New Roman"/>
        </w:rPr>
        <w:t>Airways</w:t>
      </w:r>
      <w:r w:rsidR="001B7EEB" w:rsidRPr="001B7EEB">
        <w:rPr>
          <w:rFonts w:ascii="Times New Roman" w:eastAsia="Times New Roman" w:hAnsi="Times New Roman" w:cs="Times New Roman"/>
          <w:b/>
          <w:bCs/>
          <w:color w:val="FF0000"/>
        </w:rPr>
        <w:t xml:space="preserve"> </w:t>
      </w:r>
    </w:p>
    <w:p w:rsidR="00361E89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  <w:b/>
          <w:bCs/>
        </w:rPr>
        <w:t>Original</w:t>
      </w:r>
    </w:p>
    <w:tbl>
      <w:tblPr>
        <w:tblpPr w:leftFromText="180" w:rightFromText="180" w:vertAnchor="text" w:tblpY="1"/>
        <w:tblW w:w="99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2297"/>
        <w:gridCol w:w="2126"/>
        <w:gridCol w:w="2835"/>
      </w:tblGrid>
      <w:tr w:rsidR="00957305" w:rsidRPr="001B7EEB" w:rsidTr="00782012">
        <w:trPr>
          <w:cantSplit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1B7EEB">
              <w:rPr>
                <w:rFonts w:ascii="Times New Roman" w:hAnsi="Times New Roman" w:cs="Times New Roman"/>
              </w:rPr>
              <w:t>Sector</w:t>
            </w:r>
            <w:r w:rsidRPr="001B7EEB">
              <w:rPr>
                <w:rFonts w:ascii="Times New Roman" w:hAnsi="Times New Roman" w:cs="Times New Roman"/>
                <w:vertAlign w:val="superscript"/>
              </w:rPr>
              <w:t>(15)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Airways</w:t>
            </w:r>
            <w:r w:rsidRPr="001B7EEB">
              <w:rPr>
                <w:rFonts w:ascii="Times New Roman" w:hAnsi="Times New Roman" w:cs="Times New Roman"/>
                <w:vertAlign w:val="superscript"/>
              </w:rPr>
              <w:t>(16)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57305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VTBS-ZSYT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LAVOS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TEBAK</w:t>
            </w:r>
          </w:p>
        </w:tc>
      </w:tr>
      <w:tr w:rsidR="00957305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ZSYT-VTBS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TEBAK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LAVOS</w:t>
            </w:r>
          </w:p>
        </w:tc>
      </w:tr>
    </w:tbl>
    <w:p w:rsidR="00361E89" w:rsidRPr="001B7EEB" w:rsidRDefault="00361E89" w:rsidP="00C060A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361E89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1B7EEB">
        <w:rPr>
          <w:rFonts w:ascii="Times New Roman" w:eastAsia="Times New Roman" w:hAnsi="Times New Roman" w:cs="Times New Roman"/>
          <w:b/>
          <w:bCs/>
        </w:rPr>
        <w:t xml:space="preserve"> New item</w:t>
      </w:r>
      <w:r w:rsidR="00A76A56" w:rsidRPr="001B7EEB">
        <w:rPr>
          <w:rFonts w:ascii="Times New Roman" w:eastAsia="Times New Roman" w:hAnsi="Times New Roman" w:cs="Times New Roman"/>
          <w:b/>
          <w:bCs/>
        </w:rPr>
        <w:t xml:space="preserve"> </w:t>
      </w:r>
      <w:r w:rsidR="00A76A56" w:rsidRPr="001B7EEB">
        <w:rPr>
          <w:rFonts w:ascii="Times New Roman" w:eastAsia="Times New Roman" w:hAnsi="Times New Roman" w:cs="Times New Roman"/>
          <w:b/>
          <w:bCs/>
          <w:color w:val="FF0000"/>
        </w:rPr>
        <w:t>(Add more airway)</w:t>
      </w:r>
    </w:p>
    <w:tbl>
      <w:tblPr>
        <w:tblpPr w:leftFromText="180" w:rightFromText="180" w:vertAnchor="text" w:tblpY="1"/>
        <w:tblW w:w="99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4"/>
        <w:gridCol w:w="2297"/>
        <w:gridCol w:w="2126"/>
        <w:gridCol w:w="2835"/>
      </w:tblGrid>
      <w:tr w:rsidR="00957305" w:rsidRPr="001B7EEB" w:rsidTr="00782012">
        <w:trPr>
          <w:cantSplit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1B7EEB">
              <w:rPr>
                <w:rFonts w:ascii="Times New Roman" w:hAnsi="Times New Roman" w:cs="Times New Roman"/>
              </w:rPr>
              <w:t>Sector</w:t>
            </w:r>
            <w:r w:rsidRPr="001B7EEB">
              <w:rPr>
                <w:rFonts w:ascii="Times New Roman" w:hAnsi="Times New Roman" w:cs="Times New Roman"/>
                <w:vertAlign w:val="superscript"/>
              </w:rPr>
              <w:t>(15)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Airways</w:t>
            </w:r>
            <w:r w:rsidRPr="001B7EEB">
              <w:rPr>
                <w:rFonts w:ascii="Times New Roman" w:hAnsi="Times New Roman" w:cs="Times New Roman"/>
                <w:vertAlign w:val="superscript"/>
              </w:rPr>
              <w:t>(16)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1B7EEB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957305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VTBS-ZSYT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LAVOS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TEBAK</w:t>
            </w:r>
          </w:p>
        </w:tc>
      </w:tr>
      <w:tr w:rsidR="00957305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ZSYT-VTBS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TEBAK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7305" w:rsidRPr="001B7EEB" w:rsidRDefault="00957305" w:rsidP="0078201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1B7EEB">
              <w:rPr>
                <w:rFonts w:ascii="Times New Roman" w:hAnsi="Times New Roman" w:cs="Times New Roman"/>
              </w:rPr>
              <w:t>LAVOS</w:t>
            </w:r>
          </w:p>
        </w:tc>
      </w:tr>
      <w:tr w:rsidR="00A76A56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VTBS-ZSYT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A1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PAPRA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BUNTA</w:t>
            </w:r>
          </w:p>
        </w:tc>
      </w:tr>
      <w:tr w:rsidR="00A76A56" w:rsidRPr="001B7EEB" w:rsidTr="00782012">
        <w:trPr>
          <w:cantSplit/>
          <w:trHeight w:val="168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ZSYT-VTBS</w:t>
            </w:r>
          </w:p>
        </w:tc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A1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BUNTA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6A56" w:rsidRPr="001B7EEB" w:rsidRDefault="00A76A56" w:rsidP="00A76A5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1B7EEB">
              <w:rPr>
                <w:rFonts w:ascii="Times New Roman" w:hAnsi="Times New Roman" w:cs="Times New Roman"/>
                <w:color w:val="FF0000"/>
              </w:rPr>
              <w:t>PAPRA</w:t>
            </w:r>
          </w:p>
        </w:tc>
      </w:tr>
    </w:tbl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</w:rPr>
        <w:t xml:space="preserve"> </w:t>
      </w:r>
    </w:p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C060AD" w:rsidRPr="001B7EEB" w:rsidRDefault="00C060AD" w:rsidP="00C060A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B7EEB">
        <w:rPr>
          <w:rFonts w:ascii="Times New Roman" w:eastAsia="Times New Roman" w:hAnsi="Times New Roman" w:cs="Times New Roman"/>
          <w:b/>
          <w:bCs/>
        </w:rPr>
        <w:t xml:space="preserve">3.     Note: </w:t>
      </w:r>
      <w:r w:rsidRPr="001B7EEB">
        <w:rPr>
          <w:rFonts w:ascii="Times New Roman" w:eastAsia="Times New Roman" w:hAnsi="Times New Roman" w:cs="Times New Roman"/>
        </w:rPr>
        <w:t>Other details unchanged.</w:t>
      </w:r>
    </w:p>
    <w:p w:rsidR="001B7EEB" w:rsidRPr="001B7EEB" w:rsidRDefault="001B7EEB" w:rsidP="001B7EEB">
      <w:pPr>
        <w:spacing w:after="0" w:line="240" w:lineRule="auto"/>
        <w:rPr>
          <w:rFonts w:ascii="Times New Roman" w:hAnsi="Times New Roman" w:cs="Times New Roman"/>
        </w:rPr>
      </w:pPr>
    </w:p>
    <w:p w:rsidR="001B7EEB" w:rsidRPr="001B7EEB" w:rsidRDefault="001B7EEB" w:rsidP="001B7EEB">
      <w:pPr>
        <w:spacing w:after="0" w:line="240" w:lineRule="auto"/>
        <w:rPr>
          <w:rFonts w:ascii="Times New Roman" w:hAnsi="Times New Roman" w:cs="Times New Roman"/>
        </w:rPr>
      </w:pPr>
      <w:r w:rsidRPr="001B7EEB">
        <w:rPr>
          <w:rFonts w:ascii="Times New Roman" w:hAnsi="Times New Roman" w:cs="Times New Roman"/>
        </w:rPr>
        <w:t>BRGDS</w:t>
      </w:r>
    </w:p>
    <w:p w:rsidR="001B7EEB" w:rsidRPr="001B7EEB" w:rsidRDefault="001B7EEB" w:rsidP="001B7EEB">
      <w:pPr>
        <w:spacing w:after="0" w:line="240" w:lineRule="auto"/>
        <w:rPr>
          <w:rFonts w:ascii="Times New Roman" w:hAnsi="Times New Roman" w:cs="Times New Roman"/>
        </w:rPr>
      </w:pPr>
      <w:r w:rsidRPr="001B7EEB">
        <w:rPr>
          <w:rFonts w:ascii="Times New Roman" w:hAnsi="Times New Roman" w:cs="Times New Roman"/>
        </w:rPr>
        <w:t xml:space="preserve">THUY DUONG FOR </w:t>
      </w:r>
      <w:r w:rsidRPr="001B7EEB">
        <w:rPr>
          <w:rFonts w:ascii="Times New Roman" w:hAnsi="Times New Roman" w:cs="Times New Roman"/>
        </w:rPr>
        <w:t>PHAM THAO</w:t>
      </w:r>
      <w:r w:rsidRPr="001B7EEB">
        <w:rPr>
          <w:rFonts w:ascii="Times New Roman" w:hAnsi="Times New Roman" w:cs="Times New Roman"/>
        </w:rPr>
        <w:t>-DEP DIR OF ATD-CAAV</w:t>
      </w:r>
    </w:p>
    <w:p w:rsidR="001B7EEB" w:rsidRPr="001B7EEB" w:rsidRDefault="001B7EEB" w:rsidP="001B7EEB">
      <w:pPr>
        <w:pStyle w:val="NoSpacing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1B7EEB">
        <w:rPr>
          <w:rFonts w:ascii="Times New Roman" w:hAnsi="Times New Roman" w:cs="Times New Roman"/>
        </w:rPr>
        <w:t>C/C: BUI MINH DANG-DIR OF ATD-CAAV (FOR REPORT)</w:t>
      </w:r>
    </w:p>
    <w:p w:rsidR="0088011F" w:rsidRPr="001B7EEB" w:rsidRDefault="0088011F" w:rsidP="001B7EEB">
      <w:pPr>
        <w:spacing w:after="0" w:line="240" w:lineRule="auto"/>
        <w:rPr>
          <w:rFonts w:ascii="Times New Roman" w:hAnsi="Times New Roman" w:cs="Times New Roman"/>
        </w:rPr>
      </w:pPr>
    </w:p>
    <w:sectPr w:rsidR="0088011F" w:rsidRPr="001B7EEB" w:rsidSect="001B7EEB">
      <w:pgSz w:w="11909" w:h="16834" w:code="9"/>
      <w:pgMar w:top="1135" w:right="72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0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0AD"/>
    <w:rsid w:val="001B7EEB"/>
    <w:rsid w:val="00361E89"/>
    <w:rsid w:val="003F4CB6"/>
    <w:rsid w:val="00472BFE"/>
    <w:rsid w:val="007B43B6"/>
    <w:rsid w:val="0088011F"/>
    <w:rsid w:val="00957305"/>
    <w:rsid w:val="0097069D"/>
    <w:rsid w:val="00A76A56"/>
    <w:rsid w:val="00C0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69D1"/>
  <w15:chartTrackingRefBased/>
  <w15:docId w15:val="{457ECF8F-D0F0-45B7-BCBF-BDB4C044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Theme="minorHAnsi" w:hAnsi="Courier New" w:cs="Courier New"/>
        <w:lang w:val="en-US" w:eastAsia="en-US" w:bidi="th-T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060AD"/>
    <w:pPr>
      <w:spacing w:after="160" w:line="278" w:lineRule="auto"/>
    </w:pPr>
    <w:rPr>
      <w:rFonts w:ascii="Calibri" w:eastAsia="Calibri" w:hAnsi="Calibri" w:cs="Calibri"/>
      <w:sz w:val="24"/>
      <w:szCs w:val="24"/>
      <w:lang w:val="en"/>
    </w:rPr>
  </w:style>
  <w:style w:type="paragraph" w:styleId="Heading2">
    <w:name w:val="heading 2"/>
    <w:basedOn w:val="Normal"/>
    <w:next w:val="Normal"/>
    <w:link w:val="Heading2Char"/>
    <w:rsid w:val="00C060AD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060AD"/>
    <w:rPr>
      <w:rFonts w:ascii="Calibri" w:eastAsia="Calibri" w:hAnsi="Calibri" w:cs="Calibri"/>
      <w:color w:val="2F5496"/>
      <w:sz w:val="32"/>
      <w:szCs w:val="32"/>
      <w:lang w:val="en"/>
    </w:rPr>
  </w:style>
  <w:style w:type="paragraph" w:styleId="NoSpacing">
    <w:name w:val="No Spacing"/>
    <w:link w:val="NoSpacingChar"/>
    <w:uiPriority w:val="1"/>
    <w:qFormat/>
    <w:rsid w:val="001B7EEB"/>
    <w:pPr>
      <w:spacing w:line="240" w:lineRule="auto"/>
    </w:pPr>
    <w:rPr>
      <w:rFonts w:asciiTheme="minorHAnsi" w:hAnsiTheme="minorHAnsi" w:cstheme="minorBidi"/>
      <w:kern w:val="2"/>
      <w:sz w:val="24"/>
      <w:szCs w:val="24"/>
      <w:lang w:bidi="ar-SA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B7EEB"/>
    <w:rPr>
      <w:rFonts w:asciiTheme="minorHAnsi" w:hAnsiTheme="minorHAnsi" w:cstheme="minorBidi"/>
      <w:kern w:val="2"/>
      <w:sz w:val="24"/>
      <w:szCs w:val="24"/>
      <w:lang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z.dutyomc@vietjet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2026-07-31T09:22:00Z</dcterms:created>
  <dcterms:modified xsi:type="dcterms:W3CDTF">2026-07-31T09:22:00Z</dcterms:modified>
</cp:coreProperties>
</file>