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EBDD0" w14:textId="59DD55FC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  <w:r>
        <w:rPr>
          <w:b/>
          <w:bCs/>
          <w:i/>
          <w:iCs/>
          <w:color w:val="EE0000"/>
          <w:sz w:val="20"/>
          <w:szCs w:val="20"/>
        </w:rPr>
        <w:t>SMOOTH APPLICATION</w:t>
      </w:r>
    </w:p>
    <w:p w14:paraId="60A61586" w14:textId="77777777" w:rsidR="002C453B" w:rsidRPr="002C453B" w:rsidRDefault="002C453B" w:rsidP="002C453B">
      <w:pPr>
        <w:rPr>
          <w:b/>
          <w:bCs/>
          <w:i/>
          <w:iCs/>
          <w:sz w:val="20"/>
          <w:szCs w:val="20"/>
        </w:rPr>
      </w:pPr>
    </w:p>
    <w:p w14:paraId="4A0554F7" w14:textId="77777777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Application</w:t>
      </w:r>
    </w:p>
    <w:p w14:paraId="49995EDF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11:24 AM</w:t>
      </w:r>
    </w:p>
    <w:p w14:paraId="1BD9745F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6BCABB8C">
          <v:rect id="_x0000_i1264" style="width:0;height:1.5pt" o:hralign="center" o:hrstd="t" o:hr="t" fillcolor="#a0a0a0" stroked="f"/>
        </w:pict>
      </w:r>
    </w:p>
    <w:p w14:paraId="00520E72" w14:textId="77777777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Evaluation / Endorsement</w:t>
      </w:r>
    </w:p>
    <w:p w14:paraId="6700EC26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Endorsed by:</w:t>
      </w:r>
      <w:r w:rsidRPr="002C453B">
        <w:rPr>
          <w:sz w:val="20"/>
          <w:szCs w:val="20"/>
        </w:rPr>
        <w:t xml:space="preserve"> [Evaluator's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Endorsed to:</w:t>
      </w:r>
      <w:r w:rsidRPr="002C453B">
        <w:rPr>
          <w:sz w:val="20"/>
          <w:szCs w:val="20"/>
        </w:rPr>
        <w:t xml:space="preserve"> [EOD's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Remarks:</w:t>
      </w:r>
      <w:r w:rsidRPr="002C453B">
        <w:rPr>
          <w:sz w:val="20"/>
          <w:szCs w:val="20"/>
        </w:rPr>
        <w:t xml:space="preserve"> Application evaluated and endorsed to Head Evaluator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11:34 AM</w:t>
      </w:r>
    </w:p>
    <w:p w14:paraId="29706B9D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5B89E903">
          <v:rect id="_x0000_i1265" style="width:0;height:1.5pt" o:hralign="center" o:hrstd="t" o:hr="t" fillcolor="#a0a0a0" stroked="f"/>
        </w:pict>
      </w:r>
    </w:p>
    <w:p w14:paraId="58DD26EC" w14:textId="77777777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Review</w:t>
      </w:r>
    </w:p>
    <w:p w14:paraId="372B111D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Reviewed by:</w:t>
      </w:r>
      <w:r w:rsidRPr="002C453B">
        <w:rPr>
          <w:sz w:val="20"/>
          <w:szCs w:val="20"/>
        </w:rPr>
        <w:t xml:space="preserve"> [EOD's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Endorsed to:</w:t>
      </w:r>
      <w:r w:rsidRPr="002C453B">
        <w:rPr>
          <w:sz w:val="20"/>
          <w:szCs w:val="20"/>
        </w:rPr>
        <w:t xml:space="preserve"> [Accountant's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Remarks:</w:t>
      </w:r>
      <w:r w:rsidRPr="002C453B">
        <w:rPr>
          <w:sz w:val="20"/>
          <w:szCs w:val="20"/>
        </w:rPr>
        <w:t xml:space="preserve"> Evaluation approved and forwarded to Accounting for SOA review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11:38 AM</w:t>
      </w:r>
    </w:p>
    <w:p w14:paraId="0A3C5629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54BCFB5E">
          <v:rect id="_x0000_i1266" style="width:0;height:1.5pt" o:hralign="center" o:hrstd="t" o:hr="t" fillcolor="#a0a0a0" stroked="f"/>
        </w:pict>
      </w:r>
    </w:p>
    <w:p w14:paraId="47C22774" w14:textId="77777777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Accounting Review</w:t>
      </w:r>
    </w:p>
    <w:p w14:paraId="7E706EB2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Reviewed by:</w:t>
      </w:r>
      <w:r w:rsidRPr="002C453B">
        <w:rPr>
          <w:sz w:val="20"/>
          <w:szCs w:val="20"/>
        </w:rPr>
        <w:t xml:space="preserve"> [Accountant's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11:50 AM</w:t>
      </w:r>
    </w:p>
    <w:p w14:paraId="3A538F89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710438D6">
          <v:rect id="_x0000_i1267" style="width:0;height:1.5pt" o:hralign="center" o:hrstd="t" o:hr="t" fillcolor="#a0a0a0" stroked="f"/>
        </w:pict>
      </w:r>
    </w:p>
    <w:p w14:paraId="32B651C3" w14:textId="77777777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Payment</w:t>
      </w:r>
    </w:p>
    <w:p w14:paraId="176B7B43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Verified by:</w:t>
      </w:r>
      <w:r w:rsidRPr="002C453B">
        <w:rPr>
          <w:sz w:val="20"/>
          <w:szCs w:val="20"/>
        </w:rPr>
        <w:t xml:space="preserve"> [Cashier's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[Insert Time]</w:t>
      </w:r>
    </w:p>
    <w:p w14:paraId="076EEF2B" w14:textId="77777777" w:rsidR="002C453B" w:rsidRPr="002C453B" w:rsidRDefault="002C453B" w:rsidP="002C453B">
      <w:pPr>
        <w:rPr>
          <w:color w:val="EE0000"/>
          <w:sz w:val="20"/>
          <w:szCs w:val="20"/>
        </w:rPr>
      </w:pPr>
    </w:p>
    <w:p w14:paraId="6B30784F" w14:textId="77777777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</w:p>
    <w:p w14:paraId="183E581B" w14:textId="77777777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</w:p>
    <w:p w14:paraId="24D118ED" w14:textId="77777777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</w:p>
    <w:p w14:paraId="55412EB7" w14:textId="77777777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</w:p>
    <w:p w14:paraId="57B9DF80" w14:textId="77777777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</w:p>
    <w:p w14:paraId="315207DC" w14:textId="77777777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</w:p>
    <w:p w14:paraId="45318702" w14:textId="77777777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</w:p>
    <w:p w14:paraId="01AAE760" w14:textId="58F5781E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  <w:r>
        <w:rPr>
          <w:b/>
          <w:bCs/>
          <w:i/>
          <w:iCs/>
          <w:color w:val="EE0000"/>
          <w:sz w:val="20"/>
          <w:szCs w:val="20"/>
        </w:rPr>
        <w:lastRenderedPageBreak/>
        <w:t>EVALUATOR DECLINED THE APPLICATION</w:t>
      </w:r>
    </w:p>
    <w:p w14:paraId="4E43079E" w14:textId="77777777" w:rsidR="002C453B" w:rsidRPr="004A7C1D" w:rsidRDefault="002C453B" w:rsidP="002C453B">
      <w:pPr>
        <w:rPr>
          <w:b/>
          <w:bCs/>
          <w:i/>
          <w:iCs/>
          <w:sz w:val="20"/>
          <w:szCs w:val="20"/>
        </w:rPr>
      </w:pPr>
    </w:p>
    <w:p w14:paraId="3C0D2591" w14:textId="77777777" w:rsidR="004A7C1D" w:rsidRPr="004A7C1D" w:rsidRDefault="004A7C1D" w:rsidP="004A7C1D">
      <w:pPr>
        <w:rPr>
          <w:b/>
          <w:bCs/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Application</w:t>
      </w:r>
    </w:p>
    <w:p w14:paraId="5F671147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Time:</w:t>
      </w:r>
      <w:r w:rsidRPr="004A7C1D">
        <w:rPr>
          <w:i/>
          <w:iCs/>
          <w:sz w:val="20"/>
          <w:szCs w:val="20"/>
        </w:rPr>
        <w:t xml:space="preserve"> May 16, 2025 • 11:24 AM</w:t>
      </w:r>
    </w:p>
    <w:p w14:paraId="100EB653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i/>
          <w:iCs/>
          <w:sz w:val="20"/>
          <w:szCs w:val="20"/>
        </w:rPr>
        <w:pict w14:anchorId="3CDA508C">
          <v:rect id="_x0000_i1384" style="width:0;height:1.5pt" o:hralign="center" o:hrstd="t" o:hr="t" fillcolor="#a0a0a0" stroked="f"/>
        </w:pict>
      </w:r>
    </w:p>
    <w:p w14:paraId="1F75465A" w14:textId="77777777" w:rsidR="004A7C1D" w:rsidRPr="004A7C1D" w:rsidRDefault="004A7C1D" w:rsidP="004A7C1D">
      <w:pPr>
        <w:rPr>
          <w:b/>
          <w:bCs/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Evaluation / Endorsement (Declined)</w:t>
      </w:r>
    </w:p>
    <w:p w14:paraId="7118A703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Reviewed by:</w:t>
      </w:r>
      <w:r w:rsidRPr="004A7C1D">
        <w:rPr>
          <w:i/>
          <w:iCs/>
          <w:sz w:val="20"/>
          <w:szCs w:val="20"/>
        </w:rPr>
        <w:t xml:space="preserve"> [Evaluator's Name]</w:t>
      </w:r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Remarks:</w:t>
      </w:r>
      <w:r w:rsidRPr="004A7C1D">
        <w:rPr>
          <w:i/>
          <w:iCs/>
          <w:sz w:val="20"/>
          <w:szCs w:val="20"/>
        </w:rPr>
        <w:t xml:space="preserve"> Application declined due to missing/incomplete requirements</w:t>
      </w:r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Time:</w:t>
      </w:r>
      <w:r w:rsidRPr="004A7C1D">
        <w:rPr>
          <w:i/>
          <w:iCs/>
          <w:sz w:val="20"/>
          <w:szCs w:val="20"/>
        </w:rPr>
        <w:t xml:space="preserve"> May 16, 2025 • 11:30 AM</w:t>
      </w:r>
    </w:p>
    <w:p w14:paraId="59CC0065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i/>
          <w:iCs/>
          <w:sz w:val="20"/>
          <w:szCs w:val="20"/>
        </w:rPr>
        <w:pict w14:anchorId="1E50E66D">
          <v:rect id="_x0000_i1385" style="width:0;height:1.5pt" o:hralign="center" o:hrstd="t" o:hr="t" fillcolor="#a0a0a0" stroked="f"/>
        </w:pict>
      </w:r>
    </w:p>
    <w:p w14:paraId="02380886" w14:textId="77777777" w:rsidR="004A7C1D" w:rsidRPr="004A7C1D" w:rsidRDefault="004A7C1D" w:rsidP="004A7C1D">
      <w:pPr>
        <w:rPr>
          <w:b/>
          <w:bCs/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Re-Application</w:t>
      </w:r>
    </w:p>
    <w:p w14:paraId="3AABAA63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Time:</w:t>
      </w:r>
      <w:r w:rsidRPr="004A7C1D">
        <w:rPr>
          <w:i/>
          <w:iCs/>
          <w:sz w:val="20"/>
          <w:szCs w:val="20"/>
        </w:rPr>
        <w:t xml:space="preserve"> May 16, 2025 • 11:45 AM</w:t>
      </w:r>
    </w:p>
    <w:p w14:paraId="66B46A29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i/>
          <w:iCs/>
          <w:sz w:val="20"/>
          <w:szCs w:val="20"/>
        </w:rPr>
        <w:pict w14:anchorId="20A495BA">
          <v:rect id="_x0000_i1386" style="width:0;height:1.5pt" o:hralign="center" o:hrstd="t" o:hr="t" fillcolor="#a0a0a0" stroked="f"/>
        </w:pict>
      </w:r>
    </w:p>
    <w:p w14:paraId="3259A1B4" w14:textId="77777777" w:rsidR="004A7C1D" w:rsidRPr="004A7C1D" w:rsidRDefault="004A7C1D" w:rsidP="004A7C1D">
      <w:pPr>
        <w:rPr>
          <w:b/>
          <w:bCs/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Re-Evaluation / Endorsement</w:t>
      </w:r>
    </w:p>
    <w:p w14:paraId="339D4511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Endorsed by:</w:t>
      </w:r>
      <w:r w:rsidRPr="004A7C1D">
        <w:rPr>
          <w:i/>
          <w:iCs/>
          <w:sz w:val="20"/>
          <w:szCs w:val="20"/>
        </w:rPr>
        <w:t xml:space="preserve"> [Evaluator's Name]</w:t>
      </w:r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Endorsed to:</w:t>
      </w:r>
      <w:r w:rsidRPr="004A7C1D">
        <w:rPr>
          <w:i/>
          <w:iCs/>
          <w:sz w:val="20"/>
          <w:szCs w:val="20"/>
        </w:rPr>
        <w:t xml:space="preserve"> [EOD's Name]</w:t>
      </w:r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Remarks:</w:t>
      </w:r>
      <w:r w:rsidRPr="004A7C1D">
        <w:rPr>
          <w:i/>
          <w:iCs/>
          <w:sz w:val="20"/>
          <w:szCs w:val="20"/>
        </w:rPr>
        <w:t xml:space="preserve"> Re-application evaluated and endorsed to Head Evaluator</w:t>
      </w:r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Time:</w:t>
      </w:r>
      <w:r w:rsidRPr="004A7C1D">
        <w:rPr>
          <w:i/>
          <w:iCs/>
          <w:sz w:val="20"/>
          <w:szCs w:val="20"/>
        </w:rPr>
        <w:t xml:space="preserve"> May 16, 2025 • 11:50 AM</w:t>
      </w:r>
    </w:p>
    <w:p w14:paraId="336F6C60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i/>
          <w:iCs/>
          <w:sz w:val="20"/>
          <w:szCs w:val="20"/>
        </w:rPr>
        <w:pict w14:anchorId="6510C7E6">
          <v:rect id="_x0000_i1387" style="width:0;height:1.5pt" o:hralign="center" o:hrstd="t" o:hr="t" fillcolor="#a0a0a0" stroked="f"/>
        </w:pict>
      </w:r>
    </w:p>
    <w:p w14:paraId="549D787D" w14:textId="77777777" w:rsidR="004A7C1D" w:rsidRPr="004A7C1D" w:rsidRDefault="004A7C1D" w:rsidP="004A7C1D">
      <w:pPr>
        <w:rPr>
          <w:b/>
          <w:bCs/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Review</w:t>
      </w:r>
    </w:p>
    <w:p w14:paraId="3824368B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Reviewed by:</w:t>
      </w:r>
      <w:r w:rsidRPr="004A7C1D">
        <w:rPr>
          <w:i/>
          <w:iCs/>
          <w:sz w:val="20"/>
          <w:szCs w:val="20"/>
        </w:rPr>
        <w:t xml:space="preserve"> [EOD's Name]</w:t>
      </w:r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Endorsed to:</w:t>
      </w:r>
      <w:r w:rsidRPr="004A7C1D">
        <w:rPr>
          <w:i/>
          <w:iCs/>
          <w:sz w:val="20"/>
          <w:szCs w:val="20"/>
        </w:rPr>
        <w:t xml:space="preserve"> [Accountant's Name]</w:t>
      </w:r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Remarks:</w:t>
      </w:r>
      <w:r w:rsidRPr="004A7C1D">
        <w:rPr>
          <w:i/>
          <w:iCs/>
          <w:sz w:val="20"/>
          <w:szCs w:val="20"/>
        </w:rPr>
        <w:t xml:space="preserve"> Evaluation approved and forwarded to </w:t>
      </w:r>
      <w:proofErr w:type="gramStart"/>
      <w:r w:rsidRPr="004A7C1D">
        <w:rPr>
          <w:i/>
          <w:iCs/>
          <w:sz w:val="20"/>
          <w:szCs w:val="20"/>
        </w:rPr>
        <w:t>Accounting</w:t>
      </w:r>
      <w:proofErr w:type="gramEnd"/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Time:</w:t>
      </w:r>
      <w:r w:rsidRPr="004A7C1D">
        <w:rPr>
          <w:i/>
          <w:iCs/>
          <w:sz w:val="20"/>
          <w:szCs w:val="20"/>
        </w:rPr>
        <w:t xml:space="preserve"> May 16, 2025 • 11:55 AM</w:t>
      </w:r>
    </w:p>
    <w:p w14:paraId="604D31E2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i/>
          <w:iCs/>
          <w:sz w:val="20"/>
          <w:szCs w:val="20"/>
        </w:rPr>
        <w:pict w14:anchorId="4FD1BFC2">
          <v:rect id="_x0000_i1388" style="width:0;height:1.5pt" o:hralign="center" o:hrstd="t" o:hr="t" fillcolor="#a0a0a0" stroked="f"/>
        </w:pict>
      </w:r>
    </w:p>
    <w:p w14:paraId="0C7F9E92" w14:textId="77777777" w:rsidR="004A7C1D" w:rsidRPr="004A7C1D" w:rsidRDefault="004A7C1D" w:rsidP="004A7C1D">
      <w:pPr>
        <w:rPr>
          <w:b/>
          <w:bCs/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Accounting Review</w:t>
      </w:r>
    </w:p>
    <w:p w14:paraId="16F2F6FF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Reviewed by:</w:t>
      </w:r>
      <w:r w:rsidRPr="004A7C1D">
        <w:rPr>
          <w:i/>
          <w:iCs/>
          <w:sz w:val="20"/>
          <w:szCs w:val="20"/>
        </w:rPr>
        <w:t xml:space="preserve"> [Accountant's Name]</w:t>
      </w:r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Time:</w:t>
      </w:r>
      <w:r w:rsidRPr="004A7C1D">
        <w:rPr>
          <w:i/>
          <w:iCs/>
          <w:sz w:val="20"/>
          <w:szCs w:val="20"/>
        </w:rPr>
        <w:t xml:space="preserve"> May 16, 2025 • 12:00 PM</w:t>
      </w:r>
    </w:p>
    <w:p w14:paraId="01FA51B5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i/>
          <w:iCs/>
          <w:sz w:val="20"/>
          <w:szCs w:val="20"/>
        </w:rPr>
        <w:pict w14:anchorId="3CB66352">
          <v:rect id="_x0000_i1389" style="width:0;height:1.5pt" o:hralign="center" o:hrstd="t" o:hr="t" fillcolor="#a0a0a0" stroked="f"/>
        </w:pict>
      </w:r>
    </w:p>
    <w:p w14:paraId="7B1D41A6" w14:textId="77777777" w:rsidR="004A7C1D" w:rsidRPr="004A7C1D" w:rsidRDefault="004A7C1D" w:rsidP="004A7C1D">
      <w:pPr>
        <w:rPr>
          <w:b/>
          <w:bCs/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Payment</w:t>
      </w:r>
    </w:p>
    <w:p w14:paraId="2C6C86A7" w14:textId="77777777" w:rsidR="004A7C1D" w:rsidRPr="004A7C1D" w:rsidRDefault="004A7C1D" w:rsidP="004A7C1D">
      <w:pPr>
        <w:rPr>
          <w:i/>
          <w:iCs/>
          <w:sz w:val="20"/>
          <w:szCs w:val="20"/>
        </w:rPr>
      </w:pPr>
      <w:r w:rsidRPr="004A7C1D">
        <w:rPr>
          <w:b/>
          <w:bCs/>
          <w:i/>
          <w:iCs/>
          <w:sz w:val="20"/>
          <w:szCs w:val="20"/>
        </w:rPr>
        <w:t>Verified by:</w:t>
      </w:r>
      <w:r w:rsidRPr="004A7C1D">
        <w:rPr>
          <w:i/>
          <w:iCs/>
          <w:sz w:val="20"/>
          <w:szCs w:val="20"/>
        </w:rPr>
        <w:t xml:space="preserve"> [Cashier's Name]</w:t>
      </w:r>
      <w:r w:rsidRPr="004A7C1D">
        <w:rPr>
          <w:i/>
          <w:iCs/>
          <w:sz w:val="20"/>
          <w:szCs w:val="20"/>
        </w:rPr>
        <w:br/>
      </w:r>
      <w:r w:rsidRPr="004A7C1D">
        <w:rPr>
          <w:b/>
          <w:bCs/>
          <w:i/>
          <w:iCs/>
          <w:sz w:val="20"/>
          <w:szCs w:val="20"/>
        </w:rPr>
        <w:t>Time:</w:t>
      </w:r>
      <w:r w:rsidRPr="004A7C1D">
        <w:rPr>
          <w:i/>
          <w:iCs/>
          <w:sz w:val="20"/>
          <w:szCs w:val="20"/>
        </w:rPr>
        <w:t xml:space="preserve"> [Insert Time]</w:t>
      </w:r>
    </w:p>
    <w:p w14:paraId="2E8AB3A1" w14:textId="77777777" w:rsidR="004A7C1D" w:rsidRDefault="004A7C1D" w:rsidP="002C453B">
      <w:pPr>
        <w:rPr>
          <w:i/>
          <w:iCs/>
          <w:color w:val="EE0000"/>
          <w:sz w:val="20"/>
          <w:szCs w:val="20"/>
        </w:rPr>
      </w:pPr>
    </w:p>
    <w:p w14:paraId="0D84215D" w14:textId="70635A43" w:rsid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  <w:r w:rsidRPr="002C453B">
        <w:rPr>
          <w:b/>
          <w:bCs/>
          <w:i/>
          <w:iCs/>
          <w:color w:val="EE0000"/>
          <w:sz w:val="20"/>
          <w:szCs w:val="20"/>
        </w:rPr>
        <w:lastRenderedPageBreak/>
        <w:t>SCENARIO: ACCOUNT DECLINED THE APPLICATION</w:t>
      </w:r>
    </w:p>
    <w:p w14:paraId="2FAC608A" w14:textId="77777777" w:rsidR="002C453B" w:rsidRPr="002C453B" w:rsidRDefault="002C453B" w:rsidP="002C453B">
      <w:pPr>
        <w:rPr>
          <w:b/>
          <w:bCs/>
          <w:i/>
          <w:iCs/>
          <w:color w:val="EE0000"/>
          <w:sz w:val="20"/>
          <w:szCs w:val="20"/>
        </w:rPr>
      </w:pPr>
    </w:p>
    <w:p w14:paraId="5AFB187B" w14:textId="29E9E85E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Application</w:t>
      </w:r>
    </w:p>
    <w:p w14:paraId="6DE714FA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11:24 AM</w:t>
      </w:r>
    </w:p>
    <w:p w14:paraId="551CA30B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2FF6B603">
          <v:rect id="_x0000_i1116" style="width:0;height:1.5pt" o:hralign="center" o:hrstd="t" o:hr="t" fillcolor="#a0a0a0" stroked="f"/>
        </w:pict>
      </w:r>
    </w:p>
    <w:p w14:paraId="46A7D050" w14:textId="77777777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Evaluation / Endorsement</w:t>
      </w:r>
    </w:p>
    <w:p w14:paraId="2EEF5572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Endorsed by:</w:t>
      </w:r>
      <w:r w:rsidRPr="002C453B">
        <w:rPr>
          <w:sz w:val="20"/>
          <w:szCs w:val="20"/>
        </w:rPr>
        <w:t xml:space="preserve"> [Evaluator's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Endorsed to:</w:t>
      </w:r>
      <w:r w:rsidRPr="002C453B">
        <w:rPr>
          <w:sz w:val="20"/>
          <w:szCs w:val="20"/>
        </w:rPr>
        <w:t xml:space="preserve"> [EOD's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Remarks:</w:t>
      </w:r>
      <w:r w:rsidRPr="002C453B">
        <w:rPr>
          <w:sz w:val="20"/>
          <w:szCs w:val="20"/>
        </w:rPr>
        <w:t xml:space="preserve"> Application evaluated and endorsed to Head Evaluator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11:34 AM</w:t>
      </w:r>
    </w:p>
    <w:p w14:paraId="2EADBBB9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26B15906">
          <v:rect id="_x0000_i1117" style="width:0;height:1.5pt" o:hralign="center" o:hrstd="t" o:hr="t" fillcolor="#a0a0a0" stroked="f"/>
        </w:pict>
      </w:r>
    </w:p>
    <w:p w14:paraId="5A0782B8" w14:textId="77777777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Review</w:t>
      </w:r>
    </w:p>
    <w:p w14:paraId="6D2EB6DD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Reviewed by:</w:t>
      </w:r>
      <w:r w:rsidRPr="002C453B">
        <w:rPr>
          <w:sz w:val="20"/>
          <w:szCs w:val="20"/>
        </w:rPr>
        <w:t xml:space="preserve"> [EOD's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Endorsed to:</w:t>
      </w:r>
      <w:r w:rsidRPr="002C453B">
        <w:rPr>
          <w:sz w:val="20"/>
          <w:szCs w:val="20"/>
        </w:rPr>
        <w:t xml:space="preserve"> [Accountant's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Remarks:</w:t>
      </w:r>
      <w:r w:rsidRPr="002C453B">
        <w:rPr>
          <w:sz w:val="20"/>
          <w:szCs w:val="20"/>
        </w:rPr>
        <w:t xml:space="preserve"> Evaluation approved and forwarded to Accounting for SOA review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11:38 AM</w:t>
      </w:r>
    </w:p>
    <w:p w14:paraId="342A3D50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7CB0FD0A">
          <v:rect id="_x0000_i1118" style="width:0;height:1.5pt" o:hralign="center" o:hrstd="t" o:hr="t" fillcolor="#a0a0a0" stroked="f"/>
        </w:pict>
      </w:r>
    </w:p>
    <w:p w14:paraId="537EF7CF" w14:textId="77777777" w:rsidR="002C453B" w:rsidRPr="002C453B" w:rsidRDefault="002C453B" w:rsidP="002C453B">
      <w:pPr>
        <w:rPr>
          <w:b/>
          <w:bCs/>
          <w:color w:val="EE0000"/>
          <w:sz w:val="20"/>
          <w:szCs w:val="20"/>
        </w:rPr>
      </w:pPr>
      <w:r w:rsidRPr="002C453B">
        <w:rPr>
          <w:b/>
          <w:bCs/>
          <w:sz w:val="20"/>
          <w:szCs w:val="20"/>
        </w:rPr>
        <w:t xml:space="preserve">Accounting Review </w:t>
      </w:r>
      <w:r w:rsidRPr="002C453B">
        <w:rPr>
          <w:b/>
          <w:bCs/>
          <w:i/>
          <w:iCs/>
          <w:color w:val="EE0000"/>
          <w:sz w:val="20"/>
          <w:szCs w:val="20"/>
        </w:rPr>
        <w:t>(Declined)</w:t>
      </w:r>
    </w:p>
    <w:p w14:paraId="48F5A08F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Reviewed by:</w:t>
      </w:r>
      <w:r w:rsidRPr="002C453B">
        <w:rPr>
          <w:sz w:val="20"/>
          <w:szCs w:val="20"/>
        </w:rPr>
        <w:t xml:space="preserve"> [Accountant's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Endorsed to:</w:t>
      </w:r>
      <w:r w:rsidRPr="002C453B">
        <w:rPr>
          <w:sz w:val="20"/>
          <w:szCs w:val="20"/>
        </w:rPr>
        <w:t xml:space="preserve"> [EOD's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Remarks:</w:t>
      </w:r>
      <w:r w:rsidRPr="002C453B">
        <w:rPr>
          <w:sz w:val="20"/>
          <w:szCs w:val="20"/>
        </w:rPr>
        <w:t xml:space="preserve"> Application declined due to incorrect SOA details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11:50 AM</w:t>
      </w:r>
    </w:p>
    <w:p w14:paraId="121D580E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2CE85BE0">
          <v:rect id="_x0000_i1119" style="width:0;height:1.5pt" o:hralign="center" o:hrstd="t" o:hr="t" fillcolor="#a0a0a0" stroked="f"/>
        </w:pict>
      </w:r>
    </w:p>
    <w:p w14:paraId="0AC7DD37" w14:textId="010C5CB0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 xml:space="preserve">Re-evaluation </w:t>
      </w:r>
      <w:r w:rsidRPr="002C453B">
        <w:rPr>
          <w:b/>
          <w:bCs/>
          <w:i/>
          <w:iCs/>
          <w:color w:val="EE0000"/>
          <w:sz w:val="20"/>
          <w:szCs w:val="20"/>
        </w:rPr>
        <w:t>(by EOD)</w:t>
      </w:r>
    </w:p>
    <w:p w14:paraId="307E4F70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Reviewed by:</w:t>
      </w:r>
      <w:r w:rsidRPr="002C453B">
        <w:rPr>
          <w:sz w:val="20"/>
          <w:szCs w:val="20"/>
        </w:rPr>
        <w:t xml:space="preserve"> [EOD's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Endorsed to:</w:t>
      </w:r>
      <w:r w:rsidRPr="002C453B">
        <w:rPr>
          <w:sz w:val="20"/>
          <w:szCs w:val="20"/>
        </w:rPr>
        <w:t xml:space="preserve"> [Accountant's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Remarks:</w:t>
      </w:r>
      <w:r w:rsidRPr="002C453B">
        <w:rPr>
          <w:sz w:val="20"/>
          <w:szCs w:val="20"/>
        </w:rPr>
        <w:t xml:space="preserve"> Application corrected and re-endorsed for </w:t>
      </w:r>
      <w:proofErr w:type="gramStart"/>
      <w:r w:rsidRPr="002C453B">
        <w:rPr>
          <w:sz w:val="20"/>
          <w:szCs w:val="20"/>
        </w:rPr>
        <w:t>Accounting</w:t>
      </w:r>
      <w:proofErr w:type="gramEnd"/>
      <w:r w:rsidRPr="002C453B">
        <w:rPr>
          <w:sz w:val="20"/>
          <w:szCs w:val="20"/>
        </w:rPr>
        <w:t xml:space="preserve"> review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12:05 PM</w:t>
      </w:r>
    </w:p>
    <w:p w14:paraId="78BA47F6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691961EF">
          <v:rect id="_x0000_i1120" style="width:0;height:1.5pt" o:hralign="center" o:hrstd="t" o:hr="t" fillcolor="#a0a0a0" stroked="f"/>
        </w:pict>
      </w:r>
    </w:p>
    <w:p w14:paraId="1D67A520" w14:textId="77777777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Accounting Review</w:t>
      </w:r>
    </w:p>
    <w:p w14:paraId="2C3680BD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t>Reviewed by:</w:t>
      </w:r>
      <w:r w:rsidRPr="002C453B">
        <w:rPr>
          <w:sz w:val="20"/>
          <w:szCs w:val="20"/>
        </w:rPr>
        <w:t xml:space="preserve"> [Accountant's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May 16, 2025 • 12:10 PM</w:t>
      </w:r>
    </w:p>
    <w:p w14:paraId="41F58A68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sz w:val="20"/>
          <w:szCs w:val="20"/>
        </w:rPr>
        <w:pict w14:anchorId="0DCF0B8F">
          <v:rect id="_x0000_i1121" style="width:0;height:1.5pt" o:hralign="center" o:hrstd="t" o:hr="t" fillcolor="#a0a0a0" stroked="f"/>
        </w:pict>
      </w:r>
    </w:p>
    <w:p w14:paraId="03CB9705" w14:textId="77777777" w:rsidR="002C453B" w:rsidRPr="002C453B" w:rsidRDefault="002C453B" w:rsidP="002C453B">
      <w:pPr>
        <w:rPr>
          <w:b/>
          <w:bCs/>
          <w:sz w:val="20"/>
          <w:szCs w:val="20"/>
        </w:rPr>
      </w:pPr>
      <w:r w:rsidRPr="002C453B">
        <w:rPr>
          <w:b/>
          <w:bCs/>
          <w:sz w:val="20"/>
          <w:szCs w:val="20"/>
        </w:rPr>
        <w:t>Payment</w:t>
      </w:r>
    </w:p>
    <w:p w14:paraId="346D4920" w14:textId="77777777" w:rsidR="002C453B" w:rsidRPr="002C453B" w:rsidRDefault="002C453B" w:rsidP="002C453B">
      <w:pPr>
        <w:rPr>
          <w:sz w:val="20"/>
          <w:szCs w:val="20"/>
        </w:rPr>
      </w:pPr>
      <w:r w:rsidRPr="002C453B">
        <w:rPr>
          <w:b/>
          <w:bCs/>
          <w:sz w:val="20"/>
          <w:szCs w:val="20"/>
        </w:rPr>
        <w:lastRenderedPageBreak/>
        <w:t>Verified by:</w:t>
      </w:r>
      <w:r w:rsidRPr="002C453B">
        <w:rPr>
          <w:sz w:val="20"/>
          <w:szCs w:val="20"/>
        </w:rPr>
        <w:t xml:space="preserve"> [Cashier's Name]</w:t>
      </w:r>
      <w:r w:rsidRPr="002C453B">
        <w:rPr>
          <w:sz w:val="20"/>
          <w:szCs w:val="20"/>
        </w:rPr>
        <w:br/>
      </w:r>
      <w:r w:rsidRPr="002C453B">
        <w:rPr>
          <w:b/>
          <w:bCs/>
          <w:sz w:val="20"/>
          <w:szCs w:val="20"/>
        </w:rPr>
        <w:t>Time:</w:t>
      </w:r>
      <w:r w:rsidRPr="002C453B">
        <w:rPr>
          <w:sz w:val="20"/>
          <w:szCs w:val="20"/>
        </w:rPr>
        <w:t xml:space="preserve"> [Insert Time]</w:t>
      </w:r>
    </w:p>
    <w:p w14:paraId="6F548E5B" w14:textId="77777777" w:rsidR="002C453B" w:rsidRPr="002C453B" w:rsidRDefault="002C453B">
      <w:pPr>
        <w:rPr>
          <w:sz w:val="20"/>
          <w:szCs w:val="20"/>
        </w:rPr>
      </w:pPr>
    </w:p>
    <w:sectPr w:rsidR="002C453B" w:rsidRPr="002C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3B"/>
    <w:rsid w:val="000169EA"/>
    <w:rsid w:val="002C453B"/>
    <w:rsid w:val="004A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BBDD"/>
  <w15:chartTrackingRefBased/>
  <w15:docId w15:val="{7B9BE38E-C8DC-492A-BBEB-662276DE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5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5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5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5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5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5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5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5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5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5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jolian102313@gmail.com</dc:creator>
  <cp:keywords/>
  <dc:description/>
  <cp:lastModifiedBy>jolian102313@gmail.com</cp:lastModifiedBy>
  <cp:revision>1</cp:revision>
  <dcterms:created xsi:type="dcterms:W3CDTF">2025-06-03T05:13:00Z</dcterms:created>
  <dcterms:modified xsi:type="dcterms:W3CDTF">2025-06-03T05:25:00Z</dcterms:modified>
</cp:coreProperties>
</file>