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6187" w14:textId="6201FEB1" w:rsidR="00B80FD1" w:rsidRDefault="00BF58E3">
      <w:r>
        <w:t xml:space="preserve">Case Studies (~384MB), link: </w:t>
      </w:r>
      <w:hyperlink r:id="rId4" w:history="1">
        <w:r w:rsidRPr="007101D4">
          <w:rPr>
            <w:rStyle w:val="Hyperlink"/>
          </w:rPr>
          <w:t>http://cs.uno.edu/~tamjid/courses/Case_Studies.zip</w:t>
        </w:r>
      </w:hyperlink>
      <w:r>
        <w:t xml:space="preserve"> </w:t>
      </w:r>
    </w:p>
    <w:sectPr w:rsidR="00B8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A2"/>
    <w:rsid w:val="00B80FD1"/>
    <w:rsid w:val="00BF58E3"/>
    <w:rsid w:val="00D9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25D7"/>
  <w15:chartTrackingRefBased/>
  <w15:docId w15:val="{AC94E117-65B4-4B94-9A9F-B3E1316C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.uno.edu/~tamjid/courses/Case_Studi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Tamjidul Hoque</dc:creator>
  <cp:keywords/>
  <dc:description/>
  <cp:lastModifiedBy>Md Tamjidul Hoque</cp:lastModifiedBy>
  <cp:revision>2</cp:revision>
  <dcterms:created xsi:type="dcterms:W3CDTF">2024-04-02T12:23:00Z</dcterms:created>
  <dcterms:modified xsi:type="dcterms:W3CDTF">2024-04-02T12:23:00Z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6b8be6fe12d40b7fb33865b5326123759e60be2d721d17bd1832d8a9f1ffead0</vt:lpwstr>
  </property>
</Properties>
</file>