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A429A7">
      <w:r>
        <w:rPr>
          <w:noProof/>
          <w:lang w:eastAsia="en-NZ"/>
        </w:rPr>
        <w:t xml:space="preserve">         </w:t>
      </w:r>
      <w:r w:rsidRPr="00A429A7">
        <w:rPr>
          <w:noProof/>
          <w:lang w:eastAsia="en-NZ"/>
        </w:rPr>
        <w:drawing>
          <wp:inline distT="0" distB="0" distL="0" distR="0">
            <wp:extent cx="8572500" cy="5147124"/>
            <wp:effectExtent l="19050" t="0" r="0" b="0"/>
            <wp:docPr id="2" name="Picture 1" descr="C:\Users\Brian\Documents\My Scans\canty field action\LP march 1906 n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anty field action\LP march 1906 no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5285" cy="514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9A7" w:rsidRDefault="00A429A7"/>
    <w:p w:rsidR="00A429A7" w:rsidRPr="00A429A7" w:rsidRDefault="00A429A7">
      <w:pPr>
        <w:rPr>
          <w:b/>
          <w:sz w:val="28"/>
          <w:szCs w:val="28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A429A7">
        <w:rPr>
          <w:b/>
          <w:sz w:val="28"/>
          <w:szCs w:val="28"/>
        </w:rPr>
        <w:t>Lancaster Park March 1905</w:t>
      </w:r>
    </w:p>
    <w:sectPr w:rsidR="00A429A7" w:rsidRPr="00A429A7" w:rsidSect="00A429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429A7"/>
    <w:rsid w:val="001A7CC8"/>
    <w:rsid w:val="00374C03"/>
    <w:rsid w:val="00417743"/>
    <w:rsid w:val="00563839"/>
    <w:rsid w:val="0058186C"/>
    <w:rsid w:val="0071467E"/>
    <w:rsid w:val="00A429A7"/>
    <w:rsid w:val="00A8773F"/>
    <w:rsid w:val="00BB1D46"/>
    <w:rsid w:val="00BF0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9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2012-05-27T10:20:00Z</dcterms:created>
  <dcterms:modified xsi:type="dcterms:W3CDTF">2012-05-27T10:20:00Z</dcterms:modified>
</cp:coreProperties>
</file>