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A3" w:rsidRPr="000A377B" w:rsidRDefault="006B70A3" w:rsidP="000A377B">
      <w:pPr>
        <w:ind w:left="3600" w:firstLine="720"/>
        <w:jc w:val="center"/>
      </w:pPr>
      <w:r w:rsidRPr="000A377B">
        <w:t>CANTERBURY LIMITED OVER MATCHES</w:t>
      </w:r>
    </w:p>
    <w:p w:rsidR="006B70A3" w:rsidRPr="000A377B" w:rsidRDefault="006B70A3" w:rsidP="000A377B">
      <w:pPr>
        <w:ind w:left="720"/>
        <w:jc w:val="center"/>
      </w:pPr>
      <w:r w:rsidRPr="000A377B">
        <w:t>From 1971/72</w:t>
      </w:r>
    </w:p>
    <w:p w:rsidR="006B70A3" w:rsidRPr="000A377B" w:rsidRDefault="006B70A3" w:rsidP="000A377B">
      <w:pPr>
        <w:ind w:left="720"/>
        <w:jc w:val="center"/>
      </w:pPr>
    </w:p>
    <w:p w:rsidR="006B70A3" w:rsidRPr="000A377B" w:rsidRDefault="006B70A3" w:rsidP="000A377B">
      <w:pPr>
        <w:ind w:left="720"/>
        <w:jc w:val="center"/>
      </w:pPr>
      <w:r w:rsidRPr="000A377B">
        <w:t>These records include all Canterbury matches in the NZMC knockout, Gillette Cup, National,</w:t>
      </w:r>
    </w:p>
    <w:p w:rsidR="006B70A3" w:rsidRPr="000A377B" w:rsidRDefault="006B70A3" w:rsidP="000A377B">
      <w:pPr>
        <w:ind w:left="720"/>
        <w:jc w:val="center"/>
      </w:pPr>
      <w:proofErr w:type="gramStart"/>
      <w:r w:rsidRPr="000A377B">
        <w:t>knockout</w:t>
      </w:r>
      <w:proofErr w:type="gramEnd"/>
      <w:r w:rsidRPr="000A377B">
        <w:t>, Shell Cup and matches against first class overseas teams.</w:t>
      </w:r>
    </w:p>
    <w:p w:rsidR="006B70A3" w:rsidRPr="000A377B" w:rsidRDefault="006B70A3" w:rsidP="000A377B">
      <w:pPr>
        <w:ind w:left="720"/>
        <w:jc w:val="center"/>
      </w:pPr>
      <w:r w:rsidRPr="000A377B">
        <w:t>Matches against overseas teams highlighted in yellow.</w:t>
      </w:r>
    </w:p>
    <w:p w:rsidR="006B70A3" w:rsidRPr="000A377B" w:rsidRDefault="006B70A3" w:rsidP="000A377B">
      <w:pPr>
        <w:ind w:left="720"/>
        <w:jc w:val="center"/>
      </w:pPr>
      <w:proofErr w:type="gramStart"/>
      <w:r w:rsidRPr="000A377B">
        <w:t>Final in blue bold.</w:t>
      </w:r>
      <w:proofErr w:type="gramEnd"/>
    </w:p>
    <w:p w:rsidR="006B70A3" w:rsidRPr="000A377B" w:rsidRDefault="006B70A3" w:rsidP="000A377B">
      <w:pPr>
        <w:ind w:left="720"/>
        <w:jc w:val="center"/>
      </w:pPr>
    </w:p>
    <w:tbl>
      <w:tblPr>
        <w:tblW w:w="0" w:type="auto"/>
        <w:tblInd w:w="76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  <w:gridCol w:w="567"/>
      </w:tblGrid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Match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Opposition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Venue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Result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Scores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Captain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Pr="000A377B" w:rsidRDefault="006B70A3" w:rsidP="000A377B">
            <w:pPr>
              <w:jc w:val="center"/>
            </w:pPr>
            <w:r w:rsidRPr="000A377B">
              <w:t>Toss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12/12/1971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4877"/>
            </w:tblGrid>
            <w:tr w:rsidR="006B70A3" w:rsidRPr="000A377B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C 174 (37.2)    O 165 (38.6)</w:t>
                  </w:r>
                </w:p>
              </w:tc>
            </w:tr>
            <w:tr w:rsidR="006B70A3" w:rsidRPr="000A377B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Wellington 127 (36.5) lost to Canterbury 129-3 (33.3) by 7 wickets</w:t>
                  </w:r>
                </w:p>
              </w:tc>
            </w:tr>
            <w:tr w:rsidR="006B70A3" w:rsidRPr="000A377B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Canterbury 191 (38.7) lost to Otago 194-6 (39) by 4 wickets</w:t>
                  </w:r>
                </w:p>
              </w:tc>
            </w:tr>
          </w:tbl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19/12/1971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127 (36.5)      C 129/3 (33.3)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3/12/1972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191 (38.7)       O194/6 (39)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 F Hastings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25/11/1973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NZ Touring Team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NZ 212/8 (35)     C 189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NZ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2/12/1973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C 75 (27.1)         O 79-/3 (26.7) </w:t>
            </w:r>
            <w:proofErr w:type="spellStart"/>
            <w:r w:rsidRPr="000A377B">
              <w:t>bywickets</w:t>
            </w:r>
            <w:proofErr w:type="spellEnd"/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1/12/1974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199/4 (35)      C 151 (30.4)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 E Congdon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30/11/1975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100 (33.6)      C 103/2 (18.4)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 E Congdon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14/12/1975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80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233/6 (35)      W 153/7 (35)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 E Congdon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6/3/1977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O128 (32.1)       C 129/5 (30.1)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13/3/1977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182/9 (35)       A  98 (30.5)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20/3/1977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1D150C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176/7 (35)    C 178/7 (34.1) wickets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19/11/1977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7680" w:type="dxa"/>
              <w:tblLayout w:type="fixed"/>
              <w:tblLook w:val="0000"/>
            </w:tblPr>
            <w:tblGrid>
              <w:gridCol w:w="5760"/>
              <w:gridCol w:w="960"/>
              <w:gridCol w:w="960"/>
            </w:tblGrid>
            <w:tr w:rsidR="006B70A3" w:rsidRPr="000A377B" w:rsidTr="00E74DE9">
              <w:trPr>
                <w:trHeight w:val="255"/>
              </w:trPr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O 162/8 (30)    C 166/8 (29.6)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</w:p>
              </w:tc>
            </w:tr>
          </w:tbl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26/11/1977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211/9 (30)      ND154/9 (30)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18/11/1978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Upper Hutt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173/9 (35)      C174/6 (32.3) wickets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25/11/1978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178 (34.1)       O 146 (30.6)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23/12/1978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A156 (34.6)       C 143-9 (35)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14/1/1979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Pakistan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Lost  9 </w:t>
            </w:r>
            <w:proofErr w:type="spellStart"/>
            <w:r w:rsidRPr="000A377B">
              <w:rPr>
                <w:highlight w:val="yellow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 162/7 (35)     Pak 166/1 (32.2)</w:t>
            </w:r>
          </w:p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24/11/1979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1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113 (48.5)      O 114/9 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30/12/1980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5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 R/R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158 (50)         A 128/5 (33)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231/9 (50)     ND 191 (44.1)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228 (49.1)     CD 218 (49.2)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265/9 (50)     W 152 (46.1)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140/8 (35)     C 134 (34.2)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6/2/1981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186 (49.3)      A 188/7 (49.1)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189-8 (50)     W 192/3 (37.2)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247 (50)      C 199 (43.3)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159 (49.4)      C 160/2 (32.5)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Cooks Garden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244/8 (50)   C 247/4 (47)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  <w:r w:rsidRPr="000A377B">
              <w:t>O177-9 (50)  C 182-5 (46.4)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29/11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Logan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C080B" w:rsidP="000A377B">
            <w:pPr>
              <w:jc w:val="center"/>
            </w:pPr>
            <w:r w:rsidRPr="000A377B">
              <w:t>O177/9 (50)       C 182/5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C080B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C080B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6/2/1982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204/7 (50)      W 205/2 (47.5)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139/6 (33)      CD 140/6 (31.3)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4/1/1983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150 (46.4)       A 151/3 (29.5)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9/1/1983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248/8 (50)    C 247 (50)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16/1/1983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245/7 (50)      W 219 (47.1)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23/1/1983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208 (50)         C 210/8 (49.2)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26/12/1983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Won</w:t>
            </w:r>
            <w:proofErr w:type="spellEnd"/>
            <w:r w:rsidRPr="000A377B">
              <w:t xml:space="preserve">  Less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182/9 (50)      C 182/7 (50)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37/6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3/1/1984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180 (49.4)    C181/5 (43.4)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38/8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8/1/1984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205/7 (50)      C 174 (47.1)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22/1/1984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109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208/7 (50)      C 99 (40.3)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40/4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29/1/1984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Cooks Garden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175 (49.5)       CD 179/8 (48.5)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41/9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16/12/1984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140 (42.3)       W 142/8 (41.1)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W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42/8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30/12/1984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169/9 (50)       A160 (47.1)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W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43/7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4/1/1985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115 (48.2)     C 118/4 (33)</w:t>
            </w:r>
          </w:p>
          <w:tbl>
            <w:tblPr>
              <w:tblW w:w="5233" w:type="dxa"/>
              <w:tblLayout w:type="fixed"/>
              <w:tblLook w:val="0000"/>
            </w:tblPr>
            <w:tblGrid>
              <w:gridCol w:w="5233"/>
            </w:tblGrid>
            <w:tr w:rsidR="006B70A3" w:rsidRPr="000A377B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ND 115 (48.2)       C118-4 (33)</w:t>
                  </w:r>
                </w:p>
              </w:tc>
            </w:tr>
            <w:tr w:rsidR="006B70A3" w:rsidRPr="000A377B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Canterbury 138 (46.2) lost to Central Districts 139-4 (43.1) by 6 wickets</w:t>
                  </w:r>
                </w:p>
              </w:tc>
            </w:tr>
            <w:tr w:rsidR="006B70A3" w:rsidRPr="000A377B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Otago 228-8 (50) beat Canterbury 210 (48.2) by 18 runs</w:t>
                  </w:r>
                </w:p>
              </w:tc>
            </w:tr>
            <w:tr w:rsidR="006B70A3" w:rsidRPr="000A377B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Auckland 136 (42.1) lost to Canterbury 136-9 (43) by losing fewer wickets</w:t>
                  </w:r>
                </w:p>
              </w:tc>
            </w:tr>
            <w:tr w:rsidR="006B70A3" w:rsidRPr="000A377B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Northern Districts 174-6 (50) lost to Canterbury 176-2 (38.1) by 8 wickets</w:t>
                  </w:r>
                </w:p>
              </w:tc>
            </w:tr>
            <w:tr w:rsidR="006B70A3" w:rsidRPr="000A377B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Wellington 217-6 (50) beat Canterbury 197 (48) by 20 runs</w:t>
                  </w:r>
                </w:p>
              </w:tc>
            </w:tr>
            <w:tr w:rsidR="006B70A3" w:rsidRPr="000A377B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Canterbury 152 (48.2) beat Central Districts 100 (36) by 52 runs</w:t>
                  </w:r>
                </w:p>
              </w:tc>
            </w:tr>
          </w:tbl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W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44/5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12/1/1985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Waimate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138 (46.2)       CD 139/4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W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45/14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20/1/1985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228/8 (50)       C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W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46/9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27/12/1985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Won</w:t>
            </w:r>
            <w:proofErr w:type="spellEnd"/>
            <w:r w:rsidRPr="000A377B">
              <w:t xml:space="preserve">  Less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136 (42.1)        C 136/9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47/8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29/12/1985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ND174/6 (50)      C 176/2 (38.1)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48/10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31/12/1985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217/6 (50)       C 197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2/1/1986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152 (48.2)        CD 100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50/15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4/1/1986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208/7 (50)        O 127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51/11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27/12/1986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203 (50)           C 205/6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29/12/1986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1 </w:t>
            </w:r>
            <w:proofErr w:type="spellStart"/>
            <w:r w:rsidRPr="000A377B"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168 (49.3)      C 169/9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31/12/1986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21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156 (46.1)         C 135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54/9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Smallbone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173 (45.3)      C 177/4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O183/7 (50)         C 188/4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56/1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13/12/1987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Queensland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Q 180 (49.3)        C 149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Q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57/17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179/9 (50)        C 154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58/12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195 (48.5)        W 199/4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10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119 (40.2)         C 120/0 (32.5)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60/10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1/1/1988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265/6 (40.2)    C 200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61/8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3/1/1988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223/7 (50)         CD 185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62/13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27/12/1988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157 (48.2)         C 145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63/9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29/12/1988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184/8 (38)         CD 157/8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64/12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31/12/1988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163 (48.2)         C 164/4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65/11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2/1/1989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ND 90/5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RT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66/18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3/1/1989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238/7 (50)        C 180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67/19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27/12/1989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194/9 (50)        O 103 (40.5)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68/14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29/12/1989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186 (49.1)       W 129/9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31/12/1989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209/9 (50)        C 169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70/12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2/1/1989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54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196/7 (50)     C 142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71/10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4/1/1990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170/9 (50)       CD 171/5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72/15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27/12/1990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Ohoka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214/8 (50)      C 195/9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73/11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29/12/1990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184/6 (50)       CD 188/4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31/12/1990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154/8 (50)       ND 155/3 (31.50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2/1/1990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174/6 (50)       C 175/5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76/14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215/7 (50)       A 216/5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239/5 (50)       O 176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78/16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219/9 (50)       W 222/6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80/16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81/14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C 226/7 (50)  ND 6/0 (1)  no stats </w:t>
            </w:r>
            <w:proofErr w:type="spellStart"/>
            <w:r w:rsidRPr="000A377B">
              <w:t>ecords</w:t>
            </w:r>
            <w:proofErr w:type="spellEnd"/>
            <w:r w:rsidRPr="000A377B">
              <w:t xml:space="preserve"> records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82/15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178 (50)       C 181/3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83/12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130/8 (50)    C 134/2 (39.40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242/7 (50)       CD 111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85/17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252 (49.4)       W 249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86/17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142/9 (50)       A 145/6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87/14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higher run rate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179/9 (50)       CD 89/7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88/18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239/7 (50)       W 240/4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89/16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158/9 (50)     C 161/6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223/8 (50)       C 214/8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181 (50)         C 183/3 (40.2)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92/23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183/8 (50)       O 169/9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93/1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11/9/1993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Border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East London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Won  5 </w:t>
            </w:r>
            <w:proofErr w:type="spellStart"/>
            <w:r w:rsidRPr="000A377B">
              <w:rPr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B 162/9 (50)       C 164/5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B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94/1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20/9/1993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Eastern Province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Port Elizabeth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Won  24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 243/6 (50)       EP 219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95/1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22/9/1993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Boland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proofErr w:type="spellStart"/>
            <w:r w:rsidRPr="000A377B">
              <w:rPr>
                <w:highlight w:val="yellow"/>
              </w:rPr>
              <w:t>Vredenburg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Won 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 230/6 (50)       B 187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B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96/24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288/5 (50)       O 174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164 (48)          C 165/2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98/20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244/9 (50)       W 159/8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</w:t>
            </w:r>
          </w:p>
          <w:p w:rsidR="006B70A3" w:rsidRPr="000A377B" w:rsidRDefault="006B70A3" w:rsidP="000A377B">
            <w:pPr>
              <w:jc w:val="center"/>
            </w:pPr>
            <w:r w:rsidRPr="000A377B">
              <w:t>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200/7 (50)       CD 201/5 (43.5)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100/17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105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313/7 (50)       ND 208/7(50)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101/19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175/6 (50)       C 176/2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102/21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197/9 (50)      C 157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103/18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Smallbone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138/8 (50)       ND 134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104/25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137/9 (50)       O 140/6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121/8 (50)     C 122/3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106/17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 151 (45.2)       CD 33/1 (12) over)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proofErr w:type="spellStart"/>
            <w:r w:rsidRPr="000A377B">
              <w:rPr>
                <w:highlight w:val="lightGray"/>
              </w:rPr>
              <w:t>Unkn</w:t>
            </w:r>
            <w:proofErr w:type="spellEnd"/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108/19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240/7 (50)       CD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109/1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4/4/1994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NSW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Lost  86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NSW 260/8 (50)    C 174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NSW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110/26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218/8 (50)         O 159/9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111/22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4/12/1994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226/9 (50)        C 116 (41.50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112/20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11/12/1994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183/6 (50)         A 185/7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113/19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18/12/1994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Taupo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242/8 (50)      C 213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114/27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26/12/1994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82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243/5 (50)         O 161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28/12/1994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181 (49.5)      C 185/4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116/23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176 (49.2)         W 177/6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309/6 (50)         CD 165/9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118/21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254/7 (50)         C 163 (43.2)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119/20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88 (34.1)        C 90/2 (16)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274/7 (50)         A 207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121/24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10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202/7 (50)         W 205/0 (36.5)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122/1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24/3/1995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Sri Lanka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Lost  5 </w:t>
            </w:r>
            <w:proofErr w:type="spellStart"/>
            <w:r w:rsidRPr="000A377B">
              <w:rPr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 164/9 (50)         SL 166/5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26/11/1995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125/9 (50)         A 96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124/21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3/12/1995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276/3 (50)         ND 223/9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125/22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5/12/1995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270/9 (50)         CD 118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7/12/1995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121 (42.4)         C 122/2 (16.1)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127/25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10/12/1995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247/7 (50)         W 184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128/29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26/12/1995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274/8 (50)         O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129/26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28/12/1995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288/6 (50)         W 286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130/23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237/7 (50)         CD 93 ( 39.4)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131/22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208/5(50)       C 211/4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132/24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Won</w:t>
            </w:r>
            <w:proofErr w:type="spellEnd"/>
            <w:r w:rsidRPr="000A377B">
              <w:t xml:space="preserve">  less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238/7 (50)         C 238/6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245/7 (50)         ND 118 (27.4)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134/24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329/5 (50)         ND 213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135/25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6/12/1996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230/9(50)        C 232/1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136/25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8/12/1996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215 (49.3)          A 192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137/24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13/12/1996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1 </w:t>
            </w:r>
            <w:proofErr w:type="spellStart"/>
            <w:r w:rsidRPr="000A377B">
              <w:t>wkt</w:t>
            </w:r>
            <w:proofErr w:type="spellEnd"/>
            <w:r w:rsidRPr="000A377B">
              <w:t xml:space="preserve"> </w:t>
            </w:r>
            <w:proofErr w:type="spellStart"/>
            <w:r w:rsidRPr="000A377B">
              <w:t>revsd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293/3 (46.2)       CD 271/9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138/27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16/12/1996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66 (27.4)           C 70/2 (11.4)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139/30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26/12/1996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286/8 (50)         O 149 (39.2)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140/28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28/12/1996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206/9 (50)         W 209/8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166/9 (50)      C 167/3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249/8 (50)         O 221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143/25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111 (36.3)      C 114/1 (18.1)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144/26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137 (32.5)         A 141/3 (21.30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145/29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247/9 (50)        C 210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146/27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1D150C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133 (37.5)      C 137/3 (27.3)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147/30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W 46/2 (15)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148/31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204/7 (50)        W 81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149/1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7/12/1997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Bangladesh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Won  112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 266/9 (50)        B 154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B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150/32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221/5 (50)        C 224/3 (44.20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CD 276 (50)         C 72/5  (19.3)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153/27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272/5 (50)         A 154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154/29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223/7 (50)      C 192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155/32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223/7 (50)        C 226/5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289/5 (50)         A 210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157/27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262/7 (50)      C 245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158/33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278/5 (50)         O 238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159/33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83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271/9 (50)         W 186 (42.5)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160/30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96 (36.3)           ND 97/6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161/34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172 (49.10        C 173/3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55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189/9 (50)       C 134 (33.10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163/34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28/12/1998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200 (48.3)          O 197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164/32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225/7 (50)       C 215/4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165/28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253/8 (50)          CD 147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166/29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233/9 (50)          A 236/3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167/33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186/8 (50)         ND187/3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168/35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Invercargill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230/8 (50)         O 215/7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169/35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219 (50)           C 221/3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170/36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233/9 (50)         W 234/4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171/30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60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221/7 (50)         C 161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172/29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298/8 (50)         CD 219 (41.1)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173/31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126 (49.4)         C 127/2 (28.3)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174/34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272/8 (50)         ND 132 (27)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175/37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49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217/7 (50)         W 168 (44)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176/36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240/4 (50)         C 243/5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229/6 (50)         ND 209/9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179/32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149 (45.5)         C 151/3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217/7 (50)        C 205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181/31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190 (49.1)      C 191/6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182/39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270/6 (50)         W 239/9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183/37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Queen’s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258/7 (50)         O 179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184/36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234 (49.2)       C 235/6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208/5 (50)          C 212/6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186/34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185/8 (50)             A 183/9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224/6 (50)       C 225/3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184 (48.5)      C 186/6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189/36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228/8 (50)       A 231/6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190/37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249/7 (50)     C 229/9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191/1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19/12/2001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Zimbabwe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Lost 4 </w:t>
            </w:r>
            <w:proofErr w:type="spellStart"/>
            <w:r w:rsidRPr="000A377B">
              <w:rPr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 236/9 (50)       Z 239/6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Z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192/38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224/8 (47)       O 225/5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</w:t>
            </w:r>
            <w:r w:rsidR="00485906" w:rsidRPr="000A377B">
              <w:t>/</w:t>
            </w:r>
            <w:r w:rsidRPr="000A377B"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194/37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</w:t>
            </w:r>
            <w:r w:rsidR="00485906" w:rsidRPr="000A377B">
              <w:t>/</w:t>
            </w:r>
            <w:r w:rsidRPr="000A377B"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159 (48.5)     C 160/2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196/38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134 (43)        C 135/6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197/39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207/6 (50)       C 212/4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207/7 (50)        W 193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199/34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174/8 (50)        CD161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200/35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173 (48.2)      C 128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201/36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176/8 (50)        CD178/2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202/37</w:t>
            </w:r>
          </w:p>
          <w:p w:rsidR="006B70A3" w:rsidRPr="000A377B" w:rsidRDefault="006B70A3" w:rsidP="000A377B">
            <w:pPr>
              <w:jc w:val="center"/>
            </w:pPr>
            <w:r w:rsidRPr="000A377B">
              <w:t>/37</w:t>
            </w:r>
          </w:p>
          <w:p w:rsidR="006B70A3" w:rsidRPr="000A377B" w:rsidRDefault="006B70A3" w:rsidP="000A377B">
            <w:pPr>
              <w:jc w:val="center"/>
            </w:pPr>
            <w:r w:rsidRPr="000A377B">
              <w:t>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213/5 (50)      C 215/5 (35.3)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203/38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1 </w:t>
            </w:r>
            <w:proofErr w:type="spellStart"/>
            <w:r w:rsidRPr="000A377B"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251/9 (50)         C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204/40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251/7 (50)        C 206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205/39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118 (4.2)          ND 121/8 (29.5)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856"/>
              <w:gridCol w:w="1412"/>
              <w:gridCol w:w="1985"/>
              <w:gridCol w:w="1984"/>
              <w:gridCol w:w="1559"/>
              <w:gridCol w:w="3112"/>
              <w:gridCol w:w="1707"/>
              <w:gridCol w:w="567"/>
            </w:tblGrid>
            <w:tr w:rsidR="006B70A3" w:rsidRPr="000A377B" w:rsidTr="00E74DE9">
              <w:trPr>
                <w:trHeight w:hRule="exact" w:val="1176"/>
              </w:trPr>
              <w:tc>
                <w:tcPr>
                  <w:tcW w:w="85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206/42</w:t>
                  </w:r>
                </w:p>
              </w:tc>
              <w:tc>
                <w:tcPr>
                  <w:tcW w:w="14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12/1/2002</w:t>
                  </w:r>
                </w:p>
              </w:tc>
              <w:tc>
                <w:tcPr>
                  <w:tcW w:w="19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Wellington</w:t>
                  </w:r>
                </w:p>
              </w:tc>
              <w:tc>
                <w:tcPr>
                  <w:tcW w:w="1984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Jade Stadium</w:t>
                  </w:r>
                </w:p>
              </w:tc>
              <w:tc>
                <w:tcPr>
                  <w:tcW w:w="15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NR</w:t>
                  </w:r>
                </w:p>
              </w:tc>
              <w:tc>
                <w:tcPr>
                  <w:tcW w:w="31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Abandoned</w:t>
                  </w:r>
                </w:p>
              </w:tc>
              <w:tc>
                <w:tcPr>
                  <w:tcW w:w="170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  <w:r w:rsidRPr="000A377B">
                    <w:t>No Toss</w:t>
                  </w:r>
                </w:p>
              </w:tc>
              <w:tc>
                <w:tcPr>
                  <w:tcW w:w="56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0A377B" w:rsidRDefault="006B70A3" w:rsidP="000A377B">
                  <w:pPr>
                    <w:jc w:val="center"/>
                  </w:pPr>
                </w:p>
              </w:tc>
            </w:tr>
          </w:tbl>
          <w:p w:rsidR="006B70A3" w:rsidRPr="000A377B" w:rsidRDefault="006B70A3" w:rsidP="000A377B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</w:t>
            </w:r>
            <w:r w:rsidR="00485906" w:rsidRPr="000A377B">
              <w:t>/</w:t>
            </w:r>
            <w:r w:rsidRPr="000A377B"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207/41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Centennial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156/8 (37)       O 138/9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208/43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219/7 (50)        W 183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209/39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161 (45.1)        C165/3 (34.1)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147 (47.2)     C 152/2 (24)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211/40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238/4 (50)     C 181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212/41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209 (49.5)     C 213/8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213/44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2/2/2002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200/9 (50)       C 147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214/39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28/12/2002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208/8 (50)     C 189/9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215/42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Owen Delany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196/7 (50)        ND 197/8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216/40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2/2/2003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197/8 (50)        A 201/7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217/45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188/9 (50)        W 189/3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7/1/2003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67 (21.4)       C 68/1 ( 17.2)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219/42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Queens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232 (50)          O 115 (42.1)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220/46</w:t>
            </w:r>
          </w:p>
          <w:p w:rsidR="006B70A3" w:rsidRPr="000A377B" w:rsidRDefault="006B70A3" w:rsidP="000A377B">
            <w:pPr>
              <w:jc w:val="center"/>
            </w:pPr>
            <w:r w:rsidRPr="000A377B">
              <w:t>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19/1/2003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212/9 (50)       C 215/3 (32.7)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221/43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22/1/2003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267/6 (50)     C 268/8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222/43</w:t>
            </w:r>
          </w:p>
          <w:p w:rsidR="006B70A3" w:rsidRPr="000A377B" w:rsidRDefault="006B70A3" w:rsidP="000A377B">
            <w:pPr>
              <w:jc w:val="center"/>
            </w:pPr>
            <w:r w:rsidRPr="000A377B">
              <w:t>217/40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24/1/2003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O 170/6 (40)      C 64/3 (16.4)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223/41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26/1/2003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199/9 (50)       A 200/4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224/44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292/6 (50)       C 276/8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268/5 (50)       W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226/42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200/9 (50)        A 201/7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227/44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211/8 (50)     C 213/1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Waikanae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221 (48.5)     C 222/2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229/45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Westpac Hamilton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73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254 (49.2)        ND 181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230/45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30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300/3 (50)        O 270/9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231/48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308/9 (50)       C 309/8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</w:t>
            </w:r>
            <w:r w:rsidR="00485906" w:rsidRPr="000A377B">
              <w:t>/</w:t>
            </w:r>
            <w:r w:rsidRPr="000A377B"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233/43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</w:t>
            </w:r>
            <w:r w:rsidR="00485906" w:rsidRPr="000A377B">
              <w:t>/</w:t>
            </w:r>
            <w:r w:rsidRPr="000A377B"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234/43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354/5 (50)     C 255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235/46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247 (49.2)       C 248/5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</w:t>
            </w:r>
            <w:r w:rsidR="00485906" w:rsidRPr="000A377B">
              <w:t>/</w:t>
            </w:r>
            <w:r w:rsidRPr="000A377B"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1/1/2005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92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307/3 950)       W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238/46</w:t>
            </w:r>
          </w:p>
          <w:p w:rsidR="006B70A3" w:rsidRPr="000A377B" w:rsidRDefault="006B70A3" w:rsidP="000A377B">
            <w:pPr>
              <w:jc w:val="center"/>
            </w:pPr>
            <w:r w:rsidRPr="000A377B">
              <w:t>/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3/1/12005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148 (44.2)     C 142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239/44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7/1/2005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</w:t>
            </w:r>
            <w:r w:rsidR="00485906" w:rsidRPr="000A377B">
              <w:t>/</w:t>
            </w:r>
            <w:r w:rsidRPr="000A377B"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240/47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Harry Barker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255/7 (50)     C 240/8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241/45</w:t>
            </w:r>
          </w:p>
          <w:p w:rsidR="006B70A3" w:rsidRPr="000A377B" w:rsidRDefault="006B70A3" w:rsidP="000A377B">
            <w:pPr>
              <w:jc w:val="center"/>
            </w:pPr>
            <w:r w:rsidRPr="000A377B">
              <w:t>236236/49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213 (48.3)     C 214/3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1/2/2005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278/9 (50)        W 263/9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243/45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3/2/2005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208/8 (50)        C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244/47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5/21/2005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202 (49.3)        O 203/6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245/48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9/2/2005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261/8 (50)        ND 263/3 (45.4)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246/51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214/6 (50)         W 215/3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Owen Delaney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272/8 (50)      C 273/4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248/46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100 (35.1)         C 101/3 (21.4)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249/46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109 (41.5)        CD 111/1 (24.2)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250/48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267/6 (50)        O 149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251/49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 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293 (47)           C284/7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252/47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162 (48.4)        CD 163/3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254/50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201/9 (50)      C 202/3 (34.3)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260/5 (50)         C 261/5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256/48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212/8 950)     C 214/5 (35.2)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257/50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238/5 (43)        O 215/9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258/53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92 (23.2)           W 90/1 (17)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259/48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233/6 950)        A 235/5 (39.3)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260/49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239/8 (50)         CD 228/5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261/51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332/5 (50)       C 251/7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263/54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C248/8 (50)       W 249/7 (50)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264/49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A303/6 (50)        C 265/7 (50)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265/51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232/6 (50)       O 234/5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266/52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228/7 (50)       ND 232/5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267/52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29/12/2007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225/8 (50)       C 222/6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268/50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312/8 (50)        C 253/9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269/51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198 (50)          CD 202/4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270/53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294/7 (50)     C 258/6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271/55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13/1/2008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176 (49.2)       C 177/5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313/7 (50)     C 316/5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275/9 (50)        CD 217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274/51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178 (43.1)        C 183/7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275/53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276/56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20/2/2008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W 221/9 (50)       C 222/8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332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277/54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24/2/2008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C  262/8  (50)      O 266/4 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21/12/2008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279/52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226/8 (50)         C 229/7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280/55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253/6 (50)        ND 257/6 (47.1) ((47.1)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281/53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Fitzherbert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294/6 (50)       CD 295/6 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282/57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78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242/9 (50)        W 164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283/53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223/7 (50)        A 226/7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288/7 (50)       C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285/54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298/6 (50)       CD 166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286/58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217/9 (49)       C 221/3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287/56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274/8 (50)       ND 269/7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288/57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86 (39)             O 90/2 (14)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289/55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301/9 (50)      C 286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290/57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42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297/7 (50)        ND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291/59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279/9 (50)         W 139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282 (50)            A 283/5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293/58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39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410/5 (50)         O 371/7 950)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77 (32.4)          CD 79/2 (14.2)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295/55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6/2/2010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Tied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C 287/7 (50)         A 287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296/60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299/7 (50)         C 300/5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297/57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258/8 (50)         CD 260/4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298/58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t>C 255 (50)            CD 256/8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299/59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Queenstown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296/4 (50)          O 197 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300/56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16/1/2011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295/6 (50)          A 297/4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237/8 (50)         W 174 (43.3)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  <w:p w:rsidR="006B70A3" w:rsidRPr="000A377B" w:rsidRDefault="006B70A3" w:rsidP="000A377B">
            <w:pPr>
              <w:jc w:val="center"/>
            </w:pPr>
          </w:p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303/62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by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265/6 (50)         W 140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304/59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295/7 (50)        CD 239 (45.40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220 (48.4)        C 224/5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306/57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41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268/8 (50)        A  227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307/58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335/6 (50)        C 329/9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308/60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66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268/7 (50)        CD 202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309/59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 267/9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311/63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33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307/5 (50)        C 274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312/59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6 runs 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239/9 (50)         A 138/5 (28.1)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306/8 (50)         W 287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314/61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29/1/2012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291/5 (50)        CD 294/3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234/9 (50)        ND 238/6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316/62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172 (38.5)         C 160 (45.3)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317/60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26/2 2013</w:t>
            </w:r>
          </w:p>
          <w:p w:rsidR="006B70A3" w:rsidRPr="000A377B" w:rsidRDefault="006B70A3" w:rsidP="000A377B">
            <w:pPr>
              <w:jc w:val="center"/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269/9 (50)         A 270/5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318/63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28/2/2013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283/7 (50)         O 177 (38.50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319/62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Saxton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280/4 (50)         CD 213 (42)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356 (49.4)          C 343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 xml:space="preserve">Mt </w:t>
            </w:r>
            <w:proofErr w:type="spellStart"/>
            <w:r w:rsidRPr="000A377B"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108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362/6 (50)         ND 254 (39.4)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143 (38.1)         W147/3 (21.3)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 159/4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324/63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291/5 (50)         CD 135 (28)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325/62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24/3/2013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314/9 (50)         C 186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326/66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61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198 (45.5)         W137 (42.30)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327/63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31/3/2103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139 (34.5)             A 143/7 (25.2)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328/65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303/9 (50)         O 305/5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330/64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10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94 (19.1)       C 97/0  (15.1)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327/9 (50)        C 329/6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332/64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333/65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216/8 (30)        CD 152 (26.3)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334/62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241/9 (500      C 226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335/63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26/3/2014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 6wkts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119  (44.4)      C 123/4 (26.4)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336/64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224/9 (50)         C 225/6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337/68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2/4/2014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239/8  (50)        W 240/2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338/66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217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405 (50)         C 188 (29.1)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339/65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199 (45.3)         A 202/3  (32.2)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406/6 (50)      C 353    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5/1/2015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335/6 (50)        A 270/9  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247/7 (50)        ND 249/6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343/67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14/1/2015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O 146/5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344/69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356/3 (50)        W 271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345/68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21/1/2015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O 109/1 (23)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346/68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167 (42.3)      C 168/4 (41.4)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347/69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228 (47.4)         O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348/70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W 32/3 (5.4)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F05E18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AM</w:t>
            </w:r>
            <w:r w:rsidR="006B70A3" w:rsidRPr="000A377B">
              <w:rPr>
                <w:highlight w:val="lightGray"/>
              </w:rPr>
              <w:t xml:space="preserve">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349/69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47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257/7 (50)         O 210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9/1/2016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243/7 (50)         C 245/4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351/68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98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265 (48.5)         A 167 ( 35.5)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352/69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CD 110/4 (18.3)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353/66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 xml:space="preserve">Mt </w:t>
            </w:r>
            <w:proofErr w:type="spellStart"/>
            <w:r w:rsidRPr="000A377B"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251/8 (50)        ND 255/7 (48.40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354/70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294/8 (50)        CD 295/8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lastRenderedPageBreak/>
              <w:t>355/70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C 108/4 (26)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O</w:t>
            </w:r>
          </w:p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356/71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405/6 (50)      C 249/9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 296/5 (50)       C 297/8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358/67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135 (32)           ND 136/1(29.3)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359/71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360/71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 166/6 (27)      C 123/6 (22.2)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361/69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 209 (50)          C 210/5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362/68 Districts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275/7 (50)      ND 273/10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363/70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276/7 (50)      A 251/9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364/72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246/9 (50)      W 249/8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365/73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250 (49.3)      W 223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366/74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199/3 (20)      W 171 919.3)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221/9 (50)       O 222/7 (47.3)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368/71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6/12/2017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277/9 (50)       A 281/3 (42.3)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369/69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10/12/2017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Lost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 274  (50)      C 231 (46.3)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370/73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27/1/2018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 254/9 (50)       C 257/2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O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371/73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31/1/2018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proofErr w:type="spellStart"/>
            <w:r w:rsidRPr="000A377B">
              <w:t>Fitzherbert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286/7 (50)       CD 287/8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372/70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4/2/2018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76428F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ND 247/5 (34)     C 9/0 (1.5)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  <w:rPr>
                <w:highlight w:val="lightGray"/>
              </w:rPr>
            </w:pPr>
            <w:r w:rsidRPr="000A377B">
              <w:rPr>
                <w:highlight w:val="lightGray"/>
              </w:rPr>
              <w:t>ND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373/72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266 (49.2)       A 228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374/75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0E2455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</w:p>
        </w:tc>
      </w:tr>
      <w:tr w:rsidR="006B70A3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375/71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17/2/2018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ind w:right="-116"/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Won 168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 287 (49.2)       ND 119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A377B" w:rsidRDefault="006B70A3" w:rsidP="000A377B">
            <w:pPr>
              <w:jc w:val="center"/>
            </w:pPr>
            <w:r w:rsidRPr="000A377B">
              <w:t>C</w:t>
            </w:r>
          </w:p>
        </w:tc>
      </w:tr>
      <w:tr w:rsidR="00BC0375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jc w:val="center"/>
            </w:pPr>
            <w:r w:rsidRPr="000A377B">
              <w:t>376/73 21/2/2018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jc w:val="center"/>
            </w:pPr>
            <w:r w:rsidRPr="000A377B">
              <w:t>21/2/2018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ind w:right="-116"/>
              <w:jc w:val="center"/>
            </w:pPr>
            <w:r w:rsidRPr="000A377B"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jc w:val="center"/>
            </w:pPr>
            <w:r w:rsidRPr="000A377B">
              <w:t>Lost 107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jc w:val="center"/>
            </w:pPr>
            <w:r w:rsidRPr="000A377B">
              <w:t>A 304/6 (50)       C 197 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C0375" w:rsidRPr="000A377B" w:rsidRDefault="00BC0375" w:rsidP="000A377B">
            <w:pPr>
              <w:jc w:val="center"/>
            </w:pPr>
            <w:r w:rsidRPr="000A377B">
              <w:t>A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377</w:t>
            </w:r>
            <w:r w:rsidR="002374A0" w:rsidRPr="000A377B">
              <w:t>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2374A0" w:rsidP="000A377B">
            <w:pPr>
              <w:jc w:val="center"/>
            </w:pPr>
            <w:r w:rsidRPr="000A377B">
              <w:t>24/10/201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2374A0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2374A0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C 286 (48.4)       W 288/3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2374A0" w:rsidP="000A377B">
            <w:pPr>
              <w:jc w:val="center"/>
            </w:pPr>
            <w:r w:rsidRPr="000A377B">
              <w:t>W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378</w:t>
            </w:r>
            <w:r w:rsidR="00E51D2D" w:rsidRPr="000A377B">
              <w:t>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466E25" w:rsidP="000A377B">
            <w:pPr>
              <w:jc w:val="center"/>
            </w:pPr>
            <w:r w:rsidRPr="000A377B">
              <w:t>28</w:t>
            </w:r>
            <w:r w:rsidR="002374A0" w:rsidRPr="000A377B">
              <w:t>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2374A0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2374A0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CD 163 (43.4)    C 166/5 (35.4)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C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379</w:t>
            </w:r>
            <w:r w:rsidR="00E51D2D" w:rsidRPr="000A377B">
              <w:t>/7</w:t>
            </w:r>
            <w:r w:rsidRPr="000A377B">
              <w:t>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31/10/2018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Won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C 243 (49.3)       A 237/9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A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380</w:t>
            </w:r>
            <w:r w:rsidR="00E51D2D" w:rsidRPr="000A377B">
              <w:t>/7</w:t>
            </w:r>
            <w:r w:rsidRPr="000A377B">
              <w:t>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4/11/201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Lost</w:t>
            </w:r>
            <w:r w:rsidR="00B60150" w:rsidRPr="000A377B">
              <w:t xml:space="preserve">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A 270/5 (50)        C</w:t>
            </w:r>
            <w:r w:rsidR="00B60150" w:rsidRPr="000A377B">
              <w:t xml:space="preserve"> </w:t>
            </w:r>
            <w:r w:rsidRPr="000A377B">
              <w:t>267/5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E51D2D" w:rsidP="000A377B">
            <w:pPr>
              <w:jc w:val="center"/>
            </w:pPr>
            <w:r w:rsidRPr="000A377B">
              <w:t>C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381</w:t>
            </w:r>
            <w:r w:rsidR="00B60150" w:rsidRPr="000A377B">
              <w:t>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60150" w:rsidP="000A377B">
            <w:pPr>
              <w:jc w:val="center"/>
            </w:pPr>
            <w:r w:rsidRPr="000A377B">
              <w:t>7/11/201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60150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60150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60150" w:rsidP="000A377B">
            <w:pPr>
              <w:jc w:val="center"/>
            </w:pPr>
            <w:r w:rsidRPr="000A377B">
              <w:t>Lost 62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60150" w:rsidP="000A377B">
            <w:pPr>
              <w:jc w:val="center"/>
            </w:pPr>
            <w:r w:rsidRPr="000A377B">
              <w:t>O 309/8 (50)        C 247 (47.40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60150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60150" w:rsidP="000A377B">
            <w:pPr>
              <w:jc w:val="center"/>
            </w:pPr>
            <w:r w:rsidRPr="000A377B">
              <w:t>O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382</w:t>
            </w:r>
            <w:r w:rsidR="009F0AF1" w:rsidRPr="000A377B">
              <w:t>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10/11/201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C 252/7 (50)        ND 254/7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C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383</w:t>
            </w:r>
            <w:r w:rsidR="009F0AF1" w:rsidRPr="000A377B">
              <w:t>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14/11/201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C 307/4 (50)        ND 311/6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C</w:t>
            </w:r>
          </w:p>
        </w:tc>
      </w:tr>
      <w:tr w:rsidR="002374A0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BC0375" w:rsidP="000A377B">
            <w:pPr>
              <w:jc w:val="center"/>
            </w:pPr>
            <w:r w:rsidRPr="000A377B">
              <w:t>384</w:t>
            </w:r>
            <w:r w:rsidR="009F0AF1" w:rsidRPr="000A377B">
              <w:t>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16/11201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W 256/7 (50)       C 233(48.4)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374A0" w:rsidRPr="000A377B" w:rsidRDefault="009F0AF1" w:rsidP="000A377B">
            <w:pPr>
              <w:jc w:val="center"/>
            </w:pPr>
            <w:r w:rsidRPr="000A377B">
              <w:t>W</w:t>
            </w:r>
          </w:p>
        </w:tc>
      </w:tr>
      <w:tr w:rsidR="009F0AF1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9F3D7E" w:rsidP="000A377B">
            <w:pPr>
              <w:jc w:val="center"/>
            </w:pPr>
            <w:r w:rsidRPr="000A377B">
              <w:t>38</w:t>
            </w:r>
            <w:r w:rsidR="00BC0375" w:rsidRPr="000A377B">
              <w:t>5</w:t>
            </w:r>
            <w:r w:rsidR="00293FAF" w:rsidRPr="000A377B">
              <w:t>/</w:t>
            </w:r>
            <w:r w:rsidR="00071D3E" w:rsidRPr="000A377B">
              <w:t>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9F0AF1" w:rsidP="000A377B">
            <w:pPr>
              <w:jc w:val="center"/>
            </w:pPr>
            <w:r w:rsidRPr="000A377B">
              <w:t>18/11/201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9F0AF1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9F0AF1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071D3E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071D3E" w:rsidP="000A377B">
            <w:pPr>
              <w:jc w:val="center"/>
            </w:pPr>
            <w:r w:rsidRPr="000A377B">
              <w:t>C 270 (50)           O 271/6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071D3E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F0AF1" w:rsidRPr="000A377B" w:rsidRDefault="00071D3E" w:rsidP="000A377B">
            <w:pPr>
              <w:jc w:val="center"/>
            </w:pPr>
            <w:r w:rsidRPr="000A377B">
              <w:t>C</w:t>
            </w:r>
          </w:p>
        </w:tc>
      </w:tr>
      <w:tr w:rsidR="00071D3E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BC0375" w:rsidP="000A377B">
            <w:pPr>
              <w:jc w:val="center"/>
            </w:pPr>
            <w:r w:rsidRPr="000A377B">
              <w:t>386</w:t>
            </w:r>
            <w:r w:rsidR="00071D3E" w:rsidRPr="000A377B">
              <w:t>/7</w:t>
            </w:r>
            <w:r w:rsidR="00E639F5" w:rsidRPr="000A377B">
              <w:t>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071D3E" w:rsidP="000A377B">
            <w:pPr>
              <w:jc w:val="center"/>
            </w:pPr>
            <w:r w:rsidRPr="000A377B">
              <w:t>24/11/201</w:t>
            </w:r>
            <w:r w:rsidR="00FA038E" w:rsidRPr="000A377B"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071D3E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071D3E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071D3E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071D3E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071D3E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71D3E" w:rsidRPr="000A377B" w:rsidRDefault="00071D3E" w:rsidP="000A377B">
            <w:pPr>
              <w:jc w:val="center"/>
            </w:pP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387/76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17/11/2019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ind w:right="-116"/>
              <w:jc w:val="center"/>
            </w:pPr>
            <w:proofErr w:type="spellStart"/>
            <w:r w:rsidRPr="000A377B">
              <w:t>Fitzherbert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C</w:t>
            </w: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388/74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21/11/2019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Won 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 xml:space="preserve">C 296/5 (50)         </w:t>
            </w:r>
            <w:r w:rsidR="009C3BF7" w:rsidRPr="000A377B">
              <w:t xml:space="preserve">  </w:t>
            </w:r>
            <w:r w:rsidRPr="000A377B">
              <w:t>ND 212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ND</w:t>
            </w: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389/76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25/11/2019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B263C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C 292/5 (50)           O 175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C</w:t>
            </w: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390/75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27/11/2019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Won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C 283 (49)              ND 282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C</w:t>
            </w: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391/76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29/11/2019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Lost 184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A 401/8 (50)            C 217 (36.4)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A</w:t>
            </w: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lastRenderedPageBreak/>
              <w:t>392/77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26/12</w:t>
            </w:r>
            <w:r w:rsidR="007F64EB" w:rsidRPr="000A377B">
              <w:t>/2</w:t>
            </w:r>
            <w:r w:rsidRPr="000A377B">
              <w:t>0</w:t>
            </w:r>
            <w:r w:rsidR="007F64EB" w:rsidRPr="000A377B"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ind w:right="-116"/>
              <w:jc w:val="center"/>
            </w:pPr>
            <w:r w:rsidRPr="000A377B"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Won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C 332/6 (50)            A 328(50)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C</w:t>
            </w: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393/78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29/1/20</w:t>
            </w:r>
            <w:r w:rsidR="007F64EB" w:rsidRPr="000A377B"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 xml:space="preserve">C 267/7 (50)         </w:t>
            </w:r>
            <w:r w:rsidR="00CE7C46" w:rsidRPr="000A377B">
              <w:t xml:space="preserve"> </w:t>
            </w:r>
            <w:r w:rsidRPr="000A377B">
              <w:t xml:space="preserve"> </w:t>
            </w:r>
            <w:r w:rsidR="00CE7C46" w:rsidRPr="000A377B">
              <w:t>W 268/4</w:t>
            </w:r>
            <w:r w:rsidRPr="000A377B">
              <w:t>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C</w:t>
            </w:r>
          </w:p>
        </w:tc>
      </w:tr>
      <w:tr w:rsidR="00B263C7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394/79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1/2/20</w:t>
            </w:r>
            <w:r w:rsidR="007F64EB" w:rsidRPr="000A377B"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7F64EB" w:rsidP="000A377B">
            <w:pPr>
              <w:ind w:right="-116"/>
              <w:jc w:val="center"/>
            </w:pPr>
            <w:r w:rsidRPr="000A377B">
              <w:t>Basin R</w:t>
            </w:r>
            <w:r w:rsidR="009C3BF7" w:rsidRPr="000A377B">
              <w:t>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>Lost 22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9C3BF7" w:rsidP="000A377B">
            <w:pPr>
              <w:jc w:val="center"/>
            </w:pPr>
            <w:r w:rsidRPr="000A377B">
              <w:t xml:space="preserve">W 275/7     </w:t>
            </w:r>
            <w:r w:rsidR="00CE7C46" w:rsidRPr="000A377B">
              <w:t xml:space="preserve">               </w:t>
            </w:r>
            <w:r w:rsidRPr="000A377B">
              <w:t>C</w:t>
            </w:r>
            <w:r w:rsidR="00CE7C46" w:rsidRPr="000A377B">
              <w:t>253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CE7C46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263C7" w:rsidRPr="000A377B" w:rsidRDefault="00CE7C46" w:rsidP="000A377B">
            <w:pPr>
              <w:jc w:val="center"/>
            </w:pPr>
            <w:r w:rsidRPr="000A377B">
              <w:t>W</w:t>
            </w:r>
          </w:p>
        </w:tc>
      </w:tr>
      <w:tr w:rsidR="00CE7C46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395/77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5/2/20</w:t>
            </w:r>
            <w:r w:rsidR="007F64EB" w:rsidRPr="000A377B"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O 253 (50)               C 230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O</w:t>
            </w:r>
          </w:p>
        </w:tc>
      </w:tr>
      <w:tr w:rsidR="00CE7C46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396/7</w:t>
            </w:r>
            <w:r w:rsidR="00D61E47" w:rsidRPr="000A377B">
              <w:t>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9/2/20</w:t>
            </w:r>
            <w:r w:rsidR="007F64EB" w:rsidRPr="000A377B"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CD 237 (50)           C 239/1 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CD</w:t>
            </w:r>
          </w:p>
        </w:tc>
      </w:tr>
      <w:tr w:rsidR="00CE7C46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397/78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13/2/20</w:t>
            </w:r>
            <w:r w:rsidR="007F64EB" w:rsidRPr="000A377B"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rPr>
                <w:highlight w:val="lightGray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O 294/9 (50)           C 288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  <w:r w:rsidRPr="000A377B">
              <w:t>O</w:t>
            </w:r>
          </w:p>
        </w:tc>
      </w:tr>
      <w:tr w:rsidR="00CE7C46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ind w:right="-116"/>
              <w:jc w:val="center"/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E7C46" w:rsidRPr="000A377B" w:rsidRDefault="00CE7C46" w:rsidP="000A377B">
            <w:pPr>
              <w:jc w:val="center"/>
            </w:pPr>
          </w:p>
        </w:tc>
      </w:tr>
    </w:tbl>
    <w:p w:rsidR="007C4559" w:rsidRPr="000A377B" w:rsidRDefault="007C4559" w:rsidP="000A377B">
      <w:pPr>
        <w:ind w:left="720"/>
        <w:jc w:val="center"/>
      </w:pPr>
    </w:p>
    <w:p w:rsidR="007C4559" w:rsidRPr="000A377B" w:rsidRDefault="007C4559" w:rsidP="000A377B">
      <w:pPr>
        <w:ind w:left="720"/>
        <w:jc w:val="center"/>
      </w:pPr>
    </w:p>
    <w:p w:rsidR="007C4559" w:rsidRPr="000A377B" w:rsidRDefault="007C4559" w:rsidP="000A377B">
      <w:pPr>
        <w:ind w:left="3600" w:firstLine="720"/>
        <w:jc w:val="center"/>
      </w:pPr>
      <w:r w:rsidRPr="000A377B">
        <w:t>CANTERBURY ONE DAY FINAL RESULTS</w:t>
      </w:r>
    </w:p>
    <w:tbl>
      <w:tblPr>
        <w:tblW w:w="0" w:type="auto"/>
        <w:tblInd w:w="72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6"/>
        <w:gridCol w:w="40"/>
        <w:gridCol w:w="1372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7C4559" w:rsidRPr="000A377B" w:rsidTr="000A377B">
        <w:trPr>
          <w:gridBefore w:val="1"/>
          <w:wBefore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Match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Date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Opposition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Venue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Result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Scores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Captain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7C4559" w:rsidRPr="000A377B" w:rsidRDefault="007C4559" w:rsidP="000A377B">
            <w:pPr>
              <w:jc w:val="center"/>
            </w:pPr>
            <w:r w:rsidRPr="000A377B">
              <w:t>Toss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19/12/1971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 xml:space="preserve">Won  7 </w:t>
            </w:r>
            <w:proofErr w:type="spellStart"/>
            <w:r w:rsidRPr="000A377B">
              <w:rPr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 127 (36.5)       C 129/3 (33.3)</w:t>
            </w:r>
          </w:p>
          <w:p w:rsidR="007C4559" w:rsidRPr="000A377B" w:rsidRDefault="007C4559" w:rsidP="000A377B">
            <w:pPr>
              <w:jc w:val="center"/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GT Dowling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8/2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14/12/1975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80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233-6 (35)        W 153/7 (35)</w:t>
            </w:r>
          </w:p>
          <w:p w:rsidR="007C4559" w:rsidRPr="000A377B" w:rsidRDefault="007C4559" w:rsidP="000A377B">
            <w:pPr>
              <w:jc w:val="center"/>
            </w:pPr>
          </w:p>
          <w:p w:rsidR="007C4559" w:rsidRPr="000A377B" w:rsidRDefault="007C4559" w:rsidP="000A377B">
            <w:pPr>
              <w:jc w:val="center"/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BE Congdon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11/1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20/3/1977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 xml:space="preserve">Northern Districts </w:t>
            </w:r>
            <w:proofErr w:type="spellStart"/>
            <w:r w:rsidRPr="000A377B">
              <w:t>DistrictsDistricts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 xml:space="preserve">Won  3 </w:t>
            </w:r>
            <w:proofErr w:type="spellStart"/>
            <w:r w:rsidRPr="000A377B">
              <w:rPr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ND 176-7 (35)     C 178/7 (34.1) wickets</w:t>
            </w:r>
          </w:p>
          <w:p w:rsidR="007C4559" w:rsidRPr="000A377B" w:rsidRDefault="007C4559" w:rsidP="000A377B">
            <w:pPr>
              <w:jc w:val="center"/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13/2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26/11/1977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57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211-9 (30)        ND154/9 (30)</w:t>
            </w:r>
          </w:p>
          <w:p w:rsidR="007C4559" w:rsidRPr="000A377B" w:rsidRDefault="007C4559" w:rsidP="000A377B">
            <w:pPr>
              <w:jc w:val="center"/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16/2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23/12/1978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Lost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 156 (34.6)         C 143/9  (35)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24/4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6/2/1981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 xml:space="preserve">Lost 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186 (49.3)         A 188/7 (49.1)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30/6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6/2/1982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204/7 (50)        W 205/ (47.5)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85/17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14/1/1992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252 (49.4)        W 249 (49.4)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92/23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23/1/1993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14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183/8 (50)         O 169/9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108/19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29/1/1994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25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240/7 (50)         CD 215 (49)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134/24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10/1/1996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116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329/5 (50)         ND 213 (44.4)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148/31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15/1/1997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123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204/7 (50)         W 81 (33.5)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162/31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24/1/1998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Lost  55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ND 189/9 (50)      C 134 (33.10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175/37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6/2/1999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 49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217/7 (50)         W 168 (44)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186/34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4/2/2000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2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185/8 (50)         A 183/9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187/35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6/2/2000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 xml:space="preserve">Won 7 </w:t>
            </w:r>
            <w:proofErr w:type="spellStart"/>
            <w:r w:rsidRPr="000A377B">
              <w:rPr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 224/6 (50)         C 225/3 (41.5)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199/34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24/1/2001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  <w:rPr>
                <w:highlight w:val="cyan"/>
              </w:rPr>
            </w:pPr>
            <w:r w:rsidRPr="000A377B">
              <w:rPr>
                <w:highlight w:val="cyan"/>
              </w:rPr>
              <w:t>Won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174/8 (50)        CD161 (48.4)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200/35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27/1/2001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Lost 45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CD 173 (48.2)      C 128 (43.1)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201/36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28/1/2001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176/8 (50)        CD178/2 (38)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213/44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2/2/2002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Lost 53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 200/9 (50)       C 147 (44.3)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234/43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6/2/2004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ind w:right="-116"/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Lost 99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CD 354/5 (50)     C 255 (41.2)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256/48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12/2/2006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rPr>
                <w:highlight w:val="cyan"/>
              </w:rPr>
              <w:t xml:space="preserve">Won 5 </w:t>
            </w:r>
            <w:proofErr w:type="spellStart"/>
            <w:r w:rsidRPr="000A377B">
              <w:rPr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CD 212/8 950)     C 214/5 (35.2)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307/58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13/2/2011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Lost 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 335/6 (50)        C 329/9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327/63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31/3/2013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ind w:right="-116"/>
              <w:jc w:val="center"/>
            </w:pPr>
            <w:r w:rsidRPr="000A377B"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 xml:space="preserve">Lost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C139 (34.5)         A 143/7 (25.2)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356/71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30/1/2016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Lost 156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CD 405/6 (50)      C 249/9 (37.4)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CD</w:t>
            </w:r>
          </w:p>
        </w:tc>
      </w:tr>
      <w:tr w:rsidR="007C4559" w:rsidRPr="000A377B" w:rsidTr="000A377B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366/74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18/2/2017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rPr>
                <w:highlight w:val="cyan"/>
              </w:rPr>
              <w:t>Won 28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C 199/3 (20)        W 171 919.3)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C4559" w:rsidRPr="000A377B" w:rsidRDefault="007C4559" w:rsidP="000A377B">
            <w:pPr>
              <w:jc w:val="center"/>
            </w:pPr>
            <w:r w:rsidRPr="000A377B">
              <w:t>W</w:t>
            </w:r>
          </w:p>
        </w:tc>
      </w:tr>
    </w:tbl>
    <w:p w:rsidR="007C4559" w:rsidRPr="000A377B" w:rsidRDefault="007C4559" w:rsidP="000A377B">
      <w:pPr>
        <w:ind w:left="720"/>
        <w:jc w:val="center"/>
      </w:pPr>
    </w:p>
    <w:p w:rsidR="007C4559" w:rsidRPr="000A377B" w:rsidRDefault="007C4559" w:rsidP="000A377B">
      <w:pPr>
        <w:ind w:left="720"/>
        <w:jc w:val="center"/>
      </w:pPr>
      <w:r w:rsidRPr="000A377B">
        <w:t>Summary</w:t>
      </w:r>
    </w:p>
    <w:p w:rsidR="007C4559" w:rsidRPr="000A377B" w:rsidRDefault="00D0682C" w:rsidP="000A377B">
      <w:pPr>
        <w:ind w:left="720"/>
        <w:jc w:val="center"/>
      </w:pPr>
      <w:r>
        <w:t xml:space="preserve">              </w:t>
      </w:r>
      <w:r w:rsidR="007C4559" w:rsidRPr="000A377B">
        <w:t>Played</w:t>
      </w:r>
      <w:r w:rsidR="007C4559" w:rsidRPr="000A377B">
        <w:tab/>
      </w:r>
      <w:r w:rsidR="007C4559" w:rsidRPr="000A377B">
        <w:tab/>
        <w:t>Won</w:t>
      </w:r>
      <w:r w:rsidR="007C4559" w:rsidRPr="000A377B">
        <w:tab/>
      </w:r>
      <w:r w:rsidR="007C4559" w:rsidRPr="000A377B">
        <w:tab/>
        <w:t>Lost</w:t>
      </w:r>
    </w:p>
    <w:p w:rsidR="007C4559" w:rsidRPr="000A377B" w:rsidRDefault="00D0682C" w:rsidP="000A377B">
      <w:pPr>
        <w:ind w:left="720"/>
        <w:jc w:val="center"/>
      </w:pPr>
      <w:r>
        <w:t>Auckland</w:t>
      </w:r>
      <w:r>
        <w:tab/>
      </w:r>
      <w:r w:rsidR="007C4559" w:rsidRPr="000A377B">
        <w:t>6</w:t>
      </w:r>
      <w:r w:rsidR="007C4559" w:rsidRPr="000A377B">
        <w:tab/>
      </w:r>
      <w:r w:rsidR="007C4559" w:rsidRPr="000A377B">
        <w:tab/>
        <w:t>2</w:t>
      </w:r>
      <w:r w:rsidR="007C4559" w:rsidRPr="000A377B">
        <w:tab/>
      </w:r>
      <w:r w:rsidR="007C4559" w:rsidRPr="000A377B">
        <w:tab/>
        <w:t>4</w:t>
      </w:r>
    </w:p>
    <w:p w:rsidR="007C4559" w:rsidRPr="000A377B" w:rsidRDefault="00D0682C" w:rsidP="00D0682C">
      <w:pPr>
        <w:ind w:left="4320" w:firstLine="720"/>
      </w:pPr>
      <w:r>
        <w:t xml:space="preserve">                </w:t>
      </w:r>
      <w:r w:rsidR="007C4559" w:rsidRPr="000A377B">
        <w:t>Central Districts</w:t>
      </w:r>
      <w:r w:rsidR="007C4559" w:rsidRPr="000A377B">
        <w:tab/>
      </w:r>
      <w:r w:rsidR="007C4559" w:rsidRPr="000A377B">
        <w:tab/>
        <w:t>7</w:t>
      </w:r>
      <w:r w:rsidR="007C4559" w:rsidRPr="000A377B">
        <w:tab/>
      </w:r>
      <w:r w:rsidR="007C4559" w:rsidRPr="000A377B">
        <w:tab/>
        <w:t>3</w:t>
      </w:r>
      <w:r w:rsidR="007C4559" w:rsidRPr="000A377B">
        <w:tab/>
      </w:r>
      <w:r w:rsidR="007C4559" w:rsidRPr="000A377B">
        <w:tab/>
        <w:t>4</w:t>
      </w:r>
    </w:p>
    <w:p w:rsidR="007C4559" w:rsidRPr="000A377B" w:rsidRDefault="00D0682C" w:rsidP="000A377B">
      <w:pPr>
        <w:ind w:left="720"/>
        <w:jc w:val="center"/>
      </w:pPr>
      <w:r>
        <w:t>Northern Districts</w:t>
      </w:r>
      <w:r w:rsidR="007C4559" w:rsidRPr="000A377B">
        <w:t>4</w:t>
      </w:r>
      <w:r w:rsidR="007C4559" w:rsidRPr="000A377B">
        <w:tab/>
      </w:r>
      <w:r w:rsidR="007C4559" w:rsidRPr="000A377B">
        <w:tab/>
        <w:t>3</w:t>
      </w:r>
      <w:r w:rsidR="007C4559" w:rsidRPr="000A377B">
        <w:tab/>
      </w:r>
      <w:r w:rsidR="007C4559" w:rsidRPr="000A377B">
        <w:tab/>
        <w:t>1</w:t>
      </w:r>
    </w:p>
    <w:p w:rsidR="007C4559" w:rsidRPr="000A377B" w:rsidRDefault="00D0682C" w:rsidP="00D0682C">
      <w:pPr>
        <w:ind w:left="5040"/>
      </w:pPr>
      <w:r>
        <w:t xml:space="preserve">                Otago</w:t>
      </w:r>
      <w:r>
        <w:tab/>
      </w:r>
      <w:r>
        <w:tab/>
      </w:r>
      <w:r>
        <w:tab/>
      </w:r>
      <w:r w:rsidR="007C4559" w:rsidRPr="000A377B">
        <w:t>1</w:t>
      </w:r>
      <w:r w:rsidR="007C4559" w:rsidRPr="000A377B">
        <w:tab/>
      </w:r>
      <w:r w:rsidR="007C4559" w:rsidRPr="000A377B">
        <w:tab/>
        <w:t>1</w:t>
      </w:r>
    </w:p>
    <w:p w:rsidR="007C4559" w:rsidRPr="000A377B" w:rsidRDefault="00D0682C" w:rsidP="000A377B">
      <w:pPr>
        <w:ind w:left="720"/>
        <w:jc w:val="center"/>
      </w:pPr>
      <w:r>
        <w:t xml:space="preserve">      Wellington</w:t>
      </w:r>
      <w:r>
        <w:tab/>
      </w:r>
      <w:r>
        <w:tab/>
      </w:r>
      <w:r w:rsidR="007C4559" w:rsidRPr="000A377B">
        <w:t>8</w:t>
      </w:r>
      <w:r w:rsidR="007C4559" w:rsidRPr="000A377B">
        <w:tab/>
      </w:r>
      <w:r w:rsidR="007C4559" w:rsidRPr="000A377B">
        <w:tab/>
        <w:t>6</w:t>
      </w:r>
      <w:r w:rsidR="007C4559" w:rsidRPr="000A377B">
        <w:tab/>
      </w:r>
      <w:r w:rsidR="007C4559" w:rsidRPr="000A377B">
        <w:tab/>
        <w:t>2</w:t>
      </w:r>
    </w:p>
    <w:p w:rsidR="00881C9A" w:rsidRDefault="00881C9A" w:rsidP="000A377B">
      <w:pPr>
        <w:ind w:left="720"/>
        <w:jc w:val="center"/>
      </w:pPr>
      <w:r>
        <w:t xml:space="preserve">                   </w:t>
      </w:r>
    </w:p>
    <w:p w:rsidR="007C4559" w:rsidRPr="000A377B" w:rsidRDefault="00D0682C" w:rsidP="00881C9A">
      <w:pPr>
        <w:ind w:left="5760" w:firstLine="720"/>
      </w:pPr>
      <w:r>
        <w:t>Total</w:t>
      </w:r>
      <w:r>
        <w:tab/>
      </w:r>
      <w:r w:rsidR="007C4559" w:rsidRPr="000A377B">
        <w:t>26</w:t>
      </w:r>
      <w:r w:rsidR="007C4559" w:rsidRPr="000A377B">
        <w:tab/>
      </w:r>
      <w:r w:rsidR="007C4559" w:rsidRPr="000A377B">
        <w:tab/>
        <w:t>15</w:t>
      </w:r>
      <w:r w:rsidR="007C4559" w:rsidRPr="000A377B">
        <w:tab/>
        <w:t xml:space="preserve">           11</w:t>
      </w:r>
    </w:p>
    <w:p w:rsidR="007C4559" w:rsidRPr="000A377B" w:rsidRDefault="007C4559" w:rsidP="000A377B">
      <w:pPr>
        <w:ind w:left="720"/>
        <w:jc w:val="center"/>
      </w:pPr>
    </w:p>
    <w:p w:rsidR="00B93432" w:rsidRPr="000A377B" w:rsidRDefault="00B93432" w:rsidP="000A377B">
      <w:pPr>
        <w:ind w:left="720"/>
        <w:jc w:val="center"/>
      </w:pPr>
    </w:p>
    <w:p w:rsidR="00561A12" w:rsidRPr="000A377B" w:rsidRDefault="00561A12" w:rsidP="000A377B">
      <w:pPr>
        <w:ind w:left="720"/>
        <w:jc w:val="center"/>
      </w:pPr>
    </w:p>
    <w:p w:rsidR="003C6D32" w:rsidRPr="000A377B" w:rsidRDefault="003C6D32" w:rsidP="000A377B">
      <w:pPr>
        <w:ind w:left="4320" w:firstLine="720"/>
        <w:jc w:val="center"/>
      </w:pPr>
      <w:r w:rsidRPr="000A377B">
        <w:t>NO RESULT MATCHES</w:t>
      </w:r>
    </w:p>
    <w:p w:rsidR="003C6D32" w:rsidRPr="000A377B" w:rsidRDefault="003C6D32" w:rsidP="000A377B">
      <w:pPr>
        <w:ind w:left="720"/>
        <w:jc w:val="center"/>
      </w:pPr>
    </w:p>
    <w:tbl>
      <w:tblPr>
        <w:tblW w:w="0" w:type="auto"/>
        <w:tblInd w:w="72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1"/>
        <w:gridCol w:w="40"/>
        <w:gridCol w:w="1377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65/11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2/1/1989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ND 90/5 (38.2)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81/14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31/12/1991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 xml:space="preserve">C 226/7 (50)  ND 6/0 (1)  no stats </w:t>
            </w:r>
            <w:proofErr w:type="spellStart"/>
            <w:r w:rsidRPr="000A377B">
              <w:t>ecords</w:t>
            </w:r>
            <w:proofErr w:type="spellEnd"/>
            <w:r w:rsidRPr="000A377B">
              <w:t xml:space="preserve"> records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ND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106/17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23/1/1994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 151 (45.2)       CD 33/1 (12) over)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proofErr w:type="spellStart"/>
            <w:r w:rsidRPr="000A377B">
              <w:t>Unkn</w:t>
            </w:r>
            <w:proofErr w:type="spellEnd"/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147/30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14/1/1997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 46/2 (15)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151/26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29/12/1997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CD 276 (50)         C 72/5  (19.3)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CD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222/43</w:t>
            </w:r>
          </w:p>
          <w:p w:rsidR="003C6D32" w:rsidRPr="000A377B" w:rsidRDefault="003C6D32" w:rsidP="000A377B">
            <w:pPr>
              <w:jc w:val="center"/>
            </w:pPr>
            <w:r w:rsidRPr="000A377B">
              <w:t>217/40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24/1/2003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 170/6 (40)      C 64/3 (16.4)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</w:t>
            </w:r>
          </w:p>
        </w:tc>
      </w:tr>
      <w:tr w:rsidR="00D211E2" w:rsidRPr="000A377B" w:rsidTr="000A377B">
        <w:trPr>
          <w:gridBefore w:val="1"/>
          <w:wBefore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jc w:val="center"/>
            </w:pPr>
            <w:r w:rsidRPr="000A377B">
              <w:t>309/59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jc w:val="center"/>
            </w:pPr>
            <w:r w:rsidRPr="000A377B">
              <w:t>4/12/2011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ind w:right="-116"/>
              <w:jc w:val="center"/>
            </w:pPr>
            <w:r w:rsidRPr="000A377B">
              <w:t>Blake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jc w:val="center"/>
            </w:pPr>
            <w:r w:rsidRPr="000A377B">
              <w:t>C 267/9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211E2" w:rsidRPr="000A377B" w:rsidRDefault="00D211E2" w:rsidP="000A377B">
            <w:pPr>
              <w:jc w:val="center"/>
            </w:pPr>
            <w:r w:rsidRPr="000A377B">
              <w:t>C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323/64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17/3/2013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 159/4 (39.5)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343/67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14/1/2015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 146/5 (31)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345/68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21/1/2015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 109/1 (23)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348/70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 32/3 (5.4)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352/69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17/1/2016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CD 110/4 (18.3)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</w:t>
            </w: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355/70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27/1/2016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 108/4 (26)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</w:t>
            </w:r>
          </w:p>
          <w:p w:rsidR="003C6D32" w:rsidRPr="000A377B" w:rsidRDefault="003C6D32" w:rsidP="000A377B">
            <w:pPr>
              <w:jc w:val="center"/>
            </w:pPr>
          </w:p>
        </w:tc>
      </w:tr>
      <w:tr w:rsidR="003C6D32" w:rsidRPr="000A377B" w:rsidTr="000A377B">
        <w:trPr>
          <w:gridAfter w:val="1"/>
          <w:wAfter w:w="40" w:type="dxa"/>
          <w:trHeight w:hRule="exact" w:val="270"/>
        </w:trPr>
        <w:tc>
          <w:tcPr>
            <w:tcW w:w="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372/70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4/2/2018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ND 247/5 (34)     C 9/0 (1.5)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ND</w:t>
            </w:r>
          </w:p>
        </w:tc>
      </w:tr>
    </w:tbl>
    <w:p w:rsidR="00F1233D" w:rsidRPr="000A377B" w:rsidRDefault="00F1233D" w:rsidP="000A377B">
      <w:pPr>
        <w:ind w:left="720"/>
        <w:jc w:val="center"/>
      </w:pPr>
    </w:p>
    <w:p w:rsidR="00BB28BD" w:rsidRPr="000A377B" w:rsidRDefault="00BB28BD" w:rsidP="000A377B">
      <w:pPr>
        <w:ind w:left="720"/>
        <w:jc w:val="center"/>
      </w:pPr>
    </w:p>
    <w:p w:rsidR="00BB28BD" w:rsidRPr="000A377B" w:rsidRDefault="00BB28BD" w:rsidP="000A377B">
      <w:pPr>
        <w:ind w:left="720"/>
        <w:jc w:val="center"/>
      </w:pPr>
    </w:p>
    <w:p w:rsidR="007C4559" w:rsidRPr="000A377B" w:rsidRDefault="007C4559" w:rsidP="000A377B">
      <w:pPr>
        <w:ind w:left="720"/>
        <w:jc w:val="center"/>
      </w:pPr>
    </w:p>
    <w:p w:rsidR="00BB28BD" w:rsidRPr="000A377B" w:rsidRDefault="00BB28BD" w:rsidP="000A377B">
      <w:pPr>
        <w:ind w:left="5040" w:firstLine="720"/>
        <w:jc w:val="center"/>
      </w:pPr>
    </w:p>
    <w:p w:rsidR="00B93432" w:rsidRPr="000A377B" w:rsidRDefault="00B93432" w:rsidP="000A377B">
      <w:pPr>
        <w:ind w:left="5040" w:firstLine="720"/>
        <w:jc w:val="center"/>
      </w:pPr>
    </w:p>
    <w:p w:rsidR="00B93432" w:rsidRPr="000A377B" w:rsidRDefault="00B93432" w:rsidP="000A377B">
      <w:pPr>
        <w:ind w:left="5040" w:firstLine="720"/>
        <w:jc w:val="center"/>
      </w:pPr>
    </w:p>
    <w:p w:rsidR="003C6D32" w:rsidRPr="000A377B" w:rsidRDefault="003C6D32" w:rsidP="000A377B">
      <w:pPr>
        <w:ind w:left="5040" w:firstLine="720"/>
        <w:jc w:val="center"/>
      </w:pPr>
      <w:r w:rsidRPr="000A377B">
        <w:t>ABANDONED MATCHES</w:t>
      </w:r>
    </w:p>
    <w:tbl>
      <w:tblPr>
        <w:tblW w:w="0" w:type="auto"/>
        <w:tblInd w:w="76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</w:tblGrid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80/16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107/18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lastRenderedPageBreak/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31/12/1997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29/12/2000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194/37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31/12/2000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856"/>
              <w:gridCol w:w="1412"/>
              <w:gridCol w:w="1985"/>
              <w:gridCol w:w="1984"/>
              <w:gridCol w:w="1559"/>
              <w:gridCol w:w="3112"/>
              <w:gridCol w:w="1707"/>
              <w:gridCol w:w="567"/>
            </w:tblGrid>
            <w:tr w:rsidR="003C6D32" w:rsidRPr="000A377B" w:rsidTr="00F51524">
              <w:trPr>
                <w:trHeight w:hRule="exact" w:val="1176"/>
              </w:trPr>
              <w:tc>
                <w:tcPr>
                  <w:tcW w:w="85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  <w:r w:rsidRPr="000A377B">
                    <w:t>206/42</w:t>
                  </w:r>
                </w:p>
              </w:tc>
              <w:tc>
                <w:tcPr>
                  <w:tcW w:w="14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  <w:r w:rsidRPr="000A377B">
                    <w:t>12/1/2002</w:t>
                  </w:r>
                </w:p>
              </w:tc>
              <w:tc>
                <w:tcPr>
                  <w:tcW w:w="19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  <w:r w:rsidRPr="000A377B">
                    <w:t>Wellington</w:t>
                  </w:r>
                </w:p>
              </w:tc>
              <w:tc>
                <w:tcPr>
                  <w:tcW w:w="1984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  <w:r w:rsidRPr="000A377B">
                    <w:t>Jade Stadium</w:t>
                  </w:r>
                </w:p>
              </w:tc>
              <w:tc>
                <w:tcPr>
                  <w:tcW w:w="15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  <w:r w:rsidRPr="000A377B">
                    <w:t>NR</w:t>
                  </w:r>
                </w:p>
              </w:tc>
              <w:tc>
                <w:tcPr>
                  <w:tcW w:w="31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  <w:r w:rsidRPr="000A377B">
                    <w:t>Abandoned</w:t>
                  </w:r>
                </w:p>
              </w:tc>
              <w:tc>
                <w:tcPr>
                  <w:tcW w:w="170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  <w:r w:rsidRPr="000A377B">
                    <w:t>No Toss</w:t>
                  </w:r>
                </w:p>
              </w:tc>
              <w:tc>
                <w:tcPr>
                  <w:tcW w:w="56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3C6D32" w:rsidRPr="000A377B" w:rsidRDefault="003C6D32" w:rsidP="000A377B">
                  <w:pPr>
                    <w:jc w:val="center"/>
                  </w:pPr>
                </w:p>
              </w:tc>
            </w:tr>
          </w:tbl>
          <w:p w:rsidR="003C6D32" w:rsidRPr="000A377B" w:rsidRDefault="003C6D32" w:rsidP="000A377B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27/1/2004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233/43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30/1/2004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30/12/2004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239/44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7/1/2005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25/1/2006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9/1/2007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275/53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17/2/2008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21/12/2008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310/61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332/64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359/71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374/75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  <w:tr w:rsidR="003C6D32" w:rsidRPr="000A377B" w:rsidTr="000A377B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C6D32" w:rsidRPr="000A377B" w:rsidRDefault="003C6D32" w:rsidP="000A377B">
            <w:pPr>
              <w:jc w:val="center"/>
            </w:pPr>
            <w:r w:rsidRPr="000A377B">
              <w:t>None</w:t>
            </w:r>
          </w:p>
        </w:tc>
      </w:tr>
    </w:tbl>
    <w:p w:rsidR="003C6D32" w:rsidRPr="000A377B" w:rsidRDefault="003C6D32" w:rsidP="000A377B">
      <w:pPr>
        <w:ind w:left="720"/>
        <w:jc w:val="center"/>
      </w:pPr>
    </w:p>
    <w:p w:rsidR="007C4559" w:rsidRPr="000A377B" w:rsidRDefault="007C4559" w:rsidP="000A377B">
      <w:pPr>
        <w:ind w:left="720"/>
        <w:jc w:val="center"/>
      </w:pPr>
    </w:p>
    <w:p w:rsidR="001F5D26" w:rsidRPr="000A377B" w:rsidRDefault="001F5D26" w:rsidP="000A377B">
      <w:pPr>
        <w:ind w:left="720"/>
        <w:jc w:val="center"/>
      </w:pPr>
    </w:p>
    <w:p w:rsidR="001F5D26" w:rsidRPr="000A377B" w:rsidRDefault="001F5D26" w:rsidP="000A377B">
      <w:pPr>
        <w:ind w:left="720"/>
        <w:jc w:val="center"/>
      </w:pPr>
    </w:p>
    <w:p w:rsidR="001F5D26" w:rsidRPr="000A377B" w:rsidRDefault="001F5D26" w:rsidP="000A377B">
      <w:pPr>
        <w:ind w:left="720"/>
        <w:jc w:val="center"/>
      </w:pPr>
    </w:p>
    <w:p w:rsidR="003C6D32" w:rsidRPr="000A377B" w:rsidRDefault="003C6D32" w:rsidP="000A377B">
      <w:pPr>
        <w:ind w:left="720"/>
        <w:jc w:val="center"/>
      </w:pPr>
    </w:p>
    <w:p w:rsidR="00B93432" w:rsidRPr="000A377B" w:rsidRDefault="00B93432" w:rsidP="000A377B">
      <w:pPr>
        <w:ind w:left="720"/>
        <w:jc w:val="center"/>
      </w:pPr>
    </w:p>
    <w:p w:rsidR="00B93432" w:rsidRPr="000A377B" w:rsidRDefault="00B93432" w:rsidP="000A377B">
      <w:pPr>
        <w:ind w:left="720"/>
        <w:jc w:val="center"/>
      </w:pPr>
    </w:p>
    <w:p w:rsidR="00B93432" w:rsidRPr="000A377B" w:rsidRDefault="00B93432" w:rsidP="000A377B">
      <w:pPr>
        <w:ind w:left="720"/>
        <w:jc w:val="center"/>
      </w:pPr>
    </w:p>
    <w:p w:rsidR="00B93432" w:rsidRPr="000A377B" w:rsidRDefault="00B93432" w:rsidP="000A377B">
      <w:pPr>
        <w:ind w:left="720"/>
        <w:jc w:val="center"/>
      </w:pPr>
    </w:p>
    <w:p w:rsidR="00B93432" w:rsidRPr="000A377B" w:rsidRDefault="00B93432" w:rsidP="000A377B">
      <w:pPr>
        <w:ind w:left="720"/>
        <w:jc w:val="center"/>
      </w:pPr>
    </w:p>
    <w:p w:rsidR="00B93432" w:rsidRPr="000A377B" w:rsidRDefault="00B93432" w:rsidP="000A377B">
      <w:pPr>
        <w:ind w:left="720"/>
        <w:jc w:val="center"/>
      </w:pPr>
    </w:p>
    <w:p w:rsidR="002705C2" w:rsidRPr="000A377B" w:rsidRDefault="002705C2" w:rsidP="000A377B">
      <w:pPr>
        <w:ind w:left="2160" w:firstLine="720"/>
        <w:jc w:val="center"/>
      </w:pPr>
      <w:r w:rsidRPr="000A377B">
        <w:t>CANTERBURY LIMITED OVER MATCHES BY OPPOSITION</w:t>
      </w:r>
    </w:p>
    <w:p w:rsidR="002705C2" w:rsidRPr="000A377B" w:rsidRDefault="002705C2" w:rsidP="000A377B">
      <w:pPr>
        <w:ind w:left="720"/>
        <w:jc w:val="center"/>
      </w:pPr>
      <w:r w:rsidRPr="000A377B">
        <w:t>From 1971/72</w:t>
      </w:r>
    </w:p>
    <w:p w:rsidR="002705C2" w:rsidRPr="000A377B" w:rsidRDefault="002705C2" w:rsidP="000A377B">
      <w:pPr>
        <w:ind w:left="720"/>
        <w:jc w:val="center"/>
      </w:pPr>
      <w:r w:rsidRPr="000A377B">
        <w:t>Final matches blue.</w:t>
      </w:r>
    </w:p>
    <w:tbl>
      <w:tblPr>
        <w:tblW w:w="11219" w:type="dxa"/>
        <w:tblCellSpacing w:w="0" w:type="dxa"/>
        <w:tblInd w:w="7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1717"/>
        <w:gridCol w:w="1787"/>
        <w:gridCol w:w="1985"/>
        <w:gridCol w:w="1843"/>
        <w:gridCol w:w="1571"/>
        <w:gridCol w:w="697"/>
        <w:gridCol w:w="567"/>
      </w:tblGrid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C0C0C0"/>
            <w:vAlign w:val="center"/>
          </w:tcPr>
          <w:p w:rsidR="002705C2" w:rsidRPr="000A377B" w:rsidRDefault="002705C2" w:rsidP="000A377B">
            <w:pPr>
              <w:jc w:val="center"/>
            </w:pPr>
            <w:r w:rsidRPr="000A377B">
              <w:t>Match</w:t>
            </w:r>
          </w:p>
        </w:tc>
        <w:tc>
          <w:tcPr>
            <w:tcW w:w="1717" w:type="dxa"/>
            <w:shd w:val="clear" w:color="auto" w:fill="C0C0C0"/>
            <w:vAlign w:val="center"/>
          </w:tcPr>
          <w:p w:rsidR="002705C2" w:rsidRPr="000A377B" w:rsidRDefault="002705C2" w:rsidP="000A377B">
            <w:pPr>
              <w:jc w:val="center"/>
            </w:pPr>
            <w:r w:rsidRPr="000A377B">
              <w:t>Date</w:t>
            </w:r>
          </w:p>
        </w:tc>
        <w:tc>
          <w:tcPr>
            <w:tcW w:w="1787" w:type="dxa"/>
            <w:shd w:val="clear" w:color="auto" w:fill="C0C0C0"/>
            <w:vAlign w:val="center"/>
          </w:tcPr>
          <w:p w:rsidR="002705C2" w:rsidRPr="000A377B" w:rsidRDefault="002705C2" w:rsidP="000A377B">
            <w:pPr>
              <w:jc w:val="center"/>
            </w:pPr>
            <w:r w:rsidRPr="000A377B">
              <w:t>Opposition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2705C2" w:rsidRPr="000A377B" w:rsidRDefault="002705C2" w:rsidP="000A377B">
            <w:pPr>
              <w:jc w:val="center"/>
            </w:pPr>
            <w:r w:rsidRPr="000A377B">
              <w:t>Venue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2705C2" w:rsidRPr="000A377B" w:rsidRDefault="002705C2" w:rsidP="000A377B">
            <w:pPr>
              <w:jc w:val="center"/>
            </w:pPr>
            <w:r w:rsidRPr="000A377B">
              <w:t>Result</w:t>
            </w:r>
          </w:p>
        </w:tc>
        <w:tc>
          <w:tcPr>
            <w:tcW w:w="1571" w:type="dxa"/>
            <w:shd w:val="clear" w:color="auto" w:fill="C0C0C0"/>
            <w:vAlign w:val="center"/>
          </w:tcPr>
          <w:p w:rsidR="002705C2" w:rsidRPr="000A377B" w:rsidRDefault="002705C2" w:rsidP="000A377B">
            <w:pPr>
              <w:jc w:val="center"/>
            </w:pPr>
            <w:r w:rsidRPr="000A377B">
              <w:t>Captain</w:t>
            </w:r>
          </w:p>
        </w:tc>
        <w:tc>
          <w:tcPr>
            <w:tcW w:w="697" w:type="dxa"/>
            <w:shd w:val="clear" w:color="auto" w:fill="C0C0C0"/>
            <w:vAlign w:val="center"/>
          </w:tcPr>
          <w:p w:rsidR="002705C2" w:rsidRPr="000A377B" w:rsidRDefault="002705C2" w:rsidP="000A377B">
            <w:pPr>
              <w:jc w:val="center"/>
            </w:pPr>
            <w:r w:rsidRPr="000A377B">
              <w:t>Toss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10/1</w:t>
            </w:r>
          </w:p>
        </w:tc>
        <w:tc>
          <w:tcPr>
            <w:tcW w:w="1717" w:type="dxa"/>
            <w:tcBorders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13/3/1977</w:t>
            </w:r>
          </w:p>
        </w:tc>
        <w:tc>
          <w:tcPr>
            <w:tcW w:w="1787" w:type="dxa"/>
            <w:tcBorders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84 runs</w:t>
            </w:r>
          </w:p>
        </w:tc>
        <w:tc>
          <w:tcPr>
            <w:tcW w:w="1571" w:type="dxa"/>
            <w:tcBorders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tcBorders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16/2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23/12/1978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13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lastRenderedPageBreak/>
              <w:t>19/3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30/12/1980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24/4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6/2/1981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27/5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9/1/1982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32/6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4/1/1983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RJ Hadlee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36/7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26/12/1983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proofErr w:type="spellStart"/>
            <w:r w:rsidRPr="000A377B">
              <w:t>Won</w:t>
            </w:r>
            <w:proofErr w:type="spellEnd"/>
            <w:r w:rsidRPr="000A377B">
              <w:t xml:space="preserve"> Less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lost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42/8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30/12/1984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9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RW Fulton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46/9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27/12/1985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proofErr w:type="spellStart"/>
            <w:r w:rsidRPr="000A377B">
              <w:t>Won</w:t>
            </w:r>
            <w:proofErr w:type="spellEnd"/>
            <w:r w:rsidRPr="000A377B">
              <w:t xml:space="preserve"> Less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lost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53/10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31/12/1986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21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59/11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30/12/1987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10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DA Dempsey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64/12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31/12/198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69/13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31/12/1989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40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75/14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5/1/1991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79/15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29/12/1991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None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80/16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30/12/1991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None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86/17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1/1/1993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97/18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29/12/1993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101/19</w:t>
            </w:r>
          </w:p>
        </w:tc>
        <w:tc>
          <w:tcPr>
            <w:tcW w:w="171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6/1/1994</w:t>
            </w:r>
          </w:p>
        </w:tc>
        <w:tc>
          <w:tcPr>
            <w:tcW w:w="178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bottom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112/20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11/12/1994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118/21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3/1/1995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91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120/22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9/1/1995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67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123/23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26/11/1995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29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132/24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3/1/1996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proofErr w:type="spellStart"/>
            <w:r w:rsidRPr="000A377B">
              <w:t>Won</w:t>
            </w:r>
            <w:proofErr w:type="spellEnd"/>
            <w:r w:rsidRPr="000A377B">
              <w:t xml:space="preserve"> less </w:t>
            </w:r>
            <w:proofErr w:type="spellStart"/>
            <w:r w:rsidRPr="000A377B">
              <w:t>wkts</w:t>
            </w:r>
            <w:proofErr w:type="spellEnd"/>
            <w:r w:rsidRPr="000A377B"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136/25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8/12/1996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144/26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5/1/1997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153/27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1/1/1998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156/28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8/1/1998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166/29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8/1/1999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171/30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23/1/1999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60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173/31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30/1/1999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179/32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6/1/2000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185/33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26/1/2000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186/34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4/2/2000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187/35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6/2/2000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189/36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10/12/2000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194/37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31/12/2000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None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203/38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3/1/2002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1 </w:t>
            </w:r>
            <w:proofErr w:type="spellStart"/>
            <w:r w:rsidRPr="000A377B"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209/39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20/1/2002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lastRenderedPageBreak/>
              <w:t>216/40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2/2/2003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223/41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26/1/2003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226/42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13/1/2004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20"/>
              <w:jc w:val="center"/>
            </w:pPr>
            <w:r w:rsidRPr="000A377B">
              <w:t>Rangiora Recreation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233/43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30/1/2004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20"/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None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239/44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7/1/2005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None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243/45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3/2/2005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8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248/46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7/1/2006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255/47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1/2/2006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259/48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264/49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19/1/2007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38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268/50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2/1/2008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59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274/51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13/1/2008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279/52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27/12/2008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283/53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11/1/2009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292/54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295/55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6/2/2010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Colin Maiden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Tied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300/56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16/1/2011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306/57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6/2/2011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41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307/58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13/2/2011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312/59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14/12/2011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317/60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26/2/2013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320/61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6/3/2013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325/62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24/3/2013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Lost 128 runs</w:t>
            </w:r>
          </w:p>
        </w:tc>
        <w:tc>
          <w:tcPr>
            <w:tcW w:w="1571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327/63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31/3/2013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</w:tr>
      <w:tr w:rsidR="002705C2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332/64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15/3/2014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None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705C2" w:rsidRPr="000A377B" w:rsidRDefault="002705C2" w:rsidP="000A377B">
            <w:pPr>
              <w:jc w:val="center"/>
            </w:pP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339/65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30/12/2014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341/66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5/1/2015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65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350/67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9/1/2016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351/68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13/1/2016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98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361/69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28/1/2017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</w:t>
            </w:r>
          </w:p>
        </w:tc>
        <w:tc>
          <w:tcPr>
            <w:tcW w:w="567" w:type="dxa"/>
          </w:tcPr>
          <w:p w:rsidR="002705C2" w:rsidRPr="000A377B" w:rsidRDefault="002705C2" w:rsidP="000A377B">
            <w:pPr>
              <w:jc w:val="center"/>
            </w:pPr>
          </w:p>
        </w:tc>
      </w:tr>
      <w:tr w:rsidR="002705C2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363/70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4/2/2017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25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</w:tr>
      <w:tr w:rsidR="002705C2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368/71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6/12/2017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  <w:tc>
          <w:tcPr>
            <w:tcW w:w="567" w:type="dxa"/>
          </w:tcPr>
          <w:p w:rsidR="002705C2" w:rsidRPr="000A377B" w:rsidRDefault="002705C2" w:rsidP="000A377B">
            <w:pPr>
              <w:jc w:val="center"/>
            </w:pPr>
          </w:p>
        </w:tc>
      </w:tr>
      <w:tr w:rsidR="002705C2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373/72</w:t>
            </w:r>
          </w:p>
        </w:tc>
        <w:tc>
          <w:tcPr>
            <w:tcW w:w="171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7/2/2018</w:t>
            </w:r>
          </w:p>
        </w:tc>
        <w:tc>
          <w:tcPr>
            <w:tcW w:w="1787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0A377B" w:rsidRDefault="002705C2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Won 38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0A377B" w:rsidRDefault="002705C2" w:rsidP="000A377B">
            <w:pPr>
              <w:jc w:val="center"/>
            </w:pPr>
            <w:r w:rsidRPr="000A377B">
              <w:t>C</w:t>
            </w:r>
          </w:p>
        </w:tc>
        <w:tc>
          <w:tcPr>
            <w:tcW w:w="567" w:type="dxa"/>
          </w:tcPr>
          <w:p w:rsidR="002705C2" w:rsidRPr="000A377B" w:rsidRDefault="002705C2" w:rsidP="000A377B">
            <w:pPr>
              <w:jc w:val="center"/>
            </w:pPr>
          </w:p>
        </w:tc>
      </w:tr>
      <w:tr w:rsidR="006E6071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376/73</w:t>
            </w:r>
          </w:p>
        </w:tc>
        <w:tc>
          <w:tcPr>
            <w:tcW w:w="1717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21/2/2018</w:t>
            </w:r>
          </w:p>
        </w:tc>
        <w:tc>
          <w:tcPr>
            <w:tcW w:w="1787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E6071" w:rsidRPr="000A377B" w:rsidRDefault="006E6071" w:rsidP="000A377B">
            <w:pPr>
              <w:ind w:right="-116"/>
              <w:jc w:val="center"/>
            </w:pPr>
            <w:r w:rsidRPr="000A377B"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Lost 107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A</w:t>
            </w:r>
          </w:p>
        </w:tc>
        <w:tc>
          <w:tcPr>
            <w:tcW w:w="567" w:type="dxa"/>
          </w:tcPr>
          <w:p w:rsidR="006E6071" w:rsidRPr="000A377B" w:rsidRDefault="006E6071" w:rsidP="000A377B">
            <w:pPr>
              <w:jc w:val="center"/>
            </w:pPr>
          </w:p>
        </w:tc>
      </w:tr>
      <w:tr w:rsidR="006E6071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379/74</w:t>
            </w:r>
          </w:p>
        </w:tc>
        <w:tc>
          <w:tcPr>
            <w:tcW w:w="1717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31/10/2018</w:t>
            </w:r>
          </w:p>
        </w:tc>
        <w:tc>
          <w:tcPr>
            <w:tcW w:w="1787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E6071" w:rsidRPr="000A377B" w:rsidRDefault="006E6071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Won 6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A</w:t>
            </w:r>
          </w:p>
        </w:tc>
        <w:tc>
          <w:tcPr>
            <w:tcW w:w="567" w:type="dxa"/>
          </w:tcPr>
          <w:p w:rsidR="006E6071" w:rsidRPr="000A377B" w:rsidRDefault="006E6071" w:rsidP="000A377B">
            <w:pPr>
              <w:jc w:val="center"/>
            </w:pPr>
          </w:p>
        </w:tc>
      </w:tr>
      <w:tr w:rsidR="006E6071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380/75</w:t>
            </w:r>
          </w:p>
        </w:tc>
        <w:tc>
          <w:tcPr>
            <w:tcW w:w="1717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4/11/2018</w:t>
            </w:r>
          </w:p>
        </w:tc>
        <w:tc>
          <w:tcPr>
            <w:tcW w:w="1787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E6071" w:rsidRPr="000A377B" w:rsidRDefault="006E6071" w:rsidP="000A377B">
            <w:pPr>
              <w:ind w:right="-116"/>
              <w:jc w:val="center"/>
            </w:pPr>
            <w:r w:rsidRPr="000A377B"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Lost  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E6071" w:rsidRPr="000A377B" w:rsidRDefault="006E6071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391/76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29/11/2019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184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lastRenderedPageBreak/>
              <w:t>392/77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26/12/2020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Auckland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149/1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7/12/1997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Bangladesh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112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95/1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22/9/1993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Boland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Vredenburg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43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93/1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11/9/1993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Border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East London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21/1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6/1/1981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10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28/2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11/1/1982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31/3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30/12/1982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RJ Hadlee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40/4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29/1/1984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44/5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12/1/1985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Waimate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RW Fulton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49/6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2/1/1986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52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52/7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29/12/1986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1 </w:t>
            </w:r>
            <w:proofErr w:type="spellStart"/>
            <w:r w:rsidRPr="000A377B"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61/8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3/1/1988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38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DA Dempsey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63/9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29/12/1988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71/10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4/1/1990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73/11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29/12/1990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83/12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2/1/1992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Pukekeura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84/13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8/1/1992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131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87/14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3/1/1993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higher run rate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99/15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2/1/1994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105/16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16/1/1994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106/17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23/1/1994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Unkn</w:t>
            </w:r>
            <w:proofErr w:type="spellEnd"/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107/18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24/1/1994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108/19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29/1/1994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25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115/20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28/12/1994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117/21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1/1/1995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125/22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5/12/1995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152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130/23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30/12/1995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137/24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13/12/1996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1 </w:t>
            </w:r>
            <w:proofErr w:type="spellStart"/>
            <w:r w:rsidRPr="000A377B"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143/25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3/1/1997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151/26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29/12/1997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157/27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10/1/1998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17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165/28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1/1/1999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172/29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25/1/1999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178/30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3/1/2000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181/31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16/1/2000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193/32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29/12/2000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195/33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12/1/2001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lastRenderedPageBreak/>
              <w:t>199/34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24/1/2001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13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200/35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27/1/2001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201/36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28/1/2001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202/37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2/1/2002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210/38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22/1/2002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214/39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28/12/2002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218/40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7/1/2003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228/41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18/1/2004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Waikanae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232/42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27/1/2004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234/43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6/2/2004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99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236/44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30/12/2005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241/45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30/1/2005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249/46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10/1/2006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252/47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21/1/2006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256/48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12/2/2006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260/49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2/1/2007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11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262/50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9/1/2007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269/51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6/1/2008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273/52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10/2/2008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58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281/53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2/1/2009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Fitzherbert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285/54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17/1/2009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132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289/55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8/12/2009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15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294/56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3/2/2010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297/57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13/2/2010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298/58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9/1/2011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304/59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30/1/2011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56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308/60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25/11/2011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Won 66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314/61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29/1/2012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319/62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3/3/2013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Saxton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Won 67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324/63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20/3/2013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Won 156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330/64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9/3/2014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 10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vAlign w:val="bottom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333/65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19/3/2014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 64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338/66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27/12/2014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217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340/67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52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346/68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27/12/2015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McLean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352/69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354/70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lastRenderedPageBreak/>
              <w:t>356/71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156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357/72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15/1/2017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371/73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31/1/2018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Fitzherbert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378/74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24/10/2018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386/75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24/11/2018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</w:p>
        </w:tc>
      </w:tr>
      <w:tr w:rsidR="00D61E47" w:rsidRPr="000A377B" w:rsidTr="000A377B">
        <w:trPr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387/76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17/11/2019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Fitzherbert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  <w:tc>
          <w:tcPr>
            <w:tcW w:w="567" w:type="dxa"/>
          </w:tcPr>
          <w:p w:rsidR="00D61E47" w:rsidRPr="000A377B" w:rsidRDefault="00D61E47" w:rsidP="000A377B">
            <w:pPr>
              <w:jc w:val="center"/>
            </w:pPr>
          </w:p>
        </w:tc>
      </w:tr>
      <w:tr w:rsidR="00D61E47" w:rsidRPr="000A377B" w:rsidTr="000A377B">
        <w:trPr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396/76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9/2/2020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Pukekura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</w:t>
            </w:r>
          </w:p>
        </w:tc>
        <w:tc>
          <w:tcPr>
            <w:tcW w:w="567" w:type="dxa"/>
          </w:tcPr>
          <w:p w:rsidR="00D61E47" w:rsidRPr="000A377B" w:rsidRDefault="00D61E47" w:rsidP="000A377B">
            <w:pPr>
              <w:jc w:val="center"/>
            </w:pP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94/1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20/9/1993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Eastern Province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Port Elizabeth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24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20/3/1977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13/2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26/11/1977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20/3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4/1/1981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40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26/4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4/1/1982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48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33/5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9/1/1983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1run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RI Leggat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37/6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3/1/1984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43/7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4/1/1985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RW Fulton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47/8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29/12/1985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54/9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2/1/1987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Smallbone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60/10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1/1/1988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65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DA Dempsey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65/11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2/1/1989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  <w:tc>
          <w:tcPr>
            <w:tcW w:w="567" w:type="dxa"/>
          </w:tcPr>
          <w:p w:rsidR="00D61E47" w:rsidRPr="000A377B" w:rsidRDefault="00D61E47" w:rsidP="000A377B">
            <w:pPr>
              <w:jc w:val="center"/>
            </w:pP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70/12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2/1/1989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54 runs</w:t>
            </w:r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74/13</w:t>
            </w:r>
          </w:p>
        </w:tc>
        <w:tc>
          <w:tcPr>
            <w:tcW w:w="171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31/12/1990</w:t>
            </w:r>
          </w:p>
        </w:tc>
        <w:tc>
          <w:tcPr>
            <w:tcW w:w="178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81/14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31/12/1991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82/15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1/1/1992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89/16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11/1/1993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100/17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105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103/18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Smallbone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113/19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18/12/1994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Taupo</w:t>
            </w:r>
            <w:proofErr w:type="spellEnd"/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29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119/20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5/1/1995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124/21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3/12/1995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53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131/22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133/23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134/24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116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135/25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141/26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146/27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12/1/1997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152/28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31/12/1997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154/29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lastRenderedPageBreak/>
              <w:t>160/30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162/31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Westpac Trust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55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164/32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167/33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10/1/1999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174/34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140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177/35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184/36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23/1/2000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190/37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17/12/2000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196/38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14/1/2001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205/39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211/40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25/1/2002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212/41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215/42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Owen Delany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221/43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22/1/2003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227/44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16/1/2004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Rangiora Recreation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229/45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21/1/2004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Westpac Hamilton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73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238/46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240/47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Harry Barker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15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245/48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9/2/2005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Eden Park 2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247/49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Owen Delaney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254/50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261/51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266/52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31/1/2007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270/53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9/1/2008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36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CFK Van </w:t>
            </w:r>
            <w:proofErr w:type="spellStart"/>
            <w:r w:rsidRPr="000A377B">
              <w:t>Vyk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272/54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6//2/2008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280/55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30/12/2008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287/56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25/1/2009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 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290/57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17/12/2009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42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302/58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23/1/2011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None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309/59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4/12/2011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Blake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315/60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1/2/2012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321/61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10/3/2013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 xml:space="preserve">Mt </w:t>
            </w:r>
            <w:proofErr w:type="spellStart"/>
            <w:r w:rsidRPr="000A377B"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108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334/62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23/3/2014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  15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335/63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26/3/2014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Won 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336/64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30/3/2014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 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lastRenderedPageBreak/>
              <w:t>342/65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9/1/2015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353/66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20/1/2016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 xml:space="preserve">Mt </w:t>
            </w:r>
            <w:proofErr w:type="spellStart"/>
            <w:r w:rsidRPr="000A377B"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358/67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18/1/2017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362/68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1/2/2017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Won 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369/69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10/12/2017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Lost 43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372/70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4/2/2018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ND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382/72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10/11/2018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D61E47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383/73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14/11/2018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E47" w:rsidRPr="000A377B" w:rsidRDefault="00D61E47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388/74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21/11/2019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 84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390/75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 run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109/1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4/4/1994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NSW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86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 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NSW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12/12/1971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GT Dowling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3/2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3/12/1972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BF Hastings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5/3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2/12/1973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6/4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1/12/1974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48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BE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7/5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30/11/1975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BE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9/6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6/3/1977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12/7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19/11/1977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15/8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25/11/1978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32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18/9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24/11/1979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1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23/10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17/1/1981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Ashburton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29/11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16/1/1982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Logan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35/12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23/1/1983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RI Leggat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39/13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22/1/1984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109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1835" w:rsidRPr="000A377B" w:rsidRDefault="00BA1835" w:rsidP="000A377B">
            <w:pPr>
              <w:jc w:val="center"/>
            </w:pPr>
            <w:r w:rsidRPr="000A377B">
              <w:t>45/14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1835" w:rsidRPr="000A377B" w:rsidRDefault="00BA1835" w:rsidP="000A377B">
            <w:pPr>
              <w:jc w:val="center"/>
            </w:pPr>
            <w:r w:rsidRPr="000A377B">
              <w:t>20/1/1985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1835" w:rsidRPr="000A377B" w:rsidRDefault="00BA1835" w:rsidP="000A377B">
            <w:pPr>
              <w:jc w:val="center"/>
            </w:pPr>
            <w:r w:rsidRPr="000A377B">
              <w:t>Lost 18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1835" w:rsidRPr="000A377B" w:rsidRDefault="00BA1835" w:rsidP="000A377B">
            <w:pPr>
              <w:jc w:val="center"/>
            </w:pPr>
            <w:r w:rsidRPr="000A377B">
              <w:t>RW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vAlign w:val="center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50/15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4/1/1986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55/16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4/1/1987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57/17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26/12/1987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25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DA Dempsey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66/18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3/1/1989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58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67/19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27/12/1989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91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75/20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2/1/1990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77/21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15/12/1991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63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90/22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92/23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lastRenderedPageBreak/>
              <w:t>96/24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27/12/1993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104/25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13/1/1994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110/26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59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114/27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26/12/1994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82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126/28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7/12/1995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128/29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26/12/1995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64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139/30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26/12/1996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142/31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1/1/1997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28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150/32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26/12/1997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158/33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12/1/1998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40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163/34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28/12/1998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168/35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15/1/1999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Invercargill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176/36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28/12/1999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183/37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21/1/2000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Queen's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 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192/38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27/12/2000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197/39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16/1/2001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204/40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7/1/2002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207/41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16/1/2002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Centennial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18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219/42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17/1/2003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Queens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222/43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24/1/2003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224/44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9/1/2004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16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230/45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23/1/2004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30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235/46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27/12/2005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244/47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5/2/2005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250/48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14/1/2006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251/49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18/1/2006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257/50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23/12/2006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265/51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24/1/2007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267/52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29/12/2008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3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275/53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17/2/2008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None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277/54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24/2/2008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278/55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21/12/2008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None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284/56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14/1/2009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125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288/57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293/58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31/12/2009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39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299/59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12/1/2011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Queenstown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99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lastRenderedPageBreak/>
              <w:t>305/60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2/2/2011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310/61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7/12/2011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None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316/62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5/2/2012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318/63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28/2/2013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323/64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17/3/2013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328/65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2/3/2014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331/66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12/3/2014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 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343/67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14/1/2015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345/68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21/1/2015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347/69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30/12/2015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proofErr w:type="spellStart"/>
            <w:r w:rsidRPr="000A377B">
              <w:t>Molyneux</w:t>
            </w:r>
            <w:proofErr w:type="spellEnd"/>
            <w:r w:rsidRPr="000A377B"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65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349/69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6/1/2016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Won 47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C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355/70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27/1/2016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359/71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22/1/2017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None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367/72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3/12/2017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370/73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27/1/2018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381/74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7/11/2018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Lost 62 runs</w:t>
            </w:r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BA1835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385/75</w:t>
            </w:r>
          </w:p>
        </w:tc>
        <w:tc>
          <w:tcPr>
            <w:tcW w:w="171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18/11/2018</w:t>
            </w:r>
          </w:p>
        </w:tc>
        <w:tc>
          <w:tcPr>
            <w:tcW w:w="178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BA1835" w:rsidRPr="000A377B" w:rsidRDefault="00BA1835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BA1835" w:rsidRPr="000A377B" w:rsidRDefault="00BA1835" w:rsidP="000A377B">
            <w:pPr>
              <w:jc w:val="center"/>
            </w:pPr>
            <w:r w:rsidRPr="000A377B">
              <w:t>O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389/76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25/11/2019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395/77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5/2/2020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D0682C" w:rsidP="000A377B">
            <w:pPr>
              <w:jc w:val="center"/>
            </w:pPr>
            <w: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D0682C" w:rsidP="000A377B">
            <w:pPr>
              <w:jc w:val="center"/>
            </w:pPr>
            <w:r>
              <w:t>O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397/78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13/2/2020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Otago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D0682C" w:rsidP="000A377B">
            <w:pPr>
              <w:jc w:val="center"/>
            </w:pPr>
            <w:r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D0682C" w:rsidP="000A377B">
            <w:pPr>
              <w:jc w:val="center"/>
            </w:pPr>
            <w:r>
              <w:t>O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17/1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14/1/1979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Pakistan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9 </w:t>
            </w:r>
            <w:proofErr w:type="spellStart"/>
            <w:r w:rsidRPr="000A377B"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56/1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13/12/1987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Queensland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DA Dempsey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Q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122/1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24/3/1995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Sri Lanka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2/1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19/12/1971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GT Dowling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8/2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14/12/1975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80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BE Congdon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14/3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18/11/1978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Upper Hutt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22/4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11/1/1981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113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25/5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30/12/1981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30/6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6/2/1982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34/7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16/1/1983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26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RI Leggat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38/8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8/1/1984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41/9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16/12/1984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RW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48/10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31/12/1985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20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51/11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27/12/1986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58/12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28/12/1987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DA Dempsey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62/13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27/12/1988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68/14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29/12/1989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57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lastRenderedPageBreak/>
              <w:t>72/15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27/12/1990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proofErr w:type="spellStart"/>
            <w:r w:rsidRPr="000A377B">
              <w:t>Ohoka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78/16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27/12/1991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85/17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14/1/1992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88/18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9/1/1993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91/19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17/1/1993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98/20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31/12/1993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102/21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9/1/1994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111/22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4/12/1994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110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116/23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31/12/1994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121/24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11/1/1995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10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127/25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10/12/1995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129/26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28/12/1995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138/27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16/12/1996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140/28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28/12/1996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145/29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8/1/1997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37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147/30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14/1/1997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148/31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15/1/1997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123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155/32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5/1/1998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159/33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14/1/1998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83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161/34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20/1/1998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169/35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17/1/1999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170/36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20/1/1999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175/37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6/2/1999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49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180/38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14/1/2000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182/39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19/1/2000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188/40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1/12/2000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198/41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18/1/2001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14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206/42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12/1/2002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None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208/43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18/1/2002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46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213/44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2/2/2002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53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217/45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5/1/2003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218/46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19/1/2003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225/47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11/1/2004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68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231/48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25/1/2004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237/49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1/1/2005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92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242/50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1/2/2005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246/51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lastRenderedPageBreak/>
              <w:t>253/52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25/1/2006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None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258/53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27/12/2006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9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263/54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16/1/2007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3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271/55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13//1/2008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276/56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20/2/2008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282/57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5/1/2009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 78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286/58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19/1/2009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291/59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20/12/2009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140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296/60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9/2/2010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Won 5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301/61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19/1/2011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303/62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27/1/2011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125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311/63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11/12/2011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 33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313/64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26/1/2012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19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322/65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13/3/2013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326/66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27/3/2013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61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329/67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5/3/2014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None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337/68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2/4/2014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   8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344/69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18/1/2015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348/70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3/1/2016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360/71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25/1/2017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10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364/72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8/2/2017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2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C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365/73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11/2/2017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366/74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18/2/2017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proofErr w:type="spellStart"/>
            <w:r w:rsidRPr="000A377B">
              <w:t>Mainpower</w:t>
            </w:r>
            <w:proofErr w:type="spellEnd"/>
            <w:r w:rsidRPr="000A377B"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Won 28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374/75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11/2/2018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N/R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Abandoned</w:t>
            </w:r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None</w:t>
            </w:r>
          </w:p>
        </w:tc>
      </w:tr>
      <w:tr w:rsidR="000A377B" w:rsidRPr="000A377B" w:rsidTr="000A377B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377/76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24/10/2018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Lost 7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  <w:tc>
          <w:tcPr>
            <w:tcW w:w="567" w:type="dxa"/>
          </w:tcPr>
          <w:p w:rsidR="000A377B" w:rsidRPr="000A377B" w:rsidRDefault="000A377B" w:rsidP="000A377B">
            <w:pPr>
              <w:jc w:val="center"/>
            </w:pPr>
          </w:p>
        </w:tc>
      </w:tr>
      <w:tr w:rsidR="000A377B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384/77</w:t>
            </w:r>
          </w:p>
        </w:tc>
        <w:tc>
          <w:tcPr>
            <w:tcW w:w="171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16/11/2018</w:t>
            </w:r>
          </w:p>
        </w:tc>
        <w:tc>
          <w:tcPr>
            <w:tcW w:w="178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0A377B" w:rsidRPr="000A377B" w:rsidRDefault="000A377B" w:rsidP="000A377B">
            <w:pPr>
              <w:ind w:right="-116"/>
              <w:jc w:val="center"/>
            </w:pPr>
            <w:r w:rsidRPr="000A377B"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 xml:space="preserve">CE </w:t>
            </w:r>
            <w:proofErr w:type="spellStart"/>
            <w:r w:rsidRPr="000A377B"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0A377B" w:rsidRPr="000A377B" w:rsidRDefault="000A377B" w:rsidP="000A377B">
            <w:pPr>
              <w:jc w:val="center"/>
            </w:pPr>
            <w:r w:rsidRPr="000A377B">
              <w:t>W</w:t>
            </w:r>
          </w:p>
        </w:tc>
      </w:tr>
      <w:tr w:rsidR="00D0682C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393/78</w:t>
            </w:r>
          </w:p>
        </w:tc>
        <w:tc>
          <w:tcPr>
            <w:tcW w:w="1717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29/1/2020</w:t>
            </w:r>
          </w:p>
        </w:tc>
        <w:tc>
          <w:tcPr>
            <w:tcW w:w="1787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0682C" w:rsidRPr="000A377B" w:rsidRDefault="00D0682C" w:rsidP="00881C9A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 xml:space="preserve">Lost 6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C</w:t>
            </w:r>
          </w:p>
        </w:tc>
      </w:tr>
      <w:tr w:rsidR="00D0682C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394/79</w:t>
            </w:r>
          </w:p>
        </w:tc>
        <w:tc>
          <w:tcPr>
            <w:tcW w:w="1717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1/2/2020</w:t>
            </w:r>
          </w:p>
        </w:tc>
        <w:tc>
          <w:tcPr>
            <w:tcW w:w="1787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0682C" w:rsidRPr="000A377B" w:rsidRDefault="00D0682C" w:rsidP="00881C9A">
            <w:pPr>
              <w:ind w:right="-116"/>
              <w:jc w:val="center"/>
            </w:pPr>
            <w:r w:rsidRPr="000A377B"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Lost 22 runs</w:t>
            </w:r>
          </w:p>
        </w:tc>
        <w:tc>
          <w:tcPr>
            <w:tcW w:w="1571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AM Ellis</w:t>
            </w:r>
          </w:p>
        </w:tc>
        <w:tc>
          <w:tcPr>
            <w:tcW w:w="697" w:type="dxa"/>
            <w:shd w:val="clear" w:color="auto" w:fill="FFFFFF"/>
          </w:tcPr>
          <w:p w:rsidR="00D0682C" w:rsidRPr="000A377B" w:rsidRDefault="00D0682C" w:rsidP="00881C9A">
            <w:pPr>
              <w:jc w:val="center"/>
            </w:pPr>
            <w:r w:rsidRPr="000A377B">
              <w:t>W</w:t>
            </w:r>
          </w:p>
        </w:tc>
      </w:tr>
      <w:tr w:rsidR="00D0682C" w:rsidRPr="000A377B" w:rsidTr="000A377B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0682C" w:rsidRPr="000A377B" w:rsidRDefault="00D0682C" w:rsidP="000A377B">
            <w:pPr>
              <w:jc w:val="center"/>
            </w:pPr>
            <w:r w:rsidRPr="000A377B">
              <w:t>191/1</w:t>
            </w:r>
          </w:p>
        </w:tc>
        <w:tc>
          <w:tcPr>
            <w:tcW w:w="1717" w:type="dxa"/>
            <w:shd w:val="clear" w:color="auto" w:fill="FFFFFF"/>
          </w:tcPr>
          <w:p w:rsidR="00D0682C" w:rsidRPr="000A377B" w:rsidRDefault="00D0682C" w:rsidP="000A377B">
            <w:pPr>
              <w:jc w:val="center"/>
            </w:pPr>
            <w:r w:rsidRPr="000A377B">
              <w:t>19/12/2001</w:t>
            </w:r>
          </w:p>
        </w:tc>
        <w:tc>
          <w:tcPr>
            <w:tcW w:w="1787" w:type="dxa"/>
            <w:shd w:val="clear" w:color="auto" w:fill="FFFFFF"/>
          </w:tcPr>
          <w:p w:rsidR="00D0682C" w:rsidRPr="000A377B" w:rsidRDefault="00D0682C" w:rsidP="000A377B">
            <w:pPr>
              <w:jc w:val="center"/>
            </w:pPr>
            <w:r w:rsidRPr="000A377B">
              <w:t>Zimbabwe</w:t>
            </w:r>
          </w:p>
        </w:tc>
        <w:tc>
          <w:tcPr>
            <w:tcW w:w="1985" w:type="dxa"/>
            <w:shd w:val="clear" w:color="auto" w:fill="FFFFFF"/>
          </w:tcPr>
          <w:p w:rsidR="00D0682C" w:rsidRPr="000A377B" w:rsidRDefault="00D0682C" w:rsidP="000A377B">
            <w:pPr>
              <w:jc w:val="center"/>
            </w:pPr>
            <w:r w:rsidRPr="000A377B"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0682C" w:rsidRPr="000A377B" w:rsidRDefault="00D0682C" w:rsidP="000A377B">
            <w:pPr>
              <w:jc w:val="center"/>
            </w:pPr>
            <w:r w:rsidRPr="000A377B">
              <w:t xml:space="preserve">Lost 4 </w:t>
            </w:r>
            <w:proofErr w:type="spellStart"/>
            <w:r w:rsidRPr="000A377B"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0682C" w:rsidRPr="000A377B" w:rsidRDefault="00D0682C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697" w:type="dxa"/>
            <w:shd w:val="clear" w:color="auto" w:fill="FFFFFF"/>
          </w:tcPr>
          <w:p w:rsidR="00D0682C" w:rsidRPr="000A377B" w:rsidRDefault="00D0682C" w:rsidP="000A377B">
            <w:pPr>
              <w:jc w:val="center"/>
            </w:pPr>
            <w:r w:rsidRPr="000A377B">
              <w:t>Z</w:t>
            </w:r>
          </w:p>
        </w:tc>
      </w:tr>
    </w:tbl>
    <w:p w:rsidR="00D64E70" w:rsidRPr="000A377B" w:rsidRDefault="00D64E70" w:rsidP="000A377B">
      <w:pPr>
        <w:ind w:left="720"/>
        <w:jc w:val="center"/>
      </w:pPr>
    </w:p>
    <w:p w:rsidR="008911F1" w:rsidRDefault="008911F1" w:rsidP="000A377B">
      <w:pPr>
        <w:ind w:left="720"/>
        <w:jc w:val="center"/>
      </w:pPr>
    </w:p>
    <w:p w:rsidR="00D0682C" w:rsidRDefault="00D0682C" w:rsidP="000A377B">
      <w:pPr>
        <w:ind w:left="720"/>
        <w:jc w:val="center"/>
      </w:pPr>
    </w:p>
    <w:p w:rsidR="00D0682C" w:rsidRDefault="00D0682C" w:rsidP="000A377B">
      <w:pPr>
        <w:ind w:left="720"/>
        <w:jc w:val="center"/>
      </w:pPr>
    </w:p>
    <w:p w:rsidR="00D0682C" w:rsidRDefault="00D0682C" w:rsidP="000A377B">
      <w:pPr>
        <w:ind w:left="720"/>
        <w:jc w:val="center"/>
      </w:pPr>
    </w:p>
    <w:p w:rsidR="00D0682C" w:rsidRDefault="00D0682C" w:rsidP="000A377B">
      <w:pPr>
        <w:ind w:left="720"/>
        <w:jc w:val="center"/>
      </w:pPr>
    </w:p>
    <w:p w:rsidR="00D0682C" w:rsidRPr="000A377B" w:rsidRDefault="00D0682C" w:rsidP="000A377B">
      <w:pPr>
        <w:ind w:left="720"/>
        <w:jc w:val="center"/>
      </w:pPr>
    </w:p>
    <w:p w:rsidR="008911F1" w:rsidRPr="000A377B" w:rsidRDefault="008911F1" w:rsidP="000A377B">
      <w:pPr>
        <w:ind w:left="720"/>
        <w:jc w:val="center"/>
      </w:pPr>
    </w:p>
    <w:p w:rsidR="00E74DE9" w:rsidRPr="000A377B" w:rsidRDefault="00E74DE9" w:rsidP="000A377B">
      <w:pPr>
        <w:ind w:left="720"/>
        <w:jc w:val="center"/>
      </w:pPr>
      <w:r w:rsidRPr="000A377B">
        <w:t>CANTERBURY PLAYERS 50 OVER CAREER RECORDS FROM 1971-72</w:t>
      </w:r>
    </w:p>
    <w:p w:rsidR="00B556DF" w:rsidRPr="000A377B" w:rsidRDefault="000065BF" w:rsidP="000A377B">
      <w:pPr>
        <w:ind w:left="720"/>
        <w:jc w:val="center"/>
      </w:pPr>
      <w:proofErr w:type="spellStart"/>
      <w:r w:rsidRPr="000A377B">
        <w:lastRenderedPageBreak/>
        <w:t>Nb</w:t>
      </w:r>
      <w:proofErr w:type="spellEnd"/>
      <w:r w:rsidRPr="000A377B">
        <w:t xml:space="preserve"> Strike rate accurate only from player no 61.</w:t>
      </w:r>
    </w:p>
    <w:tbl>
      <w:tblPr>
        <w:tblW w:w="15034" w:type="dxa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"/>
        <w:gridCol w:w="1611"/>
        <w:gridCol w:w="516"/>
        <w:gridCol w:w="561"/>
        <w:gridCol w:w="505"/>
        <w:gridCol w:w="616"/>
        <w:gridCol w:w="628"/>
        <w:gridCol w:w="666"/>
        <w:gridCol w:w="766"/>
        <w:gridCol w:w="516"/>
        <w:gridCol w:w="416"/>
        <w:gridCol w:w="772"/>
        <w:gridCol w:w="672"/>
        <w:gridCol w:w="766"/>
        <w:gridCol w:w="628"/>
        <w:gridCol w:w="416"/>
        <w:gridCol w:w="628"/>
        <w:gridCol w:w="639"/>
        <w:gridCol w:w="766"/>
        <w:gridCol w:w="572"/>
        <w:gridCol w:w="750"/>
        <w:gridCol w:w="839"/>
        <w:gridCol w:w="766"/>
      </w:tblGrid>
      <w:tr w:rsidR="00B556DF" w:rsidRPr="000A377B" w:rsidTr="000A377B">
        <w:trPr>
          <w:trHeight w:val="250"/>
        </w:trPr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Name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Inns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HS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S/R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proofErr w:type="spellStart"/>
            <w:r w:rsidRPr="000A377B">
              <w:t>Cts</w:t>
            </w:r>
            <w:proofErr w:type="spellEnd"/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Sts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 B O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Balls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proofErr w:type="spellStart"/>
            <w:r w:rsidRPr="000A377B">
              <w:t>Wkts</w:t>
            </w:r>
            <w:proofErr w:type="spellEnd"/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Best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R/O6b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R/100B</w:t>
            </w:r>
          </w:p>
        </w:tc>
        <w:tc>
          <w:tcPr>
            <w:tcW w:w="0" w:type="auto"/>
            <w:shd w:val="clear" w:color="000000" w:fill="B8CCE4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S/R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GT Dowling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63.50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DW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15.58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926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3/24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59.59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33.78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ML 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24.45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BF Hastings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BG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19.08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CK 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DG Trist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16.56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3/20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52.46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31.56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DR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15.75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46.2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16.57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4/33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53.89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30.75</w:t>
            </w:r>
          </w:p>
        </w:tc>
      </w:tr>
      <w:tr w:rsidR="00B556DF" w:rsidRPr="000A377B" w:rsidTr="000A377B">
        <w:trPr>
          <w:trHeight w:val="28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BP Isherwood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CM Kirk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11.57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4/31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26.29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AR Hounsell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17.20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3/20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38.39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44.80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PG Coman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28.10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JW Burtt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K Thomson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1/7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45.83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48.00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RW Fulton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70*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35.57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59.62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1/37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57.81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64.00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KJ Wadsworth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RJ Hadlee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52.61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174.4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1601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14.37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4/15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41.29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34.80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 xml:space="preserve">DJ </w:t>
            </w:r>
            <w:proofErr w:type="spellStart"/>
            <w:r w:rsidRPr="000A377B">
              <w:t>Gatenby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1/36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56.25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64.00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MG Webb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73.21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NM 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12.67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CL Bull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13.41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42.86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RM Gearry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RW Newton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 xml:space="preserve">D W </w:t>
            </w:r>
            <w:proofErr w:type="spellStart"/>
            <w:r w:rsidRPr="000A377B">
              <w:t>Bracewell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1/42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64.58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96.00</w:t>
            </w:r>
          </w:p>
        </w:tc>
      </w:tr>
      <w:tr w:rsidR="00B556DF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 xml:space="preserve">GJ </w:t>
            </w:r>
            <w:proofErr w:type="spellStart"/>
            <w:r w:rsidRPr="000A377B">
              <w:t>Walklin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  <w:r w:rsidRPr="000A377B">
              <w:t>22.50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556DF" w:rsidRPr="000A377B" w:rsidRDefault="00B556DF" w:rsidP="000A377B">
            <w:pPr>
              <w:jc w:val="center"/>
            </w:pP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Inns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Cts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 B 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Balls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Wkts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R/O6b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R/100B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BE Congdon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38.55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RC Merrin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CRW </w:t>
            </w:r>
            <w:proofErr w:type="spellStart"/>
            <w:r w:rsidRPr="000A377B">
              <w:t>Dickel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93.75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LJ Forde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JW Calder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PE McEwan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103.2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64.92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44.94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SN Bateman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52.85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KI 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SL </w:t>
            </w:r>
            <w:proofErr w:type="spellStart"/>
            <w:r w:rsidRPr="000A377B">
              <w:t>Boock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41.60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AE 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lastRenderedPageBreak/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RH 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96.00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VR 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213.2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75.41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LT 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33.60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GI Cummins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69.33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GB 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PG </w:t>
            </w:r>
            <w:proofErr w:type="spellStart"/>
            <w:r w:rsidRPr="000A377B">
              <w:t>D'Auvergne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DA Dempsey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36.18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LDA Thorn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TE </w:t>
            </w:r>
            <w:proofErr w:type="spellStart"/>
            <w:r w:rsidRPr="000A377B">
              <w:t>Jesty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BD Ritchie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GC Bateman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139.3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44.05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RT Latham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64.75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34.81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RI Leggat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SR McNally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69.08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31.13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CH Thiele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29.62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JM </w:t>
            </w:r>
            <w:proofErr w:type="spellStart"/>
            <w:r w:rsidRPr="000A377B">
              <w:t>Mackle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PJ </w:t>
            </w:r>
            <w:proofErr w:type="spellStart"/>
            <w:r w:rsidRPr="000A377B">
              <w:t>Rattray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183.30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DR </w:t>
            </w:r>
            <w:proofErr w:type="spellStart"/>
            <w:r w:rsidRPr="000A377B">
              <w:t>Farrant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AJ </w:t>
            </w:r>
            <w:proofErr w:type="spellStart"/>
            <w:r w:rsidRPr="000A377B">
              <w:t>Farrant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DJ Boyle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AW Hart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RM 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23.63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31.50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GL </w:t>
            </w:r>
            <w:proofErr w:type="spellStart"/>
            <w:r w:rsidRPr="000A377B">
              <w:t>Kench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AJ </w:t>
            </w:r>
            <w:proofErr w:type="spellStart"/>
            <w:r w:rsidRPr="000A377B">
              <w:t>Nuttal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79.5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26.90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47.90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PD Rutledge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AJ Devlin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DC </w:t>
            </w:r>
            <w:proofErr w:type="spellStart"/>
            <w:r w:rsidRPr="000A377B">
              <w:t>Aberhart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TE Blain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KGW 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120.00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Inns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Cts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 B 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Balls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Wkts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R/O6b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R/100B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RP 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A </w:t>
            </w:r>
            <w:proofErr w:type="spellStart"/>
            <w:r w:rsidRPr="000A377B">
              <w:t>Nathu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JG 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PG Kennedy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SR Tracy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114.00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DJ </w:t>
            </w:r>
            <w:proofErr w:type="spellStart"/>
            <w:r w:rsidRPr="000A377B">
              <w:t>Hartshorn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28.20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CW Flanagan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65.63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52.50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BJ 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lastRenderedPageBreak/>
              <w:t>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SJ 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221.5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27.44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AJ Hintz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31.53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CWH Lawrence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50.50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JG Boyle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MW Priest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98*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40.95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MC </w:t>
            </w:r>
            <w:proofErr w:type="spellStart"/>
            <w:r w:rsidRPr="000A377B">
              <w:t>Bremner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MA Holding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80.65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34.20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LK Germon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BR Hartland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64.76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122.22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RG Petrie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217.2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65.72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35.24</w:t>
            </w: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CZ 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1201.4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50.41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CL Cairns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88.61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555.2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6/37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33.32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RP Lefebvre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63.64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18.60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LG Howell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30.00</w:t>
            </w: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NJ </w:t>
            </w:r>
            <w:proofErr w:type="spellStart"/>
            <w:r w:rsidRPr="000A377B">
              <w:t>Astle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764.1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42.85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RM Ford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108.2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6/32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32.50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MB Owens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424.1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64.36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36.88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BZ 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84.06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DJ Murray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108.30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SP Fleming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MA Hastings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49.04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MF Sharpe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53.95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65.18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30.89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HJ </w:t>
            </w:r>
            <w:proofErr w:type="spellStart"/>
            <w:r w:rsidRPr="000A377B">
              <w:t>Kember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PD </w:t>
            </w:r>
            <w:proofErr w:type="spellStart"/>
            <w:r w:rsidRPr="000A377B">
              <w:t>Unwin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33.75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CD Cumming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246.00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SWJ 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CD McMillan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86.31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194.2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84.39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30.68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WM Noon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GR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101*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62.97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48.00</w:t>
            </w: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DJ Reekers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60.63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JL Quinn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Inns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Cts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 B 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Balls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Wkts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R/O6b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R/100B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GA Muir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32.80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BS Ford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GI </w:t>
            </w:r>
            <w:proofErr w:type="spellStart"/>
            <w:r w:rsidRPr="000A377B">
              <w:t>Allott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31.15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RM </w:t>
            </w:r>
            <w:proofErr w:type="spellStart"/>
            <w:r w:rsidRPr="000A377B">
              <w:t>Frew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MEL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BJK </w:t>
            </w:r>
            <w:proofErr w:type="spellStart"/>
            <w:r w:rsidRPr="000A377B">
              <w:t>Doody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63.12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lastRenderedPageBreak/>
              <w:t>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WA </w:t>
            </w:r>
            <w:proofErr w:type="spellStart"/>
            <w:r w:rsidRPr="000A377B">
              <w:t>Wisneski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85.31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26.55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6/43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73.36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36.19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WW Stead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15.33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CJ 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409.3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62.97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ND Maxwell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30.23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A </w:t>
            </w:r>
            <w:proofErr w:type="spellStart"/>
            <w:r w:rsidRPr="000A377B">
              <w:t>Habib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BA </w:t>
            </w:r>
            <w:proofErr w:type="spellStart"/>
            <w:r w:rsidRPr="000A377B">
              <w:t>Yock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RD </w:t>
            </w:r>
            <w:proofErr w:type="spellStart"/>
            <w:r w:rsidRPr="000A377B">
              <w:t>Burson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347.3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75.68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36.56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SE Bond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85.64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348.5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38.76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CS 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504.5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77.72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32.90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GJ Hopkins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TC Walton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HD Barton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69.70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103.70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SJ </w:t>
            </w:r>
            <w:proofErr w:type="spellStart"/>
            <w:r w:rsidRPr="000A377B">
              <w:t>Cunis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73.43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456.4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40.29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SJ </w:t>
            </w:r>
            <w:proofErr w:type="spellStart"/>
            <w:r w:rsidRPr="000A377B">
              <w:t>Pawson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JI Englefield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AJ Redmond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63.57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56.57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MW McKenzie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MHW </w:t>
            </w:r>
            <w:proofErr w:type="spellStart"/>
            <w:r w:rsidRPr="000A377B">
              <w:t>Papps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23/29k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CJ Cornelius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46.67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HJ Shaw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95.35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25.50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PJ Wiseman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217.2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59.27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SL 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20.00</w:t>
            </w: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PG Fulton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138.89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NT Broom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46.30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97.37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AM Ellis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2029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36.23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98.59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603.2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3620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3139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28.80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5/17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5.20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86.71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33.21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BB </w:t>
            </w:r>
            <w:proofErr w:type="spellStart"/>
            <w:r w:rsidRPr="000A377B">
              <w:t>McCullum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118.23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TG McIntosh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IA Robertson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58.29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70.29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BR Findlay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107.58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52.80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NAM McLean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97.44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90.12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HK 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356.5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6/45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36.29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LM Burtt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166.2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94.99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28.51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 Chan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52.38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110.94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64.00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Inns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Cts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 B 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Balls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Wkts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R/O6b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R/100B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L Vivian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CFK Van Wyk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79.12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BC </w:t>
            </w:r>
            <w:proofErr w:type="spellStart"/>
            <w:r w:rsidRPr="000A377B">
              <w:t>Hiini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133.80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45.48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88.92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51.14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TD </w:t>
            </w:r>
            <w:proofErr w:type="spellStart"/>
            <w:r w:rsidRPr="000A377B">
              <w:rPr>
                <w:highlight w:val="yellow"/>
              </w:rPr>
              <w:t>Astle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1290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35.83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91.75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403.5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2423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2145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37.63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3/31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88.53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42.51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lastRenderedPageBreak/>
              <w:t>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C </w:t>
            </w:r>
            <w:proofErr w:type="spellStart"/>
            <w:r w:rsidRPr="000A377B">
              <w:t>Frauenstein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122.22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113.4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CoreyJ</w:t>
            </w:r>
            <w:proofErr w:type="spellEnd"/>
            <w:r w:rsidRPr="000A377B">
              <w:t xml:space="preserve"> 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84.51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5/26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67.78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JG </w:t>
            </w:r>
            <w:proofErr w:type="spellStart"/>
            <w:r w:rsidRPr="000A377B">
              <w:t>Myburgh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98.1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59.13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80.31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73.63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DJ Broom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MPF Davidson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97.96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RJ </w:t>
            </w:r>
            <w:proofErr w:type="spellStart"/>
            <w:r w:rsidRPr="000A377B">
              <w:t>Nicol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171*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262.2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82.27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44.97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DG </w:t>
            </w:r>
            <w:proofErr w:type="spellStart"/>
            <w:r w:rsidRPr="000A377B">
              <w:t>Brownlie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86*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88.38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LG Van </w:t>
            </w:r>
            <w:proofErr w:type="spellStart"/>
            <w:r w:rsidRPr="000A377B">
              <w:t>Beek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9.59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200.4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96.26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36.48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TWM Latham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1355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42.34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86.69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16/24k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RR Sherlock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110.49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27.00</w:t>
            </w:r>
          </w:p>
        </w:tc>
      </w:tr>
      <w:tr w:rsidR="007A1A7D" w:rsidRPr="000A377B" w:rsidTr="000A377B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RJ McCone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210.4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6/19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28.09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MO </w:t>
            </w:r>
            <w:proofErr w:type="spellStart"/>
            <w:r w:rsidRPr="000A377B">
              <w:t>Kain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55.56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28.70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88.87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RA 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95.42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ME </w:t>
            </w:r>
            <w:proofErr w:type="spellStart"/>
            <w:r w:rsidRPr="000A377B">
              <w:t>Claydon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185.71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74.35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22.42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JK Abraham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GH Worker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129*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73.41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123.53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HM Nicholls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44.82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88.79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19/3k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141.67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CE </w:t>
            </w:r>
            <w:proofErr w:type="spellStart"/>
            <w:r w:rsidRPr="000A377B">
              <w:rPr>
                <w:highlight w:val="yellow"/>
              </w:rPr>
              <w:t>McConchie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23.06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89.09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91.0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49.25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3/43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6.49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108.24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45.50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MHJ 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37*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105.26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267.1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1603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1379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23.78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6/45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5.16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86.03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27.64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BJ </w:t>
            </w:r>
            <w:proofErr w:type="spellStart"/>
            <w:r w:rsidRPr="000A377B">
              <w:t>Diamanti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43.67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89.12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46.50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81.58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WM Lonsdale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97.78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MB McEwan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85.71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98.88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33.38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TG Johnston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13.62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142.74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26.10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81.56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EJ </w:t>
            </w:r>
            <w:proofErr w:type="spellStart"/>
            <w:r w:rsidRPr="000A377B">
              <w:rPr>
                <w:highlight w:val="yellow"/>
              </w:rPr>
              <w:t>Nuttal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21.86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4/50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85.36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25.61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B </w:t>
            </w:r>
            <w:proofErr w:type="spellStart"/>
            <w:r w:rsidRPr="000A377B">
              <w:t>Cachopa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74.12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 xml:space="preserve">RM </w:t>
            </w:r>
            <w:proofErr w:type="spellStart"/>
            <w:r w:rsidRPr="000A377B">
              <w:t>Hira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83.68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117.3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2/14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95.32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88.13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SJC Keen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KA Jamieson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23.40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110.38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90.5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27.61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91.19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30.28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FG 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56.52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LJ 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47.44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MSJ Davidson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17.71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72.94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CD Fletcher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24.47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73.11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6/21k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HB Shipley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76.19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63.00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92.65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KJ McClure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64.81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CJ Bowes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112*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29.07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83.06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Inns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Cts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 B 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Balls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Runs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proofErr w:type="spellStart"/>
            <w:r w:rsidRPr="000A377B">
              <w:t>Wkts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Ave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R/O6b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R/100B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S/R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JCT Boyle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33.33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66.89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WSA 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19*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37.40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3/39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4.92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45.60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lastRenderedPageBreak/>
              <w:t>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HJ Chamberlain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57.14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MA Pollard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41.63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83.88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BA Stokes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73.47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144.00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92.31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156.00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JTA Benton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40*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44.00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80.00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22.3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127.00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1/45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5.64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94.07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135.00</w:t>
            </w:r>
          </w:p>
        </w:tc>
      </w:tr>
      <w:tr w:rsidR="007A1A7D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>188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  <w:rPr>
                <w:highlight w:val="yellow"/>
              </w:rPr>
            </w:pPr>
            <w:r w:rsidRPr="000A377B">
              <w:rPr>
                <w:highlight w:val="yellow"/>
              </w:rPr>
              <w:t xml:space="preserve">FW </w:t>
            </w:r>
            <w:proofErr w:type="spellStart"/>
            <w:r w:rsidRPr="000A377B">
              <w:rPr>
                <w:highlight w:val="yellow"/>
              </w:rPr>
              <w:t>Sheat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35*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20.50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77.36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7.50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  <w:r w:rsidRPr="000A377B">
              <w:t>125.00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1A7D" w:rsidRPr="000A377B" w:rsidRDefault="007A1A7D" w:rsidP="000A377B">
            <w:pPr>
              <w:jc w:val="center"/>
            </w:pPr>
          </w:p>
        </w:tc>
      </w:tr>
      <w:tr w:rsidR="00EC65BB" w:rsidRPr="000A377B" w:rsidTr="000A377B">
        <w:trPr>
          <w:trHeight w:val="25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EC65BB" w:rsidRPr="000A377B" w:rsidRDefault="00EC65BB" w:rsidP="000A377B">
            <w:pPr>
              <w:jc w:val="center"/>
            </w:pPr>
          </w:p>
        </w:tc>
      </w:tr>
    </w:tbl>
    <w:p w:rsidR="00B556DF" w:rsidRPr="000A377B" w:rsidRDefault="00B556DF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  <w:r w:rsidRPr="000A377B">
        <w:t>SCORING TRENDS FROM 1980/81</w:t>
      </w: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  <w:r w:rsidRPr="000A377B">
        <w:rPr>
          <w:noProof/>
          <w:lang w:val="en-NZ" w:eastAsia="en-NZ"/>
        </w:rPr>
        <w:drawing>
          <wp:inline distT="0" distB="0" distL="0" distR="0">
            <wp:extent cx="7975600" cy="2965450"/>
            <wp:effectExtent l="19050" t="0" r="254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  <w:r w:rsidRPr="000A377B">
        <w:rPr>
          <w:noProof/>
          <w:lang w:val="en-NZ" w:eastAsia="en-NZ"/>
        </w:rPr>
        <w:lastRenderedPageBreak/>
        <w:drawing>
          <wp:inline distT="0" distB="0" distL="0" distR="0">
            <wp:extent cx="7975600" cy="2711450"/>
            <wp:effectExtent l="19050" t="0" r="254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5FBD" w:rsidRPr="000A377B" w:rsidRDefault="00915FBD" w:rsidP="000A377B">
      <w:pPr>
        <w:ind w:left="720"/>
        <w:jc w:val="center"/>
      </w:pPr>
    </w:p>
    <w:p w:rsidR="008911F1" w:rsidRPr="000A377B" w:rsidRDefault="008911F1" w:rsidP="000A377B">
      <w:pPr>
        <w:ind w:left="720"/>
        <w:jc w:val="center"/>
      </w:pPr>
    </w:p>
    <w:p w:rsidR="008911F1" w:rsidRPr="000A377B" w:rsidRDefault="008911F1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  <w:r w:rsidRPr="000A377B">
        <w:rPr>
          <w:noProof/>
          <w:lang w:val="en-NZ" w:eastAsia="en-NZ"/>
        </w:rPr>
        <w:drawing>
          <wp:inline distT="0" distB="0" distL="0" distR="0">
            <wp:extent cx="8077200" cy="27559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5FBD" w:rsidRPr="000A377B" w:rsidRDefault="00915FBD" w:rsidP="000A377B">
      <w:pPr>
        <w:ind w:left="720"/>
        <w:jc w:val="center"/>
      </w:pPr>
    </w:p>
    <w:p w:rsidR="00915FBD" w:rsidRPr="000A377B" w:rsidRDefault="00915FBD" w:rsidP="000A377B">
      <w:pPr>
        <w:ind w:left="720"/>
        <w:jc w:val="center"/>
      </w:pPr>
      <w:r w:rsidRPr="000A377B">
        <w:rPr>
          <w:noProof/>
          <w:lang w:val="en-NZ" w:eastAsia="en-NZ"/>
        </w:rPr>
        <w:lastRenderedPageBreak/>
        <w:drawing>
          <wp:inline distT="0" distB="0" distL="0" distR="0">
            <wp:extent cx="8121650" cy="2730500"/>
            <wp:effectExtent l="19050" t="0" r="1270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D048C" w:rsidRPr="000A377B" w:rsidRDefault="000D048C" w:rsidP="000A377B">
      <w:pPr>
        <w:ind w:left="720"/>
        <w:jc w:val="center"/>
      </w:pPr>
    </w:p>
    <w:p w:rsidR="000D048C" w:rsidRPr="000A377B" w:rsidRDefault="000D048C" w:rsidP="000A377B">
      <w:pPr>
        <w:ind w:left="720"/>
        <w:jc w:val="center"/>
      </w:pPr>
    </w:p>
    <w:p w:rsidR="000D048C" w:rsidRPr="000A377B" w:rsidRDefault="000D048C" w:rsidP="000A377B">
      <w:pPr>
        <w:ind w:left="720"/>
        <w:jc w:val="center"/>
      </w:pPr>
      <w:r w:rsidRPr="000A377B">
        <w:rPr>
          <w:noProof/>
          <w:lang w:val="en-NZ" w:eastAsia="en-NZ"/>
        </w:rPr>
        <w:drawing>
          <wp:inline distT="0" distB="0" distL="0" distR="0">
            <wp:extent cx="8172450" cy="29337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1691" w:rsidRPr="000A377B" w:rsidRDefault="00FC1691" w:rsidP="000A377B">
      <w:pPr>
        <w:ind w:left="720"/>
        <w:jc w:val="center"/>
      </w:pPr>
    </w:p>
    <w:p w:rsidR="00FC1691" w:rsidRPr="000A377B" w:rsidRDefault="00FC1691" w:rsidP="000A377B">
      <w:pPr>
        <w:ind w:left="720"/>
        <w:jc w:val="center"/>
      </w:pPr>
    </w:p>
    <w:p w:rsidR="00FC1691" w:rsidRPr="000A377B" w:rsidRDefault="00FC1691" w:rsidP="000A377B">
      <w:pPr>
        <w:ind w:left="720"/>
        <w:jc w:val="center"/>
      </w:pPr>
      <w:r w:rsidRPr="000A377B">
        <w:rPr>
          <w:noProof/>
          <w:lang w:val="en-NZ" w:eastAsia="en-NZ"/>
        </w:rPr>
        <w:lastRenderedPageBreak/>
        <w:drawing>
          <wp:inline distT="0" distB="0" distL="0" distR="0">
            <wp:extent cx="8299450" cy="2978150"/>
            <wp:effectExtent l="19050" t="0" r="2540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C1691" w:rsidRPr="000A377B" w:rsidRDefault="00FC1691" w:rsidP="000A377B">
      <w:pPr>
        <w:ind w:left="720"/>
        <w:jc w:val="center"/>
      </w:pPr>
    </w:p>
    <w:p w:rsidR="00FC1691" w:rsidRPr="000A377B" w:rsidRDefault="00FC1691" w:rsidP="000A377B">
      <w:pPr>
        <w:ind w:left="720"/>
        <w:jc w:val="center"/>
      </w:pPr>
    </w:p>
    <w:p w:rsidR="00FC1691" w:rsidRPr="000A377B" w:rsidRDefault="00FC1691" w:rsidP="000A377B">
      <w:pPr>
        <w:ind w:left="720"/>
        <w:jc w:val="center"/>
      </w:pPr>
      <w:r w:rsidRPr="000A377B">
        <w:rPr>
          <w:noProof/>
          <w:lang w:val="en-NZ" w:eastAsia="en-NZ"/>
        </w:rPr>
        <w:drawing>
          <wp:inline distT="0" distB="0" distL="0" distR="0">
            <wp:extent cx="8299450" cy="2768600"/>
            <wp:effectExtent l="19050" t="0" r="2540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1691" w:rsidRPr="000A377B" w:rsidRDefault="00FC1691" w:rsidP="000A377B">
      <w:pPr>
        <w:ind w:left="720"/>
        <w:jc w:val="center"/>
      </w:pPr>
    </w:p>
    <w:p w:rsidR="00FC1691" w:rsidRPr="000A377B" w:rsidRDefault="00FC1691" w:rsidP="000A377B">
      <w:pPr>
        <w:ind w:left="720"/>
        <w:jc w:val="center"/>
      </w:pPr>
      <w:r w:rsidRPr="000A377B">
        <w:rPr>
          <w:noProof/>
          <w:lang w:val="en-NZ" w:eastAsia="en-NZ"/>
        </w:rPr>
        <w:lastRenderedPageBreak/>
        <w:drawing>
          <wp:inline distT="0" distB="0" distL="0" distR="0">
            <wp:extent cx="8426450" cy="3098800"/>
            <wp:effectExtent l="19050" t="0" r="12700" b="63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C1691" w:rsidRPr="000A377B" w:rsidRDefault="00FC1691" w:rsidP="000A377B">
      <w:pPr>
        <w:ind w:left="720"/>
        <w:jc w:val="center"/>
      </w:pPr>
    </w:p>
    <w:p w:rsidR="00FC1691" w:rsidRPr="000A377B" w:rsidRDefault="00FC1691" w:rsidP="000A377B">
      <w:pPr>
        <w:ind w:left="720"/>
        <w:jc w:val="center"/>
      </w:pPr>
    </w:p>
    <w:p w:rsidR="00FC1691" w:rsidRPr="000A377B" w:rsidRDefault="00FC1691" w:rsidP="000A377B">
      <w:pPr>
        <w:ind w:left="720"/>
        <w:jc w:val="center"/>
      </w:pPr>
      <w:r w:rsidRPr="000A377B">
        <w:rPr>
          <w:noProof/>
          <w:lang w:val="en-NZ" w:eastAsia="en-NZ"/>
        </w:rPr>
        <w:drawing>
          <wp:inline distT="0" distB="0" distL="0" distR="0">
            <wp:extent cx="8382000" cy="2698750"/>
            <wp:effectExtent l="19050" t="0" r="1905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657AC" w:rsidRPr="000A377B" w:rsidRDefault="008657AC" w:rsidP="000A377B">
      <w:pPr>
        <w:ind w:left="720"/>
        <w:jc w:val="center"/>
      </w:pPr>
    </w:p>
    <w:p w:rsidR="008657AC" w:rsidRPr="000A377B" w:rsidRDefault="008657AC" w:rsidP="000A377B">
      <w:pPr>
        <w:ind w:left="720"/>
        <w:jc w:val="center"/>
      </w:pPr>
    </w:p>
    <w:p w:rsidR="008657AC" w:rsidRPr="000A377B" w:rsidRDefault="008657AC" w:rsidP="000A377B">
      <w:pPr>
        <w:ind w:left="720"/>
        <w:jc w:val="center"/>
      </w:pPr>
      <w:r w:rsidRPr="000A377B">
        <w:rPr>
          <w:noProof/>
          <w:lang w:val="en-NZ" w:eastAsia="en-NZ"/>
        </w:rPr>
        <w:drawing>
          <wp:inline distT="0" distB="0" distL="0" distR="0">
            <wp:extent cx="8502650" cy="2551430"/>
            <wp:effectExtent l="19050" t="0" r="12700" b="1270"/>
            <wp:docPr id="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C1691" w:rsidRPr="000A377B" w:rsidRDefault="00FC1691" w:rsidP="000A377B">
      <w:pPr>
        <w:ind w:left="720"/>
        <w:jc w:val="center"/>
      </w:pPr>
    </w:p>
    <w:p w:rsidR="008657AC" w:rsidRPr="000A377B" w:rsidRDefault="008657AC" w:rsidP="000A377B">
      <w:pPr>
        <w:ind w:left="720"/>
        <w:jc w:val="center"/>
      </w:pPr>
      <w:r w:rsidRPr="000A377B">
        <w:rPr>
          <w:noProof/>
          <w:lang w:val="en-NZ" w:eastAsia="en-NZ"/>
        </w:rPr>
        <w:drawing>
          <wp:inline distT="0" distB="0" distL="0" distR="0">
            <wp:extent cx="8559800" cy="2488565"/>
            <wp:effectExtent l="19050" t="0" r="12700" b="6985"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C6310" w:rsidRPr="000A377B" w:rsidRDefault="008C6310" w:rsidP="000A377B">
      <w:pPr>
        <w:ind w:left="720"/>
        <w:jc w:val="center"/>
      </w:pPr>
    </w:p>
    <w:p w:rsidR="008C6310" w:rsidRPr="000A377B" w:rsidRDefault="008C6310" w:rsidP="000A377B">
      <w:pPr>
        <w:ind w:left="720"/>
        <w:jc w:val="center"/>
      </w:pPr>
    </w:p>
    <w:p w:rsidR="008C6310" w:rsidRPr="000A377B" w:rsidRDefault="008C6310" w:rsidP="000A377B">
      <w:pPr>
        <w:ind w:left="720"/>
        <w:jc w:val="center"/>
      </w:pPr>
    </w:p>
    <w:p w:rsidR="008C6310" w:rsidRPr="000A377B" w:rsidRDefault="008C6310" w:rsidP="000A377B">
      <w:pPr>
        <w:ind w:left="720"/>
        <w:jc w:val="center"/>
      </w:pPr>
    </w:p>
    <w:p w:rsidR="008C6310" w:rsidRPr="000A377B" w:rsidRDefault="008C6310" w:rsidP="000A377B">
      <w:pPr>
        <w:ind w:left="720"/>
        <w:jc w:val="center"/>
      </w:pPr>
    </w:p>
    <w:p w:rsidR="008C6310" w:rsidRPr="000A377B" w:rsidRDefault="008C6310" w:rsidP="000A377B">
      <w:pPr>
        <w:ind w:left="720"/>
        <w:jc w:val="center"/>
      </w:pPr>
    </w:p>
    <w:p w:rsidR="008C6310" w:rsidRPr="000A377B" w:rsidRDefault="008C6310" w:rsidP="000A377B">
      <w:pPr>
        <w:ind w:left="720"/>
        <w:jc w:val="center"/>
      </w:pPr>
    </w:p>
    <w:sectPr w:rsidR="008C6310" w:rsidRPr="000A377B" w:rsidSect="007A5B75">
      <w:footerReference w:type="default" r:id="rId18"/>
      <w:pgSz w:w="16838" w:h="11906" w:orient="landscape"/>
      <w:pgMar w:top="720" w:right="720" w:bottom="720" w:left="720" w:header="708" w:footer="708" w:gutter="0"/>
      <w:pgNumType w:start="9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90C" w:rsidRDefault="0035390C" w:rsidP="002D54E8">
      <w:r>
        <w:separator/>
      </w:r>
    </w:p>
  </w:endnote>
  <w:endnote w:type="continuationSeparator" w:id="0">
    <w:p w:rsidR="0035390C" w:rsidRDefault="0035390C" w:rsidP="002D5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3093219"/>
      <w:docPartObj>
        <w:docPartGallery w:val="Page Numbers (Bottom of Page)"/>
        <w:docPartUnique/>
      </w:docPartObj>
    </w:sdtPr>
    <w:sdtContent>
      <w:p w:rsidR="00881C9A" w:rsidRDefault="00881C9A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EF73F4" w:rsidRPr="00EF73F4">
            <w:rPr>
              <w:rFonts w:asciiTheme="majorHAnsi" w:hAnsiTheme="majorHAnsi"/>
              <w:noProof/>
              <w:sz w:val="28"/>
              <w:szCs w:val="28"/>
            </w:rPr>
            <w:t>103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881C9A" w:rsidRDefault="00881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90C" w:rsidRDefault="0035390C" w:rsidP="002D54E8">
      <w:r>
        <w:separator/>
      </w:r>
    </w:p>
  </w:footnote>
  <w:footnote w:type="continuationSeparator" w:id="0">
    <w:p w:rsidR="0035390C" w:rsidRDefault="0035390C" w:rsidP="002D54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0A3"/>
    <w:rsid w:val="000065BF"/>
    <w:rsid w:val="00071D3E"/>
    <w:rsid w:val="00075E1C"/>
    <w:rsid w:val="000A377B"/>
    <w:rsid w:val="000C080B"/>
    <w:rsid w:val="000D048C"/>
    <w:rsid w:val="000D1863"/>
    <w:rsid w:val="000D2BEC"/>
    <w:rsid w:val="000E2455"/>
    <w:rsid w:val="001B23A1"/>
    <w:rsid w:val="001C4B24"/>
    <w:rsid w:val="001D150C"/>
    <w:rsid w:val="001F5D26"/>
    <w:rsid w:val="002374A0"/>
    <w:rsid w:val="00242158"/>
    <w:rsid w:val="002705C2"/>
    <w:rsid w:val="00293FAF"/>
    <w:rsid w:val="002A7AE6"/>
    <w:rsid w:val="002B0CAD"/>
    <w:rsid w:val="002D54E8"/>
    <w:rsid w:val="002D6DA7"/>
    <w:rsid w:val="002F08B7"/>
    <w:rsid w:val="00335137"/>
    <w:rsid w:val="00340D0F"/>
    <w:rsid w:val="0035390C"/>
    <w:rsid w:val="00366A09"/>
    <w:rsid w:val="003A737A"/>
    <w:rsid w:val="003C6D32"/>
    <w:rsid w:val="003F3A9B"/>
    <w:rsid w:val="00441A67"/>
    <w:rsid w:val="00442F6F"/>
    <w:rsid w:val="00450346"/>
    <w:rsid w:val="00466E25"/>
    <w:rsid w:val="00485906"/>
    <w:rsid w:val="00491187"/>
    <w:rsid w:val="004A1612"/>
    <w:rsid w:val="004B2E13"/>
    <w:rsid w:val="004B3439"/>
    <w:rsid w:val="004B3EF8"/>
    <w:rsid w:val="004B4F62"/>
    <w:rsid w:val="004F040C"/>
    <w:rsid w:val="00555125"/>
    <w:rsid w:val="00561A12"/>
    <w:rsid w:val="00587736"/>
    <w:rsid w:val="005A5BA6"/>
    <w:rsid w:val="005D4428"/>
    <w:rsid w:val="006B70A3"/>
    <w:rsid w:val="006D4452"/>
    <w:rsid w:val="006E6071"/>
    <w:rsid w:val="007174A9"/>
    <w:rsid w:val="007335FB"/>
    <w:rsid w:val="0076428F"/>
    <w:rsid w:val="00785414"/>
    <w:rsid w:val="007927F7"/>
    <w:rsid w:val="00796AC8"/>
    <w:rsid w:val="0079728F"/>
    <w:rsid w:val="007A1A7D"/>
    <w:rsid w:val="007A5B75"/>
    <w:rsid w:val="007C4559"/>
    <w:rsid w:val="007E7156"/>
    <w:rsid w:val="007F64EB"/>
    <w:rsid w:val="00861D77"/>
    <w:rsid w:val="008657AC"/>
    <w:rsid w:val="00881C9A"/>
    <w:rsid w:val="008911F1"/>
    <w:rsid w:val="00896726"/>
    <w:rsid w:val="008B02DE"/>
    <w:rsid w:val="008C6310"/>
    <w:rsid w:val="008C6ACD"/>
    <w:rsid w:val="008E7F8C"/>
    <w:rsid w:val="00907381"/>
    <w:rsid w:val="009130EE"/>
    <w:rsid w:val="00915FBD"/>
    <w:rsid w:val="00946E43"/>
    <w:rsid w:val="009565BF"/>
    <w:rsid w:val="009A2B19"/>
    <w:rsid w:val="009C3BF7"/>
    <w:rsid w:val="009C3FCD"/>
    <w:rsid w:val="009F0AF1"/>
    <w:rsid w:val="009F3D7E"/>
    <w:rsid w:val="009F68FF"/>
    <w:rsid w:val="00A064EA"/>
    <w:rsid w:val="00A526F4"/>
    <w:rsid w:val="00A628AB"/>
    <w:rsid w:val="00A67DDE"/>
    <w:rsid w:val="00A703BF"/>
    <w:rsid w:val="00AC4403"/>
    <w:rsid w:val="00AE1A62"/>
    <w:rsid w:val="00AF2DDF"/>
    <w:rsid w:val="00AF3BE2"/>
    <w:rsid w:val="00B263C7"/>
    <w:rsid w:val="00B32365"/>
    <w:rsid w:val="00B41C5E"/>
    <w:rsid w:val="00B43B77"/>
    <w:rsid w:val="00B556DF"/>
    <w:rsid w:val="00B60150"/>
    <w:rsid w:val="00B636CD"/>
    <w:rsid w:val="00B72E1D"/>
    <w:rsid w:val="00B93432"/>
    <w:rsid w:val="00BA1835"/>
    <w:rsid w:val="00BB28BD"/>
    <w:rsid w:val="00BC0375"/>
    <w:rsid w:val="00C03D2A"/>
    <w:rsid w:val="00C10D73"/>
    <w:rsid w:val="00CB208B"/>
    <w:rsid w:val="00CB2C4D"/>
    <w:rsid w:val="00CC64D7"/>
    <w:rsid w:val="00CE7C46"/>
    <w:rsid w:val="00CF0B0F"/>
    <w:rsid w:val="00D0682C"/>
    <w:rsid w:val="00D211E2"/>
    <w:rsid w:val="00D44C74"/>
    <w:rsid w:val="00D61E47"/>
    <w:rsid w:val="00D64E70"/>
    <w:rsid w:val="00D65F16"/>
    <w:rsid w:val="00DB256F"/>
    <w:rsid w:val="00DC40D5"/>
    <w:rsid w:val="00DF14C8"/>
    <w:rsid w:val="00E15A94"/>
    <w:rsid w:val="00E3072C"/>
    <w:rsid w:val="00E43251"/>
    <w:rsid w:val="00E51D2D"/>
    <w:rsid w:val="00E639F5"/>
    <w:rsid w:val="00E70991"/>
    <w:rsid w:val="00E74DE9"/>
    <w:rsid w:val="00E81470"/>
    <w:rsid w:val="00EB0049"/>
    <w:rsid w:val="00EC65BB"/>
    <w:rsid w:val="00EE2F37"/>
    <w:rsid w:val="00EE341D"/>
    <w:rsid w:val="00EE3F64"/>
    <w:rsid w:val="00EF73F4"/>
    <w:rsid w:val="00F05E18"/>
    <w:rsid w:val="00F1233D"/>
    <w:rsid w:val="00F51524"/>
    <w:rsid w:val="00F67FD4"/>
    <w:rsid w:val="00FA038E"/>
    <w:rsid w:val="00FC1691"/>
    <w:rsid w:val="00FE7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6B70A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70A3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6B7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0A3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6B70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B70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Emphasis">
    <w:name w:val="Emphasis"/>
    <w:basedOn w:val="DefaultParagraphFont"/>
    <w:qFormat/>
    <w:rsid w:val="002705C2"/>
    <w:rPr>
      <w:i/>
      <w:iCs/>
    </w:rPr>
  </w:style>
  <w:style w:type="paragraph" w:styleId="ListParagraph">
    <w:name w:val="List Paragraph"/>
    <w:basedOn w:val="Normal"/>
    <w:uiPriority w:val="34"/>
    <w:qFormat/>
    <w:rsid w:val="002705C2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semiHidden/>
    <w:unhideWhenUsed/>
    <w:rsid w:val="00E74D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E9"/>
    <w:rPr>
      <w:color w:val="800080"/>
      <w:u w:val="single"/>
    </w:rPr>
  </w:style>
  <w:style w:type="paragraph" w:customStyle="1" w:styleId="xl65">
    <w:name w:val="xl65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66">
    <w:name w:val="xl66"/>
    <w:basedOn w:val="Normal"/>
    <w:rsid w:val="00E74DE9"/>
    <w:pP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67">
    <w:name w:val="xl67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8">
    <w:name w:val="xl68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9">
    <w:name w:val="xl69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0">
    <w:name w:val="xl7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1">
    <w:name w:val="xl7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2">
    <w:name w:val="xl7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3">
    <w:name w:val="xl7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4">
    <w:name w:val="xl7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5">
    <w:name w:val="xl7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6">
    <w:name w:val="xl7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7">
    <w:name w:val="xl7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8">
    <w:name w:val="xl7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9">
    <w:name w:val="xl7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0">
    <w:name w:val="xl8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1">
    <w:name w:val="xl81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83">
    <w:name w:val="xl8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4">
    <w:name w:val="xl8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5">
    <w:name w:val="xl8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6">
    <w:name w:val="xl8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7">
    <w:name w:val="xl87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8">
    <w:name w:val="xl88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9">
    <w:name w:val="xl8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0">
    <w:name w:val="xl90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92">
    <w:name w:val="xl92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3">
    <w:name w:val="xl9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4">
    <w:name w:val="xl9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5">
    <w:name w:val="xl9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96">
    <w:name w:val="xl9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7">
    <w:name w:val="xl97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8">
    <w:name w:val="xl9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99">
    <w:name w:val="xl9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01">
    <w:name w:val="xl10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2">
    <w:name w:val="xl10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3">
    <w:name w:val="xl10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4">
    <w:name w:val="xl10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5">
    <w:name w:val="xl10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7">
    <w:name w:val="xl107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8">
    <w:name w:val="xl10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09">
    <w:name w:val="xl109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0">
    <w:name w:val="xl11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1">
    <w:name w:val="xl11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2">
    <w:name w:val="xl11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4">
    <w:name w:val="xl114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5">
    <w:name w:val="xl11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6">
    <w:name w:val="xl11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7">
    <w:name w:val="xl11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8">
    <w:name w:val="xl11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grounds%20from%2008-09%20to%2017-18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grounds%20from%2008-09%20to%2017-18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Runs</a:t>
            </a:r>
            <a:r>
              <a:rPr lang="en-NZ" sz="1400" baseline="0"/>
              <a:t> per over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Sheet1!$Q$2:$Q$39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Sheet1!$R$2:$R$39</c:f>
              <c:numCache>
                <c:formatCode>0.00</c:formatCode>
                <c:ptCount val="38"/>
                <c:pt idx="0">
                  <c:v>4.0255430890427313</c:v>
                </c:pt>
                <c:pt idx="1">
                  <c:v>4.0537300177619855</c:v>
                </c:pt>
                <c:pt idx="2">
                  <c:v>4.4359958144401812</c:v>
                </c:pt>
                <c:pt idx="3">
                  <c:v>3.6676669167291824</c:v>
                </c:pt>
                <c:pt idx="4">
                  <c:v>3.7344666586855042</c:v>
                </c:pt>
                <c:pt idx="5">
                  <c:v>3.5936635655016342</c:v>
                </c:pt>
                <c:pt idx="6">
                  <c:v>3.6512635379061371</c:v>
                </c:pt>
                <c:pt idx="7">
                  <c:v>3.7134427003422634</c:v>
                </c:pt>
                <c:pt idx="8">
                  <c:v>3.6145604750225893</c:v>
                </c:pt>
                <c:pt idx="9">
                  <c:v>3.614899369179934</c:v>
                </c:pt>
                <c:pt idx="10">
                  <c:v>4.15736040609137</c:v>
                </c:pt>
                <c:pt idx="11">
                  <c:v>3.9869498161110437</c:v>
                </c:pt>
                <c:pt idx="12">
                  <c:v>3.7317001469867712</c:v>
                </c:pt>
                <c:pt idx="13">
                  <c:v>3.8898704677253266</c:v>
                </c:pt>
                <c:pt idx="14">
                  <c:v>4.2201539101497465</c:v>
                </c:pt>
                <c:pt idx="15">
                  <c:v>4.2588602654176428</c:v>
                </c:pt>
                <c:pt idx="16">
                  <c:v>4.4611426232384073</c:v>
                </c:pt>
                <c:pt idx="17">
                  <c:v>4.5717394852822242</c:v>
                </c:pt>
                <c:pt idx="18">
                  <c:v>4.3973278193096865</c:v>
                </c:pt>
                <c:pt idx="19">
                  <c:v>4.2964987190435524</c:v>
                </c:pt>
                <c:pt idx="20">
                  <c:v>4.2601129796766255</c:v>
                </c:pt>
                <c:pt idx="21">
                  <c:v>4.4108213820078523</c:v>
                </c:pt>
                <c:pt idx="22">
                  <c:v>4.2646702230843836</c:v>
                </c:pt>
                <c:pt idx="23">
                  <c:v>4.7205182989868355</c:v>
                </c:pt>
                <c:pt idx="24">
                  <c:v>4.6081735425140415</c:v>
                </c:pt>
                <c:pt idx="25">
                  <c:v>4.9030660061587898</c:v>
                </c:pt>
                <c:pt idx="26">
                  <c:v>4.9082615306639834</c:v>
                </c:pt>
                <c:pt idx="27">
                  <c:v>5.1955445544553696</c:v>
                </c:pt>
                <c:pt idx="28">
                  <c:v>4.9803258901629484</c:v>
                </c:pt>
                <c:pt idx="29">
                  <c:v>5.4352751893812963</c:v>
                </c:pt>
                <c:pt idx="30">
                  <c:v>5.2581802828794455</c:v>
                </c:pt>
                <c:pt idx="31">
                  <c:v>5.2849792531120325</c:v>
                </c:pt>
                <c:pt idx="32">
                  <c:v>5.7597791072250404</c:v>
                </c:pt>
                <c:pt idx="33">
                  <c:v>5.1617954880223333</c:v>
                </c:pt>
                <c:pt idx="34">
                  <c:v>5.55</c:v>
                </c:pt>
                <c:pt idx="35">
                  <c:v>5.52</c:v>
                </c:pt>
                <c:pt idx="36">
                  <c:v>5.6199999999999966</c:v>
                </c:pt>
                <c:pt idx="37">
                  <c:v>5.54</c:v>
                </c:pt>
              </c:numCache>
            </c:numRef>
          </c:val>
        </c:ser>
        <c:marker val="1"/>
        <c:axId val="81291904"/>
        <c:axId val="81301888"/>
      </c:lineChart>
      <c:catAx>
        <c:axId val="81291904"/>
        <c:scaling>
          <c:orientation val="minMax"/>
        </c:scaling>
        <c:axPos val="b"/>
        <c:tickLblPos val="nextTo"/>
        <c:crossAx val="81301888"/>
        <c:crosses val="autoZero"/>
        <c:auto val="1"/>
        <c:lblAlgn val="ctr"/>
        <c:lblOffset val="100"/>
        <c:tickLblSkip val="4"/>
        <c:tickMarkSkip val="4"/>
      </c:catAx>
      <c:valAx>
        <c:axId val="81301888"/>
        <c:scaling>
          <c:orientation val="minMax"/>
          <c:max val="5.8"/>
          <c:min val="3"/>
        </c:scaling>
        <c:axPos val="l"/>
        <c:majorGridlines/>
        <c:numFmt formatCode="0.00" sourceLinked="1"/>
        <c:tickLblPos val="nextTo"/>
        <c:crossAx val="81291904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NZ"/>
              <a:t>Fours &amp; sixes as % of runs at most used grounds over last 10 years</a:t>
            </a:r>
          </a:p>
        </c:rich>
      </c:tx>
    </c:title>
    <c:plotArea>
      <c:layout>
        <c:manualLayout>
          <c:layoutTarget val="inner"/>
          <c:xMode val="edge"/>
          <c:yMode val="edge"/>
          <c:x val="8.8923605294020339E-2"/>
          <c:y val="0.16390804597701286"/>
          <c:w val="0.81490283129502461"/>
          <c:h val="0.73796904697258325"/>
        </c:manualLayout>
      </c:layout>
      <c:barChart>
        <c:barDir val="col"/>
        <c:grouping val="clustered"/>
        <c:ser>
          <c:idx val="0"/>
          <c:order val="0"/>
          <c:tx>
            <c:strRef>
              <c:f>Sheet1!$R$116</c:f>
              <c:strCache>
                <c:ptCount val="1"/>
                <c:pt idx="0">
                  <c:v>Four %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</c:dLbls>
          <c:cat>
            <c:strRef>
              <c:f>Sheet1!$Q$117:$Q$125</c:f>
              <c:strCache>
                <c:ptCount val="9"/>
                <c:pt idx="0">
                  <c:v>Hagley</c:v>
                </c:pt>
                <c:pt idx="1">
                  <c:v>Eden Outer</c:v>
                </c:pt>
                <c:pt idx="2">
                  <c:v>Basin</c:v>
                </c:pt>
                <c:pt idx="3">
                  <c:v>Pukekura</c:v>
                </c:pt>
                <c:pt idx="4">
                  <c:v>Uni Oval</c:v>
                </c:pt>
                <c:pt idx="5">
                  <c:v>Fitzherbert</c:v>
                </c:pt>
                <c:pt idx="6">
                  <c:v>Mainpower</c:v>
                </c:pt>
                <c:pt idx="7">
                  <c:v>Seddon</c:v>
                </c:pt>
                <c:pt idx="8">
                  <c:v>Cobham</c:v>
                </c:pt>
              </c:strCache>
            </c:strRef>
          </c:cat>
          <c:val>
            <c:numRef>
              <c:f>Sheet1!$R$117:$R$125</c:f>
              <c:numCache>
                <c:formatCode>0.00%</c:formatCode>
                <c:ptCount val="9"/>
                <c:pt idx="0">
                  <c:v>0.39546803345023207</c:v>
                </c:pt>
                <c:pt idx="1">
                  <c:v>0.37793605091680582</c:v>
                </c:pt>
                <c:pt idx="2">
                  <c:v>0.36572333267365931</c:v>
                </c:pt>
                <c:pt idx="3">
                  <c:v>0.36354581673306785</c:v>
                </c:pt>
                <c:pt idx="4">
                  <c:v>0.35613238157040888</c:v>
                </c:pt>
                <c:pt idx="5">
                  <c:v>0.35124398912816235</c:v>
                </c:pt>
                <c:pt idx="6">
                  <c:v>0.35082674335011177</c:v>
                </c:pt>
                <c:pt idx="7">
                  <c:v>0.34873280231716147</c:v>
                </c:pt>
                <c:pt idx="8">
                  <c:v>0.31563734463821175</c:v>
                </c:pt>
              </c:numCache>
            </c:numRef>
          </c:val>
        </c:ser>
        <c:ser>
          <c:idx val="1"/>
          <c:order val="1"/>
          <c:tx>
            <c:strRef>
              <c:f>Sheet1!$S$116</c:f>
              <c:strCache>
                <c:ptCount val="1"/>
                <c:pt idx="0">
                  <c:v>Sixes %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2.6172300981461616E-2"/>
                  <c:y val="-9.1743119266055051E-3"/>
                </c:manualLayout>
              </c:layout>
              <c:dLblPos val="outEnd"/>
              <c:showVal val="1"/>
            </c:dLbl>
            <c:dLbl>
              <c:idx val="1"/>
              <c:layout>
                <c:manualLayout>
                  <c:x val="1.9629225736096129E-2"/>
                  <c:y val="-1.8348623853210923E-2"/>
                </c:manualLayout>
              </c:layout>
              <c:dLblPos val="outEnd"/>
              <c:showVal val="1"/>
            </c:dLbl>
            <c:dLbl>
              <c:idx val="2"/>
              <c:layout>
                <c:manualLayout>
                  <c:x val="2.1276595744680847E-2"/>
                  <c:y val="0"/>
                </c:manualLayout>
              </c:layout>
              <c:dLblPos val="outEnd"/>
              <c:showVal val="1"/>
            </c:dLbl>
            <c:dLbl>
              <c:idx val="3"/>
              <c:layout>
                <c:manualLayout>
                  <c:x val="2.3404255319148935E-2"/>
                  <c:y val="-4.5977011494252873E-3"/>
                </c:manualLayout>
              </c:layout>
              <c:dLblPos val="outEnd"/>
              <c:showVal val="1"/>
            </c:dLbl>
            <c:dLbl>
              <c:idx val="4"/>
              <c:layout>
                <c:manualLayout>
                  <c:x val="2.3404255319148935E-2"/>
                  <c:y val="-9.1954022988508174E-3"/>
                </c:manualLayout>
              </c:layout>
              <c:dLblPos val="outEnd"/>
              <c:showVal val="1"/>
            </c:dLbl>
            <c:dLbl>
              <c:idx val="5"/>
              <c:layout>
                <c:manualLayout>
                  <c:x val="2.5531914893617211E-2"/>
                  <c:y val="-9.1954022988506266E-3"/>
                </c:manualLayout>
              </c:layout>
              <c:dLblPos val="outEnd"/>
              <c:showVal val="1"/>
            </c:dLbl>
            <c:dLbl>
              <c:idx val="6"/>
              <c:layout>
                <c:manualLayout>
                  <c:x val="2.7659574468085212E-2"/>
                  <c:y val="0"/>
                </c:manualLayout>
              </c:layout>
              <c:dLblPos val="outEnd"/>
              <c:showVal val="1"/>
            </c:dLbl>
            <c:dLbl>
              <c:idx val="7"/>
              <c:layout>
                <c:manualLayout>
                  <c:x val="1.2765957446808541E-2"/>
                  <c:y val="-9.1954022988507463E-3"/>
                </c:manualLayout>
              </c:layout>
              <c:dLblPos val="outEnd"/>
              <c:showVal val="1"/>
            </c:dLbl>
            <c:dLbl>
              <c:idx val="8"/>
              <c:layout>
                <c:manualLayout>
                  <c:x val="1.9148936170212766E-2"/>
                  <c:y val="-9.1954022988506266E-3"/>
                </c:manualLayout>
              </c:layout>
              <c:dLblPos val="outEnd"/>
              <c:showVal val="1"/>
            </c:dLbl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</c:dLbls>
          <c:cat>
            <c:strRef>
              <c:f>Sheet1!$Q$117:$Q$125</c:f>
              <c:strCache>
                <c:ptCount val="9"/>
                <c:pt idx="0">
                  <c:v>Hagley</c:v>
                </c:pt>
                <c:pt idx="1">
                  <c:v>Eden Outer</c:v>
                </c:pt>
                <c:pt idx="2">
                  <c:v>Basin</c:v>
                </c:pt>
                <c:pt idx="3">
                  <c:v>Pukekura</c:v>
                </c:pt>
                <c:pt idx="4">
                  <c:v>Uni Oval</c:v>
                </c:pt>
                <c:pt idx="5">
                  <c:v>Fitzherbert</c:v>
                </c:pt>
                <c:pt idx="6">
                  <c:v>Mainpower</c:v>
                </c:pt>
                <c:pt idx="7">
                  <c:v>Seddon</c:v>
                </c:pt>
                <c:pt idx="8">
                  <c:v>Cobham</c:v>
                </c:pt>
              </c:strCache>
            </c:strRef>
          </c:cat>
          <c:val>
            <c:numRef>
              <c:f>Sheet1!$S$117:$S$125</c:f>
              <c:numCache>
                <c:formatCode>0.00%</c:formatCode>
                <c:ptCount val="9"/>
                <c:pt idx="0">
                  <c:v>7.9309414620987534E-2</c:v>
                </c:pt>
                <c:pt idx="1">
                  <c:v>0.14411274435520541</c:v>
                </c:pt>
                <c:pt idx="2">
                  <c:v>9.0837126459528988E-2</c:v>
                </c:pt>
                <c:pt idx="3">
                  <c:v>0.18326693227091762</c:v>
                </c:pt>
                <c:pt idx="4">
                  <c:v>0.13393900064892941</c:v>
                </c:pt>
                <c:pt idx="5">
                  <c:v>9.9100982646874544E-2</c:v>
                </c:pt>
                <c:pt idx="6">
                  <c:v>7.6563623292595334E-2</c:v>
                </c:pt>
                <c:pt idx="7">
                  <c:v>0.13468501086169443</c:v>
                </c:pt>
                <c:pt idx="8">
                  <c:v>6.7636573851046308E-2</c:v>
                </c:pt>
              </c:numCache>
            </c:numRef>
          </c:val>
        </c:ser>
        <c:axId val="122665600"/>
        <c:axId val="123810944"/>
      </c:barChart>
      <c:catAx>
        <c:axId val="122665600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3810944"/>
        <c:crosses val="autoZero"/>
        <c:auto val="1"/>
        <c:lblAlgn val="ctr"/>
        <c:lblOffset val="100"/>
      </c:catAx>
      <c:valAx>
        <c:axId val="123810944"/>
        <c:scaling>
          <c:orientation val="minMax"/>
        </c:scaling>
        <c:axPos val="l"/>
        <c:majorGridlines/>
        <c:numFmt formatCode="0.00%" sourceLinked="1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2665600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0382643331692913"/>
          <c:y val="0.25609136040442976"/>
          <c:w val="9.1918214812992019E-2"/>
          <c:h val="0.31609317888381738"/>
        </c:manualLayout>
      </c:layout>
      <c:txPr>
        <a:bodyPr/>
        <a:lstStyle/>
        <a:p>
          <a:pPr>
            <a:defRPr sz="9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NZ"/>
              <a:t>All boundaries as % of runs at most used grounds over last 10 years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Sheet1!$X$116</c:f>
              <c:strCache>
                <c:ptCount val="1"/>
                <c:pt idx="0">
                  <c:v>Total%</c:v>
                </c:pt>
              </c:strCache>
            </c:strRef>
          </c:tx>
          <c:spPr>
            <a:solidFill>
              <a:srgbClr val="EEECE1">
                <a:lumMod val="50000"/>
              </a:srgbClr>
            </a:solidFill>
            <a:ln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</c:dLbls>
          <c:cat>
            <c:strRef>
              <c:f>Sheet1!$W$117:$W$125</c:f>
              <c:strCache>
                <c:ptCount val="9"/>
                <c:pt idx="0">
                  <c:v>Pukekura</c:v>
                </c:pt>
                <c:pt idx="1">
                  <c:v>Eden Outer</c:v>
                </c:pt>
                <c:pt idx="2">
                  <c:v>Uni Oval</c:v>
                </c:pt>
                <c:pt idx="3">
                  <c:v>Seddon</c:v>
                </c:pt>
                <c:pt idx="4">
                  <c:v>Hagley</c:v>
                </c:pt>
                <c:pt idx="5">
                  <c:v>Basin</c:v>
                </c:pt>
                <c:pt idx="6">
                  <c:v>Fitzherbert</c:v>
                </c:pt>
                <c:pt idx="7">
                  <c:v>Mainpower</c:v>
                </c:pt>
                <c:pt idx="8">
                  <c:v>Cobham</c:v>
                </c:pt>
              </c:strCache>
            </c:strRef>
          </c:cat>
          <c:val>
            <c:numRef>
              <c:f>Sheet1!$X$117:$X$125</c:f>
              <c:numCache>
                <c:formatCode>0.00%</c:formatCode>
                <c:ptCount val="9"/>
                <c:pt idx="0">
                  <c:v>0.54681274900398358</c:v>
                </c:pt>
                <c:pt idx="1">
                  <c:v>0.52204879527201098</c:v>
                </c:pt>
                <c:pt idx="2">
                  <c:v>0.49007138221933838</c:v>
                </c:pt>
                <c:pt idx="3">
                  <c:v>0.48341781317886079</c:v>
                </c:pt>
                <c:pt idx="4">
                  <c:v>0.47477744807121663</c:v>
                </c:pt>
                <c:pt idx="5">
                  <c:v>0.45656045913318821</c:v>
                </c:pt>
                <c:pt idx="6">
                  <c:v>0.4503449717750394</c:v>
                </c:pt>
                <c:pt idx="7">
                  <c:v>0.42739036664270591</c:v>
                </c:pt>
                <c:pt idx="8">
                  <c:v>0.38327391848925974</c:v>
                </c:pt>
              </c:numCache>
            </c:numRef>
          </c:val>
        </c:ser>
        <c:axId val="134296320"/>
        <c:axId val="134546176"/>
      </c:barChart>
      <c:catAx>
        <c:axId val="134296320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34546176"/>
        <c:crosses val="autoZero"/>
        <c:auto val="1"/>
        <c:lblAlgn val="ctr"/>
        <c:lblOffset val="100"/>
      </c:catAx>
      <c:valAx>
        <c:axId val="134546176"/>
        <c:scaling>
          <c:orientation val="minMax"/>
        </c:scaling>
        <c:axPos val="l"/>
        <c:majorGridlines/>
        <c:numFmt formatCode="0.00%" sourceLinked="1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34296320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plotVisOnly val="1"/>
    <c:dispBlanksAs val="gap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Runs</a:t>
            </a:r>
            <a:r>
              <a:rPr lang="en-NZ" sz="1400" baseline="0"/>
              <a:t> per wicket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Sheet1!$T$2:$T$39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Sheet1!$U$2:$U$39</c:f>
              <c:numCache>
                <c:formatCode>0.00</c:formatCode>
                <c:ptCount val="38"/>
                <c:pt idx="0">
                  <c:v>22.217391304347824</c:v>
                </c:pt>
                <c:pt idx="1">
                  <c:v>27.048888888888893</c:v>
                </c:pt>
                <c:pt idx="2">
                  <c:v>25.134387351778695</c:v>
                </c:pt>
                <c:pt idx="3">
                  <c:v>21.825892857142829</c:v>
                </c:pt>
                <c:pt idx="4">
                  <c:v>19.919540229885026</c:v>
                </c:pt>
                <c:pt idx="5">
                  <c:v>21.654545454545495</c:v>
                </c:pt>
                <c:pt idx="6">
                  <c:v>21.158995815899786</c:v>
                </c:pt>
                <c:pt idx="7">
                  <c:v>21.941422594141955</c:v>
                </c:pt>
                <c:pt idx="8">
                  <c:v>21.506912442396313</c:v>
                </c:pt>
                <c:pt idx="9">
                  <c:v>20.820069204152226</c:v>
                </c:pt>
                <c:pt idx="10">
                  <c:v>25.466417910447689</c:v>
                </c:pt>
                <c:pt idx="11">
                  <c:v>25.116591928251307</c:v>
                </c:pt>
                <c:pt idx="12">
                  <c:v>21.886206896551531</c:v>
                </c:pt>
                <c:pt idx="13">
                  <c:v>23.317738791423</c:v>
                </c:pt>
                <c:pt idx="14">
                  <c:v>26.946215139442227</c:v>
                </c:pt>
                <c:pt idx="15">
                  <c:v>25.117863720073977</c:v>
                </c:pt>
                <c:pt idx="16">
                  <c:v>26.656184486373167</c:v>
                </c:pt>
                <c:pt idx="17">
                  <c:v>28.46341463414608</c:v>
                </c:pt>
                <c:pt idx="18">
                  <c:v>26.840776699029089</c:v>
                </c:pt>
                <c:pt idx="19">
                  <c:v>25.617107942973533</c:v>
                </c:pt>
                <c:pt idx="20">
                  <c:v>24.965753424657532</c:v>
                </c:pt>
                <c:pt idx="21">
                  <c:v>24.676148796499035</c:v>
                </c:pt>
                <c:pt idx="22">
                  <c:v>24.376299376299372</c:v>
                </c:pt>
                <c:pt idx="23">
                  <c:v>29.344473007712093</c:v>
                </c:pt>
                <c:pt idx="24">
                  <c:v>26.202643171805942</c:v>
                </c:pt>
                <c:pt idx="25">
                  <c:v>30.825757575757489</c:v>
                </c:pt>
                <c:pt idx="26">
                  <c:v>31.038461538461529</c:v>
                </c:pt>
                <c:pt idx="27">
                  <c:v>33.092342342342363</c:v>
                </c:pt>
                <c:pt idx="28">
                  <c:v>31.117647058823533</c:v>
                </c:pt>
                <c:pt idx="29">
                  <c:v>31.945626477540934</c:v>
                </c:pt>
                <c:pt idx="30">
                  <c:v>32.6</c:v>
                </c:pt>
                <c:pt idx="31">
                  <c:v>30.412607449856733</c:v>
                </c:pt>
                <c:pt idx="32">
                  <c:v>32.424870466321245</c:v>
                </c:pt>
                <c:pt idx="33">
                  <c:v>28.748704663212436</c:v>
                </c:pt>
                <c:pt idx="34">
                  <c:v>31.939999999999987</c:v>
                </c:pt>
                <c:pt idx="35">
                  <c:v>32.14</c:v>
                </c:pt>
                <c:pt idx="36">
                  <c:v>31.270618556700889</c:v>
                </c:pt>
                <c:pt idx="37">
                  <c:v>32.510526315789477</c:v>
                </c:pt>
              </c:numCache>
            </c:numRef>
          </c:val>
        </c:ser>
        <c:marker val="1"/>
        <c:axId val="81484800"/>
        <c:axId val="81544320"/>
      </c:lineChart>
      <c:catAx>
        <c:axId val="81484800"/>
        <c:scaling>
          <c:orientation val="minMax"/>
        </c:scaling>
        <c:axPos val="b"/>
        <c:tickLblPos val="nextTo"/>
        <c:crossAx val="81544320"/>
        <c:crosses val="autoZero"/>
        <c:auto val="1"/>
        <c:lblAlgn val="ctr"/>
        <c:lblOffset val="100"/>
        <c:tickLblSkip val="4"/>
        <c:tickMarkSkip val="4"/>
      </c:catAx>
      <c:valAx>
        <c:axId val="81544320"/>
        <c:scaling>
          <c:orientation val="minMax"/>
          <c:min val="15"/>
        </c:scaling>
        <c:axPos val="l"/>
        <c:majorGridlines/>
        <c:numFmt formatCode="0.00" sourceLinked="1"/>
        <c:tickLblPos val="nextTo"/>
        <c:crossAx val="81484800"/>
        <c:crosses val="autoZero"/>
        <c:crossBetween val="between"/>
        <c:majorUnit val="5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Balls</a:t>
            </a:r>
            <a:r>
              <a:rPr lang="en-NZ" sz="1400" baseline="0"/>
              <a:t> per wicket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Sheet1!$W$2:$W$39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Sheet1!$X$2:$X$39</c:f>
              <c:numCache>
                <c:formatCode>0.00</c:formatCode>
                <c:ptCount val="38"/>
                <c:pt idx="0">
                  <c:v>33.114624505928845</c:v>
                </c:pt>
                <c:pt idx="1">
                  <c:v>40.035555555555561</c:v>
                </c:pt>
                <c:pt idx="2">
                  <c:v>33.996047430830025</c:v>
                </c:pt>
                <c:pt idx="3">
                  <c:v>35.705357142857558</c:v>
                </c:pt>
                <c:pt idx="4">
                  <c:v>32.003831417624113</c:v>
                </c:pt>
                <c:pt idx="5">
                  <c:v>36.154545454545129</c:v>
                </c:pt>
                <c:pt idx="6">
                  <c:v>34.769874476987447</c:v>
                </c:pt>
                <c:pt idx="7">
                  <c:v>35.451882845188244</c:v>
                </c:pt>
                <c:pt idx="8">
                  <c:v>35.700460829493075</c:v>
                </c:pt>
                <c:pt idx="9">
                  <c:v>34.55709342560499</c:v>
                </c:pt>
                <c:pt idx="10">
                  <c:v>36.753731343283576</c:v>
                </c:pt>
                <c:pt idx="11">
                  <c:v>37.798206278027315</c:v>
                </c:pt>
                <c:pt idx="12">
                  <c:v>35.189655172413801</c:v>
                </c:pt>
                <c:pt idx="13">
                  <c:v>35.966861598440047</c:v>
                </c:pt>
                <c:pt idx="14">
                  <c:v>38.310756972111555</c:v>
                </c:pt>
                <c:pt idx="15">
                  <c:v>35.386740331491715</c:v>
                </c:pt>
                <c:pt idx="16">
                  <c:v>35.851153039831999</c:v>
                </c:pt>
                <c:pt idx="17">
                  <c:v>37.355691056910032</c:v>
                </c:pt>
                <c:pt idx="18">
                  <c:v>36.623300970874354</c:v>
                </c:pt>
                <c:pt idx="19">
                  <c:v>35.773930753564152</c:v>
                </c:pt>
                <c:pt idx="20">
                  <c:v>35.162100456621012</c:v>
                </c:pt>
                <c:pt idx="21">
                  <c:v>33.566739606127264</c:v>
                </c:pt>
                <c:pt idx="22">
                  <c:v>34.295218295218312</c:v>
                </c:pt>
                <c:pt idx="23">
                  <c:v>37.298200514139339</c:v>
                </c:pt>
                <c:pt idx="24">
                  <c:v>34.116740088105963</c:v>
                </c:pt>
                <c:pt idx="25">
                  <c:v>37.722222222222413</c:v>
                </c:pt>
                <c:pt idx="26">
                  <c:v>37.942307692307644</c:v>
                </c:pt>
                <c:pt idx="27">
                  <c:v>38.216216216216196</c:v>
                </c:pt>
                <c:pt idx="28">
                  <c:v>37.488687782805194</c:v>
                </c:pt>
                <c:pt idx="29">
                  <c:v>35.264775413711575</c:v>
                </c:pt>
                <c:pt idx="30">
                  <c:v>37.200000000000003</c:v>
                </c:pt>
                <c:pt idx="31">
                  <c:v>34.52722063037249</c:v>
                </c:pt>
                <c:pt idx="32">
                  <c:v>33.777202072538863</c:v>
                </c:pt>
                <c:pt idx="33">
                  <c:v>33.417098445595855</c:v>
                </c:pt>
                <c:pt idx="34">
                  <c:v>34.53</c:v>
                </c:pt>
                <c:pt idx="35">
                  <c:v>34.910000000000004</c:v>
                </c:pt>
                <c:pt idx="36">
                  <c:v>33.412371134020617</c:v>
                </c:pt>
                <c:pt idx="37">
                  <c:v>35.186842105262734</c:v>
                </c:pt>
              </c:numCache>
            </c:numRef>
          </c:val>
        </c:ser>
        <c:marker val="1"/>
        <c:axId val="83181568"/>
        <c:axId val="83183104"/>
      </c:lineChart>
      <c:catAx>
        <c:axId val="83181568"/>
        <c:scaling>
          <c:orientation val="minMax"/>
        </c:scaling>
        <c:axPos val="b"/>
        <c:tickLblPos val="nextTo"/>
        <c:crossAx val="83183104"/>
        <c:crosses val="autoZero"/>
        <c:auto val="1"/>
        <c:lblAlgn val="ctr"/>
        <c:lblOffset val="100"/>
        <c:tickLblSkip val="4"/>
        <c:tickMarkSkip val="4"/>
      </c:catAx>
      <c:valAx>
        <c:axId val="83183104"/>
        <c:scaling>
          <c:orientation val="minMax"/>
          <c:max val="42"/>
          <c:min val="30"/>
        </c:scaling>
        <c:axPos val="l"/>
        <c:majorGridlines/>
        <c:numFmt formatCode="0.00" sourceLinked="1"/>
        <c:tickLblPos val="nextTo"/>
        <c:crossAx val="83181568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Scores</a:t>
            </a:r>
            <a:r>
              <a:rPr lang="en-NZ" sz="1400" baseline="0"/>
              <a:t> over 250 as % of innings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Sheet1!$AF$2:$AF$39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Sheet1!$AG$2:$AG$39</c:f>
              <c:numCache>
                <c:formatCode>0.00%</c:formatCode>
                <c:ptCount val="38"/>
                <c:pt idx="0">
                  <c:v>3.333333333333334E-2</c:v>
                </c:pt>
                <c:pt idx="1">
                  <c:v>9.3750000000001235E-2</c:v>
                </c:pt>
                <c:pt idx="2">
                  <c:v>0.15625000000000044</c:v>
                </c:pt>
                <c:pt idx="3">
                  <c:v>0</c:v>
                </c:pt>
                <c:pt idx="4">
                  <c:v>3.2258064516129406E-2</c:v>
                </c:pt>
                <c:pt idx="5">
                  <c:v>3.5714285714285712E-2</c:v>
                </c:pt>
                <c:pt idx="6">
                  <c:v>3.333333333333334E-2</c:v>
                </c:pt>
                <c:pt idx="7">
                  <c:v>3.333333333333334E-2</c:v>
                </c:pt>
                <c:pt idx="8">
                  <c:v>6.8965517241379309E-2</c:v>
                </c:pt>
                <c:pt idx="9">
                  <c:v>0</c:v>
                </c:pt>
                <c:pt idx="10">
                  <c:v>8.3333333333333343E-2</c:v>
                </c:pt>
                <c:pt idx="11">
                  <c:v>6.666666666666668E-2</c:v>
                </c:pt>
                <c:pt idx="12">
                  <c:v>2.7777777777778307E-2</c:v>
                </c:pt>
                <c:pt idx="13">
                  <c:v>4.5454545454545463E-2</c:v>
                </c:pt>
                <c:pt idx="14">
                  <c:v>0.13235294117647209</c:v>
                </c:pt>
                <c:pt idx="15">
                  <c:v>0.14705882352941191</c:v>
                </c:pt>
                <c:pt idx="16">
                  <c:v>0.140625</c:v>
                </c:pt>
                <c:pt idx="17">
                  <c:v>0.28787878787879351</c:v>
                </c:pt>
                <c:pt idx="18">
                  <c:v>8.8235294117647745E-2</c:v>
                </c:pt>
                <c:pt idx="19">
                  <c:v>0.140625</c:v>
                </c:pt>
                <c:pt idx="20">
                  <c:v>8.6206896551724227E-2</c:v>
                </c:pt>
                <c:pt idx="21">
                  <c:v>0.22033898305084745</c:v>
                </c:pt>
                <c:pt idx="22">
                  <c:v>0.11475409836065574</c:v>
                </c:pt>
                <c:pt idx="23">
                  <c:v>0.21153846153846431</c:v>
                </c:pt>
                <c:pt idx="24">
                  <c:v>0.26315789473684231</c:v>
                </c:pt>
                <c:pt idx="25">
                  <c:v>0.37931034482758941</c:v>
                </c:pt>
                <c:pt idx="26">
                  <c:v>0.20689655172413793</c:v>
                </c:pt>
                <c:pt idx="27">
                  <c:v>0.20689655172413793</c:v>
                </c:pt>
                <c:pt idx="28">
                  <c:v>0.36666666666667042</c:v>
                </c:pt>
                <c:pt idx="29">
                  <c:v>0.5</c:v>
                </c:pt>
                <c:pt idx="30">
                  <c:v>0.51019999999999999</c:v>
                </c:pt>
                <c:pt idx="31">
                  <c:v>0.45652173913043481</c:v>
                </c:pt>
                <c:pt idx="32">
                  <c:v>0.56000000000000005</c:v>
                </c:pt>
                <c:pt idx="33">
                  <c:v>0.30000000000000032</c:v>
                </c:pt>
                <c:pt idx="34">
                  <c:v>0.53849999999999998</c:v>
                </c:pt>
                <c:pt idx="35">
                  <c:v>0.76590000000000624</c:v>
                </c:pt>
                <c:pt idx="36">
                  <c:v>0.64000000000000556</c:v>
                </c:pt>
                <c:pt idx="37">
                  <c:v>0.71419999999999995</c:v>
                </c:pt>
              </c:numCache>
            </c:numRef>
          </c:val>
        </c:ser>
        <c:marker val="1"/>
        <c:axId val="83591168"/>
        <c:axId val="83592704"/>
      </c:lineChart>
      <c:catAx>
        <c:axId val="83591168"/>
        <c:scaling>
          <c:orientation val="minMax"/>
        </c:scaling>
        <c:axPos val="b"/>
        <c:tickLblPos val="nextTo"/>
        <c:crossAx val="83592704"/>
        <c:crosses val="autoZero"/>
        <c:auto val="1"/>
        <c:lblAlgn val="ctr"/>
        <c:lblOffset val="100"/>
        <c:tickLblSkip val="4"/>
        <c:tickMarkSkip val="4"/>
      </c:catAx>
      <c:valAx>
        <c:axId val="83592704"/>
        <c:scaling>
          <c:orientation val="minMax"/>
          <c:max val="0.8"/>
          <c:min val="0"/>
        </c:scaling>
        <c:axPos val="l"/>
        <c:majorGridlines/>
        <c:numFmt formatCode="0.00%" sourceLinked="1"/>
        <c:tickLblPos val="nextTo"/>
        <c:crossAx val="83591168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>
                <a:latin typeface="+mn-lt"/>
              </a:rPr>
              <a:t>Scores</a:t>
            </a:r>
            <a:r>
              <a:rPr lang="en-NZ" sz="1400" baseline="0">
                <a:latin typeface="+mn-lt"/>
              </a:rPr>
              <a:t> over 200 as % of innings</a:t>
            </a:r>
            <a:endParaRPr lang="en-NZ" sz="1400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Sheet1!$AC$2:$AC$39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Sheet1!$AD$2:$AD$39</c:f>
              <c:numCache>
                <c:formatCode>0.00%</c:formatCode>
                <c:ptCount val="38"/>
                <c:pt idx="0">
                  <c:v>0.4</c:v>
                </c:pt>
                <c:pt idx="1">
                  <c:v>0.3750000000000025</c:v>
                </c:pt>
                <c:pt idx="2">
                  <c:v>0.59375</c:v>
                </c:pt>
                <c:pt idx="3">
                  <c:v>0.125</c:v>
                </c:pt>
                <c:pt idx="4">
                  <c:v>0.25806451612903231</c:v>
                </c:pt>
                <c:pt idx="5">
                  <c:v>0.25</c:v>
                </c:pt>
                <c:pt idx="6">
                  <c:v>0.16666666666666666</c:v>
                </c:pt>
                <c:pt idx="7">
                  <c:v>0.23333333333333464</c:v>
                </c:pt>
                <c:pt idx="8">
                  <c:v>0.17241379310344981</c:v>
                </c:pt>
                <c:pt idx="9">
                  <c:v>0.19444444444444697</c:v>
                </c:pt>
                <c:pt idx="10">
                  <c:v>0.38888888888889644</c:v>
                </c:pt>
                <c:pt idx="11">
                  <c:v>0.46666666666666951</c:v>
                </c:pt>
                <c:pt idx="12">
                  <c:v>0.27777777777778062</c:v>
                </c:pt>
                <c:pt idx="13">
                  <c:v>0.34848484848485412</c:v>
                </c:pt>
                <c:pt idx="14">
                  <c:v>0.52941176470588236</c:v>
                </c:pt>
                <c:pt idx="15">
                  <c:v>0.61764705882353921</c:v>
                </c:pt>
                <c:pt idx="16">
                  <c:v>0.57812500000000511</c:v>
                </c:pt>
                <c:pt idx="17">
                  <c:v>0.60606060606060663</c:v>
                </c:pt>
                <c:pt idx="18">
                  <c:v>0.54411764705882371</c:v>
                </c:pt>
                <c:pt idx="19">
                  <c:v>0.5</c:v>
                </c:pt>
                <c:pt idx="20">
                  <c:v>0.41379310344827575</c:v>
                </c:pt>
                <c:pt idx="21">
                  <c:v>0.47457627118644635</c:v>
                </c:pt>
                <c:pt idx="22">
                  <c:v>0.44262295081967495</c:v>
                </c:pt>
                <c:pt idx="23">
                  <c:v>0.69230769230769262</c:v>
                </c:pt>
                <c:pt idx="24">
                  <c:v>0.59649122807017563</c:v>
                </c:pt>
                <c:pt idx="25">
                  <c:v>0.67241379310344862</c:v>
                </c:pt>
                <c:pt idx="26">
                  <c:v>0.86206896551723633</c:v>
                </c:pt>
                <c:pt idx="27">
                  <c:v>0.87931034482758619</c:v>
                </c:pt>
                <c:pt idx="28">
                  <c:v>0.73333333333333361</c:v>
                </c:pt>
                <c:pt idx="29">
                  <c:v>0.8035714285714286</c:v>
                </c:pt>
                <c:pt idx="30">
                  <c:v>0.91839999999999999</c:v>
                </c:pt>
                <c:pt idx="31">
                  <c:v>0.71739130434782605</c:v>
                </c:pt>
                <c:pt idx="32">
                  <c:v>0.70000000000000062</c:v>
                </c:pt>
                <c:pt idx="33">
                  <c:v>0.66000000000000636</c:v>
                </c:pt>
                <c:pt idx="34">
                  <c:v>0.84615384615385258</c:v>
                </c:pt>
                <c:pt idx="35">
                  <c:v>0.78723404255319895</c:v>
                </c:pt>
                <c:pt idx="36">
                  <c:v>0.88</c:v>
                </c:pt>
                <c:pt idx="37">
                  <c:v>0.89795918367346961</c:v>
                </c:pt>
              </c:numCache>
            </c:numRef>
          </c:val>
        </c:ser>
        <c:marker val="1"/>
        <c:axId val="88536192"/>
        <c:axId val="89363584"/>
      </c:lineChart>
      <c:catAx>
        <c:axId val="88536192"/>
        <c:scaling>
          <c:orientation val="minMax"/>
        </c:scaling>
        <c:axPos val="b"/>
        <c:tickLblPos val="nextTo"/>
        <c:crossAx val="89363584"/>
        <c:crosses val="autoZero"/>
        <c:auto val="1"/>
        <c:lblAlgn val="ctr"/>
        <c:lblOffset val="100"/>
        <c:tickLblSkip val="4"/>
        <c:tickMarkSkip val="4"/>
      </c:catAx>
      <c:valAx>
        <c:axId val="89363584"/>
        <c:scaling>
          <c:orientation val="minMax"/>
          <c:min val="0"/>
        </c:scaling>
        <c:axPos val="l"/>
        <c:majorGridlines/>
        <c:numFmt formatCode="0.00%" sourceLinked="1"/>
        <c:tickLblPos val="nextTo"/>
        <c:crossAx val="8853619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All</a:t>
            </a:r>
            <a:r>
              <a:rPr lang="en-NZ" sz="1400" baseline="0"/>
              <a:t> teams f</a:t>
            </a:r>
            <a:r>
              <a:rPr lang="en-NZ" sz="1400"/>
              <a:t>ours and</a:t>
            </a:r>
            <a:r>
              <a:rPr lang="en-NZ" sz="1400" baseline="0"/>
              <a:t> sixes as % of runs compared over last 10 years</a:t>
            </a:r>
            <a:endParaRPr lang="en-NZ" sz="1400"/>
          </a:p>
        </c:rich>
      </c:tx>
    </c:title>
    <c:plotArea>
      <c:layout>
        <c:manualLayout>
          <c:layoutTarget val="inner"/>
          <c:xMode val="edge"/>
          <c:yMode val="edge"/>
          <c:x val="9.4680882281020354E-2"/>
          <c:y val="0.16248409247351545"/>
          <c:w val="0.76467729577281163"/>
          <c:h val="0.73068582845055685"/>
        </c:manualLayout>
      </c:layout>
      <c:lineChart>
        <c:grouping val="standard"/>
        <c:ser>
          <c:idx val="0"/>
          <c:order val="0"/>
          <c:tx>
            <c:strRef>
              <c:f>Sheet1!$J$114</c:f>
              <c:strCache>
                <c:ptCount val="1"/>
                <c:pt idx="0">
                  <c:v>Fours %</c:v>
                </c:pt>
              </c:strCache>
            </c:strRef>
          </c:tx>
          <c:marker>
            <c:symbol val="diamond"/>
            <c:size val="4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-7.6511094108646588E-3"/>
                  <c:y val="5.5437100213219632E-2"/>
                </c:manualLayout>
              </c:layout>
              <c:showVal val="1"/>
            </c:dLbl>
            <c:dLbl>
              <c:idx val="1"/>
              <c:layout>
                <c:manualLayout>
                  <c:x val="-3.0604437643458452E-3"/>
                  <c:y val="5.5437100213219584E-2"/>
                </c:manualLayout>
              </c:layout>
              <c:showVal val="1"/>
            </c:dLbl>
            <c:dLbl>
              <c:idx val="2"/>
              <c:layout>
                <c:manualLayout>
                  <c:x val="-1.530221882172915E-3"/>
                  <c:y val="5.5437100213219632E-2"/>
                </c:manualLayout>
              </c:layout>
              <c:showVal val="1"/>
            </c:dLbl>
            <c:dLbl>
              <c:idx val="3"/>
              <c:layout>
                <c:manualLayout>
                  <c:x val="0"/>
                  <c:y val="3.8379530916844311E-2"/>
                </c:manualLayout>
              </c:layout>
              <c:showVal val="1"/>
            </c:dLbl>
            <c:dLbl>
              <c:idx val="4"/>
              <c:layout>
                <c:manualLayout>
                  <c:x val="-1.0711553175210407E-2"/>
                  <c:y val="6.3965884861407293E-2"/>
                </c:manualLayout>
              </c:layout>
              <c:showVal val="1"/>
            </c:dLbl>
            <c:dLbl>
              <c:idx val="5"/>
              <c:layout>
                <c:manualLayout>
                  <c:x val="-3.2134659525631111E-2"/>
                  <c:y val="5.5437100213219632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Sheet1!$J$115:$J$120</c:f>
              <c:numCache>
                <c:formatCode>0.00%</c:formatCode>
                <c:ptCount val="6"/>
                <c:pt idx="0">
                  <c:v>0.35792561912158088</c:v>
                </c:pt>
                <c:pt idx="1">
                  <c:v>0.35204798950229638</c:v>
                </c:pt>
                <c:pt idx="2">
                  <c:v>0.36426947816414657</c:v>
                </c:pt>
                <c:pt idx="3">
                  <c:v>0.33604541154210038</c:v>
                </c:pt>
                <c:pt idx="4">
                  <c:v>0.35543163981825698</c:v>
                </c:pt>
                <c:pt idx="5">
                  <c:v>0.3587306789010869</c:v>
                </c:pt>
              </c:numCache>
            </c:numRef>
          </c:val>
        </c:ser>
        <c:ser>
          <c:idx val="1"/>
          <c:order val="1"/>
          <c:tx>
            <c:strRef>
              <c:f>Sheet1!$K$114</c:f>
              <c:strCache>
                <c:ptCount val="1"/>
                <c:pt idx="0">
                  <c:v>Sixes %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1.530221882172915E-3"/>
                  <c:y val="-5.9701492537314091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1"/>
              <c:layout>
                <c:manualLayout>
                  <c:x val="-4.5906656465187464E-3"/>
                  <c:y val="-5.9701492537314091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2"/>
              <c:layout>
                <c:manualLayout>
                  <c:x val="-1.530221882172915E-3"/>
                  <c:y val="-5.1172707889125812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3"/>
              <c:layout>
                <c:manualLayout>
                  <c:x val="-6.1208875286916601E-3"/>
                  <c:y val="-5.5437100213219535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4"/>
              <c:layout>
                <c:manualLayout>
                  <c:x val="-6.1208875286916601E-3"/>
                  <c:y val="-4.6908315565031965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5"/>
              <c:layout>
                <c:manualLayout>
                  <c:x val="-2.4483550114766592E-2"/>
                  <c:y val="-5.1172707889125812E-2"/>
                </c:manualLayout>
              </c:layout>
              <c:spPr/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txPr>
              <a:bodyPr/>
              <a:lstStyle/>
              <a:p>
                <a:pPr>
                  <a:defRPr sz="1000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Sheet1!$K$115:$K$120</c:f>
              <c:numCache>
                <c:formatCode>0.00%</c:formatCode>
                <c:ptCount val="6"/>
                <c:pt idx="0">
                  <c:v>0.12762101993269467</c:v>
                </c:pt>
                <c:pt idx="1">
                  <c:v>0.10938232261692754</c:v>
                </c:pt>
                <c:pt idx="2">
                  <c:v>0.12274507907336669</c:v>
                </c:pt>
                <c:pt idx="3">
                  <c:v>0.10217596972563862</c:v>
                </c:pt>
                <c:pt idx="4">
                  <c:v>0.11276332094176029</c:v>
                </c:pt>
                <c:pt idx="5">
                  <c:v>9.4052105521875248E-2</c:v>
                </c:pt>
              </c:numCache>
            </c:numRef>
          </c:val>
        </c:ser>
        <c:marker val="1"/>
        <c:axId val="90095616"/>
        <c:axId val="90182400"/>
      </c:lineChart>
      <c:catAx>
        <c:axId val="90095616"/>
        <c:scaling>
          <c:orientation val="minMax"/>
        </c:scaling>
        <c:axPos val="b"/>
        <c:tickLblPos val="nextTo"/>
        <c:crossAx val="90182400"/>
        <c:crosses val="autoZero"/>
        <c:auto val="1"/>
        <c:lblAlgn val="ctr"/>
        <c:lblOffset val="100"/>
      </c:catAx>
      <c:valAx>
        <c:axId val="90182400"/>
        <c:scaling>
          <c:orientation val="minMax"/>
          <c:min val="0.05"/>
        </c:scaling>
        <c:axPos val="l"/>
        <c:majorGridlines/>
        <c:numFmt formatCode="0.00%" sourceLinked="1"/>
        <c:tickLblPos val="nextTo"/>
        <c:crossAx val="9009561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8420289855072454"/>
          <c:y val="0.34186390880244938"/>
          <c:w val="0.10337474120082819"/>
          <c:h val="0.39729563655289357"/>
        </c:manualLayout>
      </c:layout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All teams total</a:t>
            </a:r>
            <a:r>
              <a:rPr lang="en-NZ" sz="1400" baseline="0"/>
              <a:t> boundaries as % of total runs compared over last 10 years</a:t>
            </a:r>
            <a:endParaRPr lang="en-NZ" sz="1400"/>
          </a:p>
        </c:rich>
      </c:tx>
    </c:title>
    <c:plotArea>
      <c:layout>
        <c:manualLayout>
          <c:layoutTarget val="inner"/>
          <c:xMode val="edge"/>
          <c:yMode val="edge"/>
          <c:x val="7.6099259589490875E-2"/>
          <c:y val="0.12473632883045629"/>
          <c:w val="0.91318918723529852"/>
          <c:h val="0.71447626959474098"/>
        </c:manualLayout>
      </c:layout>
      <c:lineChart>
        <c:grouping val="standard"/>
        <c:ser>
          <c:idx val="1"/>
          <c:order val="1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2.1423106350420811E-2"/>
                  <c:y val="-2.2935779816514169E-2"/>
                </c:manualLayout>
              </c:layout>
              <c:tx>
                <c:rich>
                  <a:bodyPr/>
                  <a:lstStyle/>
                  <a:p>
                    <a:r>
                      <a:rPr lang="en-US" sz="1000" b="1"/>
                      <a:t>4</a:t>
                    </a:r>
                    <a:r>
                      <a:rPr lang="en-US" b="1"/>
                      <a:t>8.55%</a:t>
                    </a:r>
                  </a:p>
                </c:rich>
              </c:tx>
              <c:showVal val="1"/>
            </c:dLbl>
            <c:dLbl>
              <c:idx val="1"/>
              <c:layout>
                <c:manualLayout>
                  <c:x val="-9.1813312930374927E-3"/>
                  <c:y val="3.2110091743119275E-2"/>
                </c:manualLayout>
              </c:layout>
              <c:showVal val="1"/>
            </c:dLbl>
            <c:dLbl>
              <c:idx val="3"/>
              <c:layout>
                <c:manualLayout>
                  <c:x val="-1.2241775057383466E-2"/>
                  <c:y val="4.1284403669724766E-2"/>
                </c:manualLayout>
              </c:layout>
              <c:showVal val="1"/>
            </c:dLbl>
            <c:dLbl>
              <c:idx val="4"/>
              <c:layout>
                <c:manualLayout>
                  <c:x val="0"/>
                  <c:y val="-3.2110091743119275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0.48554663905427942</c:v>
                </c:pt>
                <c:pt idx="1">
                  <c:v>0.46143031211922392</c:v>
                </c:pt>
                <c:pt idx="2">
                  <c:v>0.48701455723751363</c:v>
                </c:pt>
                <c:pt idx="3">
                  <c:v>0.43822138126774357</c:v>
                </c:pt>
                <c:pt idx="4">
                  <c:v>0.46819496076001682</c:v>
                </c:pt>
                <c:pt idx="5">
                  <c:v>0.45278278442296138</c:v>
                </c:pt>
              </c:numCache>
            </c:numRef>
          </c:val>
        </c:ser>
        <c:ser>
          <c:idx val="0"/>
          <c:order val="0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0.48554663905427942</c:v>
                </c:pt>
                <c:pt idx="1">
                  <c:v>0.46143031211922392</c:v>
                </c:pt>
                <c:pt idx="2">
                  <c:v>0.48701455723751363</c:v>
                </c:pt>
                <c:pt idx="3">
                  <c:v>0.43822138126774357</c:v>
                </c:pt>
                <c:pt idx="4">
                  <c:v>0.46819496076001682</c:v>
                </c:pt>
                <c:pt idx="5">
                  <c:v>0.45278278442296138</c:v>
                </c:pt>
              </c:numCache>
            </c:numRef>
          </c:val>
        </c:ser>
        <c:marker val="1"/>
        <c:axId val="111649920"/>
        <c:axId val="112156672"/>
      </c:lineChart>
      <c:catAx>
        <c:axId val="111649920"/>
        <c:scaling>
          <c:orientation val="minMax"/>
        </c:scaling>
        <c:axPos val="b"/>
        <c:tickLblPos val="nextTo"/>
        <c:crossAx val="112156672"/>
        <c:crosses val="autoZero"/>
        <c:auto val="1"/>
        <c:lblAlgn val="ctr"/>
        <c:lblOffset val="100"/>
      </c:catAx>
      <c:valAx>
        <c:axId val="112156672"/>
        <c:scaling>
          <c:orientation val="minMax"/>
          <c:min val="0.4"/>
        </c:scaling>
        <c:axPos val="l"/>
        <c:majorGridlines/>
        <c:numFmt formatCode="0.00%" sourceLinked="1"/>
        <c:tickLblPos val="nextTo"/>
        <c:crossAx val="111649920"/>
        <c:crosses val="autoZero"/>
        <c:crossBetween val="between"/>
        <c:majorUnit val="2.0000000000000011E-2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 baseline="0"/>
              <a:t> F</a:t>
            </a:r>
            <a:r>
              <a:rPr lang="en-NZ" sz="1400"/>
              <a:t>ours and sixes as % of total runs over last ten years</a:t>
            </a:r>
          </a:p>
        </c:rich>
      </c:tx>
    </c:title>
    <c:plotArea>
      <c:layout>
        <c:manualLayout>
          <c:layoutTarget val="inner"/>
          <c:xMode val="edge"/>
          <c:yMode val="edge"/>
          <c:x val="8.1547454468954714E-2"/>
          <c:y val="0.14300484410945091"/>
          <c:w val="0.79121972110356431"/>
          <c:h val="0.73100155235941111"/>
        </c:manualLayout>
      </c:layout>
      <c:lineChart>
        <c:grouping val="standard"/>
        <c:ser>
          <c:idx val="0"/>
          <c:order val="0"/>
          <c:tx>
            <c:strRef>
              <c:f>Sheet1!$J$54</c:f>
              <c:strCache>
                <c:ptCount val="1"/>
                <c:pt idx="0">
                  <c:v>Fours%</c:v>
                </c:pt>
              </c:strCache>
            </c:strRef>
          </c:tx>
          <c:marker>
            <c:symbol val="diamond"/>
            <c:size val="3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1.5071590052750565E-2"/>
                  <c:y val="7.3770491803279034E-2"/>
                </c:manualLayout>
              </c:layout>
              <c:showVal val="1"/>
            </c:dLbl>
            <c:dLbl>
              <c:idx val="1"/>
              <c:layout>
                <c:manualLayout>
                  <c:x val="-1.0550113036925369E-2"/>
                  <c:y val="6.1475409836065614E-2"/>
                </c:manualLayout>
              </c:layout>
              <c:showVal val="1"/>
            </c:dLbl>
            <c:dLbl>
              <c:idx val="2"/>
              <c:layout>
                <c:manualLayout>
                  <c:x val="-6.0286360211002313E-3"/>
                  <c:y val="5.3278688524590147E-2"/>
                </c:manualLayout>
              </c:layout>
              <c:showVal val="1"/>
            </c:dLbl>
            <c:dLbl>
              <c:idx val="3"/>
              <c:layout>
                <c:manualLayout>
                  <c:x val="-6.0286360211002313E-3"/>
                  <c:y val="3.2786885245901641E-2"/>
                </c:manualLayout>
              </c:layout>
              <c:showVal val="1"/>
            </c:dLbl>
            <c:dLbl>
              <c:idx val="4"/>
              <c:layout>
                <c:manualLayout>
                  <c:x val="-2.7128980768888433E-2"/>
                  <c:y val="6.1475409836065573E-2"/>
                </c:manualLayout>
              </c:layout>
              <c:showVal val="1"/>
            </c:dLbl>
            <c:dLbl>
              <c:idx val="5"/>
              <c:layout>
                <c:manualLayout>
                  <c:x val="-3.1650339110776256E-2"/>
                  <c:y val="5.737704918032787E-2"/>
                </c:manualLayout>
              </c:layout>
              <c:showVal val="1"/>
            </c:dLbl>
            <c:dLbl>
              <c:idx val="6"/>
              <c:layout>
                <c:manualLayout>
                  <c:x val="-3.1650339110776256E-2"/>
                  <c:y val="5.737704918032787E-2"/>
                </c:manualLayout>
              </c:layout>
              <c:showVal val="1"/>
            </c:dLbl>
            <c:dLbl>
              <c:idx val="7"/>
              <c:layout>
                <c:manualLayout>
                  <c:x val="-2.7128862094951009E-2"/>
                  <c:y val="6.9672131147541921E-2"/>
                </c:manualLayout>
              </c:layout>
              <c:showVal val="1"/>
            </c:dLbl>
            <c:dLbl>
              <c:idx val="8"/>
              <c:layout>
                <c:manualLayout>
                  <c:x val="-2.4114544084400905E-2"/>
                  <c:y val="5.3278688524590147E-2"/>
                </c:manualLayout>
              </c:layout>
              <c:showVal val="1"/>
            </c:dLbl>
            <c:dLbl>
              <c:idx val="9"/>
              <c:layout>
                <c:manualLayout>
                  <c:x val="-4.2200452147701593E-2"/>
                  <c:y val="-4.0983606557377074E-2"/>
                </c:manualLayout>
              </c:layout>
              <c:showVal val="1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Sheet1!$I$55:$I$64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Sheet1!$J$55:$J$64</c:f>
              <c:numCache>
                <c:formatCode>0.00%</c:formatCode>
                <c:ptCount val="10"/>
                <c:pt idx="0">
                  <c:v>0.35340000000000032</c:v>
                </c:pt>
                <c:pt idx="1">
                  <c:v>0.33540000000000375</c:v>
                </c:pt>
                <c:pt idx="2">
                  <c:v>0.32050000000000284</c:v>
                </c:pt>
                <c:pt idx="3">
                  <c:v>0.33650000000000324</c:v>
                </c:pt>
                <c:pt idx="4">
                  <c:v>0.37490000000000284</c:v>
                </c:pt>
                <c:pt idx="5">
                  <c:v>0.36620000000000008</c:v>
                </c:pt>
                <c:pt idx="6">
                  <c:v>0.35760000000000008</c:v>
                </c:pt>
                <c:pt idx="7">
                  <c:v>0.3730000000000025</c:v>
                </c:pt>
                <c:pt idx="8">
                  <c:v>0.35670000000000002</c:v>
                </c:pt>
                <c:pt idx="9">
                  <c:v>0.36620000000000008</c:v>
                </c:pt>
              </c:numCache>
            </c:numRef>
          </c:val>
        </c:ser>
        <c:ser>
          <c:idx val="1"/>
          <c:order val="1"/>
          <c:tx>
            <c:strRef>
              <c:f>Sheet1!$K$54</c:f>
              <c:strCache>
                <c:ptCount val="1"/>
                <c:pt idx="0">
                  <c:v>Sixes%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1.5071590052750565E-3"/>
                  <c:y val="4.0983606557377074E-2"/>
                </c:manualLayout>
              </c:layout>
              <c:showVal val="1"/>
            </c:dLbl>
            <c:dLbl>
              <c:idx val="1"/>
              <c:layout>
                <c:manualLayout>
                  <c:x val="-1.5071590052750541E-2"/>
                  <c:y val="-5.3278688524590147E-2"/>
                </c:manualLayout>
              </c:layout>
              <c:showVal val="1"/>
            </c:dLbl>
            <c:dLbl>
              <c:idx val="2"/>
              <c:layout>
                <c:manualLayout>
                  <c:x val="-2.4114544084400905E-2"/>
                  <c:y val="4.0983606557377074E-2"/>
                </c:manualLayout>
              </c:layout>
              <c:showVal val="1"/>
            </c:dLbl>
            <c:dLbl>
              <c:idx val="3"/>
              <c:layout>
                <c:manualLayout>
                  <c:x val="-3.3157498116051239E-2"/>
                  <c:y val="-4.5081967213114693E-2"/>
                </c:manualLayout>
              </c:layout>
              <c:showVal val="1"/>
            </c:dLbl>
            <c:dLbl>
              <c:idx val="4"/>
              <c:layout>
                <c:manualLayout>
                  <c:x val="-2.2607385079126394E-2"/>
                  <c:y val="4.5081967213114783E-2"/>
                </c:manualLayout>
              </c:layout>
              <c:showVal val="1"/>
            </c:dLbl>
            <c:dLbl>
              <c:idx val="5"/>
              <c:layout>
                <c:manualLayout>
                  <c:x val="-2.4114544084400905E-2"/>
                  <c:y val="-5.3278688524590147E-2"/>
                </c:manualLayout>
              </c:layout>
              <c:showVal val="1"/>
            </c:dLbl>
            <c:dLbl>
              <c:idx val="6"/>
              <c:layout>
                <c:manualLayout>
                  <c:x val="-2.2607385079126317E-2"/>
                  <c:y val="6.5573770491803282E-2"/>
                </c:manualLayout>
              </c:layout>
              <c:showVal val="1"/>
            </c:dLbl>
            <c:dLbl>
              <c:idx val="7"/>
              <c:layout>
                <c:manualLayout>
                  <c:x val="-2.8636021100226075E-2"/>
                  <c:y val="-4.9180327868852403E-2"/>
                </c:manualLayout>
              </c:layout>
              <c:showVal val="1"/>
            </c:dLbl>
            <c:dLbl>
              <c:idx val="8"/>
              <c:layout>
                <c:manualLayout>
                  <c:x val="-2.5621703089676297E-2"/>
                  <c:y val="6.1475409836065573E-2"/>
                </c:manualLayout>
              </c:layout>
              <c:showVal val="1"/>
            </c:dLbl>
            <c:dLbl>
              <c:idx val="9"/>
              <c:layout>
                <c:manualLayout>
                  <c:x val="-1.6578749058025623E-2"/>
                  <c:y val="-4.5081967213114832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Sheet1!$I$55:$I$64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Sheet1!$K$55:$K$64</c:f>
              <c:numCache>
                <c:formatCode>0.00%</c:formatCode>
                <c:ptCount val="10"/>
                <c:pt idx="0">
                  <c:v>8.1100000000000005E-2</c:v>
                </c:pt>
                <c:pt idx="1">
                  <c:v>0.10349999999999998</c:v>
                </c:pt>
                <c:pt idx="2">
                  <c:v>7.8000000000000014E-2</c:v>
                </c:pt>
                <c:pt idx="3">
                  <c:v>0.1119</c:v>
                </c:pt>
                <c:pt idx="4">
                  <c:v>0.12270000000000029</c:v>
                </c:pt>
                <c:pt idx="5">
                  <c:v>0.1173</c:v>
                </c:pt>
                <c:pt idx="6">
                  <c:v>0.13850000000000001</c:v>
                </c:pt>
                <c:pt idx="7">
                  <c:v>0.125</c:v>
                </c:pt>
                <c:pt idx="8">
                  <c:v>0.14143245693563145</c:v>
                </c:pt>
                <c:pt idx="9">
                  <c:v>0.11461874696454592</c:v>
                </c:pt>
              </c:numCache>
            </c:numRef>
          </c:val>
        </c:ser>
        <c:marker val="1"/>
        <c:axId val="112707456"/>
        <c:axId val="118269056"/>
      </c:lineChart>
      <c:catAx>
        <c:axId val="112707456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 baseline="0">
                <a:latin typeface="Arial" pitchFamily="34" charset="0"/>
              </a:defRPr>
            </a:pPr>
            <a:endParaRPr lang="en-US"/>
          </a:p>
        </c:txPr>
        <c:crossAx val="118269056"/>
        <c:crosses val="autoZero"/>
        <c:auto val="1"/>
        <c:lblAlgn val="ctr"/>
        <c:lblOffset val="100"/>
      </c:catAx>
      <c:valAx>
        <c:axId val="118269056"/>
        <c:scaling>
          <c:orientation val="minMax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1270745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7787206227084846"/>
          <c:y val="0.23792956403014945"/>
          <c:w val="0.10113557131694509"/>
          <c:h val="0.61915274842426149"/>
        </c:manualLayout>
      </c:layout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All boundaries as % of total runs over last 10 years </a:t>
            </a:r>
          </a:p>
        </c:rich>
      </c:tx>
    </c:title>
    <c:plotArea>
      <c:layout>
        <c:manualLayout>
          <c:layoutTarget val="inner"/>
          <c:xMode val="edge"/>
          <c:yMode val="edge"/>
          <c:x val="7.7035717493488323E-2"/>
          <c:y val="0.14259740700515891"/>
          <c:w val="0.83002835233283001"/>
          <c:h val="0.79049891392886262"/>
        </c:manualLayout>
      </c:layout>
      <c:lineChart>
        <c:grouping val="standard"/>
        <c:ser>
          <c:idx val="0"/>
          <c:order val="0"/>
          <c:tx>
            <c:strRef>
              <c:f>Sheet1!$M$54</c:f>
              <c:strCache>
                <c:ptCount val="1"/>
                <c:pt idx="0">
                  <c:v>Total%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1.3636363636363663E-2"/>
                  <c:y val="7.5294117647058817E-2"/>
                </c:manualLayout>
              </c:layout>
              <c:showVal val="1"/>
            </c:dLbl>
            <c:dLbl>
              <c:idx val="1"/>
              <c:layout>
                <c:manualLayout>
                  <c:x val="-2.5757575757575812E-2"/>
                  <c:y val="-5.1764705882352942E-2"/>
                </c:manualLayout>
              </c:layout>
              <c:showVal val="1"/>
            </c:dLbl>
            <c:dLbl>
              <c:idx val="2"/>
              <c:layout>
                <c:manualLayout>
                  <c:x val="-2.7272727272727622E-2"/>
                  <c:y val="5.1764705882352942E-2"/>
                </c:manualLayout>
              </c:layout>
              <c:showVal val="1"/>
            </c:dLbl>
            <c:dLbl>
              <c:idx val="4"/>
              <c:layout>
                <c:manualLayout>
                  <c:x val="-3.1818181818181808E-2"/>
                  <c:y val="-4.7058823529411813E-2"/>
                </c:manualLayout>
              </c:layout>
              <c:showVal val="1"/>
            </c:dLbl>
            <c:dLbl>
              <c:idx val="5"/>
              <c:layout>
                <c:manualLayout>
                  <c:x val="-2.5757575757575812E-2"/>
                  <c:y val="6.5882352941176531E-2"/>
                </c:manualLayout>
              </c:layout>
              <c:showVal val="1"/>
            </c:dLbl>
            <c:dLbl>
              <c:idx val="6"/>
              <c:layout>
                <c:manualLayout>
                  <c:x val="-3.4848484848484837E-2"/>
                  <c:y val="-5.6470588235294085E-2"/>
                </c:manualLayout>
              </c:layout>
              <c:showVal val="1"/>
            </c:dLbl>
            <c:dLbl>
              <c:idx val="7"/>
              <c:layout>
                <c:manualLayout>
                  <c:x val="-2.8787878787879081E-2"/>
                  <c:y val="7.5294117647058817E-2"/>
                </c:manualLayout>
              </c:layout>
              <c:showVal val="1"/>
            </c:dLbl>
            <c:dLbl>
              <c:idx val="8"/>
              <c:layout>
                <c:manualLayout>
                  <c:x val="-4.0909090909091034E-2"/>
                  <c:y val="-5.1764705882352942E-2"/>
                </c:manualLayout>
              </c:layout>
              <c:showVal val="1"/>
            </c:dLbl>
            <c:dLbl>
              <c:idx val="9"/>
              <c:layout>
                <c:manualLayout>
                  <c:x val="-2.5757575757575892E-2"/>
                  <c:y val="6.5882352941176531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trendline>
            <c:trendlineType val="linear"/>
          </c:trendline>
          <c:cat>
            <c:strRef>
              <c:f>Sheet1!$L$55:$L$64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Sheet1!$M$55:$M$64</c:f>
              <c:numCache>
                <c:formatCode>0.00%</c:formatCode>
                <c:ptCount val="10"/>
                <c:pt idx="0">
                  <c:v>0.43450000000000188</c:v>
                </c:pt>
                <c:pt idx="1">
                  <c:v>0.43880000000000324</c:v>
                </c:pt>
                <c:pt idx="2">
                  <c:v>0.39860000000000284</c:v>
                </c:pt>
                <c:pt idx="3">
                  <c:v>0.44850000000000001</c:v>
                </c:pt>
                <c:pt idx="4">
                  <c:v>0.49760000000000032</c:v>
                </c:pt>
                <c:pt idx="5">
                  <c:v>0.48360000000000031</c:v>
                </c:pt>
                <c:pt idx="6">
                  <c:v>0.49610000000000032</c:v>
                </c:pt>
                <c:pt idx="7">
                  <c:v>0.4980000000000025</c:v>
                </c:pt>
                <c:pt idx="8">
                  <c:v>0.49810000000000032</c:v>
                </c:pt>
                <c:pt idx="9">
                  <c:v>0.48080000000000284</c:v>
                </c:pt>
              </c:numCache>
            </c:numRef>
          </c:val>
        </c:ser>
        <c:marker val="1"/>
        <c:axId val="121752192"/>
        <c:axId val="122292480"/>
      </c:lineChart>
      <c:catAx>
        <c:axId val="121752192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22292480"/>
        <c:crosses val="autoZero"/>
        <c:auto val="1"/>
        <c:lblAlgn val="ctr"/>
        <c:lblOffset val="100"/>
      </c:catAx>
      <c:valAx>
        <c:axId val="122292480"/>
        <c:scaling>
          <c:orientation val="minMax"/>
          <c:min val="0.35000000000000031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12175219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E06B8-C847-4F31-A2D3-D9A998617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37</Pages>
  <Words>13218</Words>
  <Characters>75343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2020-03-29T23:51:00Z</dcterms:created>
  <dcterms:modified xsi:type="dcterms:W3CDTF">2020-04-05T03:17:00Z</dcterms:modified>
</cp:coreProperties>
</file>