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B6" w:rsidRPr="00F46889" w:rsidRDefault="00F46889">
      <w:pPr>
        <w:rPr>
          <w:b/>
          <w:sz w:val="28"/>
          <w:szCs w:val="28"/>
        </w:rPr>
      </w:pPr>
      <w:r w:rsidRPr="00F46889">
        <w:rPr>
          <w:b/>
          <w:sz w:val="28"/>
          <w:szCs w:val="28"/>
        </w:rPr>
        <w:t xml:space="preserve">United Cricket </w:t>
      </w:r>
      <w:proofErr w:type="gramStart"/>
      <w:r w:rsidRPr="00F46889">
        <w:rPr>
          <w:b/>
          <w:sz w:val="28"/>
          <w:szCs w:val="28"/>
        </w:rPr>
        <w:t>Club  Christchurch</w:t>
      </w:r>
      <w:proofErr w:type="gramEnd"/>
    </w:p>
    <w:p w:rsidR="00F46889" w:rsidRDefault="00F46889">
      <w:r>
        <w:t xml:space="preserve">The club was formed in 1866 with the merger of the Christchurch club (no2) and the Canterbury club and became based at Hagley Oval on the former Christchurch club ground. United </w:t>
      </w:r>
      <w:proofErr w:type="gramStart"/>
      <w:r>
        <w:t>undertook  arrangement</w:t>
      </w:r>
      <w:proofErr w:type="gramEnd"/>
      <w:r>
        <w:t xml:space="preserve"> of inter colonial matches and administered Hagley Park grounds on behalf of cricket clubs.</w:t>
      </w:r>
    </w:p>
    <w:p w:rsidR="00F46889" w:rsidRDefault="00F46889">
      <w:r>
        <w:t>In the 1876/7 season the Midland club was formed to make a fresh start with a new club a few days before Christchurch (no 3) disbanded.  Christchurch (no 3) had been formed in 1870 in response to the demise of the Albion club late in 1869, in order to provide opposition to United Canterbury. But it was in financial difficulties by 1876.</w:t>
      </w:r>
    </w:p>
    <w:p w:rsidR="00AD4103" w:rsidRDefault="00AD4103">
      <w:pPr>
        <w:rPr>
          <w:rFonts w:ascii="Times New Roman" w:hAnsi="Times New Roman" w:cs="Times New Roman"/>
          <w:color w:val="0A0A0A"/>
          <w:sz w:val="24"/>
          <w:szCs w:val="24"/>
          <w:shd w:val="clear" w:color="auto" w:fill="FEFEFE"/>
        </w:rPr>
      </w:pPr>
    </w:p>
    <w:p w:rsidR="00AD4103" w:rsidRDefault="00AD4103">
      <w:pPr>
        <w:rPr>
          <w:rFonts w:ascii="Times New Roman" w:hAnsi="Times New Roman" w:cs="Times New Roman"/>
          <w:color w:val="0A0A0A"/>
          <w:sz w:val="24"/>
          <w:szCs w:val="24"/>
          <w:shd w:val="clear" w:color="auto" w:fill="FEFEFE"/>
        </w:rPr>
      </w:pPr>
      <w:r>
        <w:rPr>
          <w:rFonts w:ascii="Times New Roman" w:hAnsi="Times New Roman" w:cs="Times New Roman"/>
          <w:color w:val="0A0A0A"/>
          <w:sz w:val="24"/>
          <w:szCs w:val="24"/>
          <w:shd w:val="clear" w:color="auto" w:fill="FEFEFE"/>
        </w:rPr>
        <w:t xml:space="preserve">20 December </w:t>
      </w:r>
      <w:proofErr w:type="gramStart"/>
      <w:r>
        <w:rPr>
          <w:rFonts w:ascii="Times New Roman" w:hAnsi="Times New Roman" w:cs="Times New Roman"/>
          <w:color w:val="0A0A0A"/>
          <w:sz w:val="24"/>
          <w:szCs w:val="24"/>
          <w:shd w:val="clear" w:color="auto" w:fill="FEFEFE"/>
        </w:rPr>
        <w:t>1871  Lyttelton</w:t>
      </w:r>
      <w:proofErr w:type="gramEnd"/>
      <w:r>
        <w:rPr>
          <w:rFonts w:ascii="Times New Roman" w:hAnsi="Times New Roman" w:cs="Times New Roman"/>
          <w:color w:val="0A0A0A"/>
          <w:sz w:val="24"/>
          <w:szCs w:val="24"/>
          <w:shd w:val="clear" w:color="auto" w:fill="FEFEFE"/>
        </w:rPr>
        <w:t xml:space="preserve"> Times</w:t>
      </w:r>
    </w:p>
    <w:p w:rsidR="00AD4103" w:rsidRDefault="00AD4103">
      <w:pPr>
        <w:rPr>
          <w:rFonts w:ascii="Times New Roman" w:hAnsi="Times New Roman" w:cs="Times New Roman"/>
          <w:color w:val="0A0A0A"/>
          <w:sz w:val="24"/>
          <w:szCs w:val="24"/>
          <w:shd w:val="clear" w:color="auto" w:fill="FEFEFE"/>
        </w:rPr>
      </w:pPr>
      <w:r w:rsidRPr="00AD4103">
        <w:rPr>
          <w:rFonts w:ascii="Times New Roman" w:hAnsi="Times New Roman" w:cs="Times New Roman"/>
          <w:color w:val="0A0A0A"/>
          <w:sz w:val="24"/>
          <w:szCs w:val="24"/>
          <w:shd w:val="clear" w:color="auto" w:fill="FEFEFE"/>
        </w:rPr>
        <w:t>Corfe, who has not played here before this season, is a great acquisition to the cricketing community. He is an excellent bat, a good field, and a fair change bowler. He comes from </w:t>
      </w:r>
      <w:r w:rsidRPr="00AD4103">
        <w:rPr>
          <w:rFonts w:ascii="Times New Roman" w:hAnsi="Times New Roman" w:cs="Times New Roman"/>
          <w:b/>
          <w:bCs/>
          <w:color w:val="0A0A0A"/>
          <w:sz w:val="24"/>
          <w:szCs w:val="24"/>
          <w:shd w:val="clear" w:color="auto" w:fill="FFFF00"/>
        </w:rPr>
        <w:t>Jesus</w:t>
      </w:r>
      <w:r w:rsidRPr="00AD4103">
        <w:rPr>
          <w:rFonts w:ascii="Times New Roman" w:hAnsi="Times New Roman" w:cs="Times New Roman"/>
          <w:color w:val="0A0A0A"/>
          <w:sz w:val="24"/>
          <w:szCs w:val="24"/>
          <w:shd w:val="clear" w:color="auto" w:fill="FEFEFE"/>
        </w:rPr>
        <w:t> </w:t>
      </w:r>
      <w:r w:rsidRPr="00AD4103">
        <w:rPr>
          <w:rFonts w:ascii="Times New Roman" w:hAnsi="Times New Roman" w:cs="Times New Roman"/>
          <w:b/>
          <w:bCs/>
          <w:color w:val="0A0A0A"/>
          <w:sz w:val="24"/>
          <w:szCs w:val="24"/>
          <w:shd w:val="clear" w:color="auto" w:fill="FFFF00"/>
        </w:rPr>
        <w:t>College,</w:t>
      </w:r>
      <w:r w:rsidRPr="00AD4103">
        <w:rPr>
          <w:rFonts w:ascii="Times New Roman" w:hAnsi="Times New Roman" w:cs="Times New Roman"/>
          <w:color w:val="0A0A0A"/>
          <w:sz w:val="24"/>
          <w:szCs w:val="24"/>
          <w:shd w:val="clear" w:color="auto" w:fill="FEFEFE"/>
        </w:rPr>
        <w:t> Cambridge, where he used to play in the eleven.</w:t>
      </w:r>
    </w:p>
    <w:p w:rsidR="00AD4103" w:rsidRPr="00AD4103" w:rsidRDefault="00AD4103">
      <w:r w:rsidRPr="00AD4103">
        <w:rPr>
          <w:rFonts w:ascii="Times New Roman" w:hAnsi="Times New Roman" w:cs="Times New Roman"/>
          <w:sz w:val="24"/>
          <w:szCs w:val="24"/>
          <w:shd w:val="clear" w:color="auto" w:fill="FEFEFE"/>
        </w:rPr>
        <w:t>Christ’s </w:t>
      </w:r>
      <w:r w:rsidRPr="00AD4103">
        <w:rPr>
          <w:rFonts w:ascii="Times New Roman" w:hAnsi="Times New Roman" w:cs="Times New Roman"/>
          <w:b/>
          <w:bCs/>
          <w:sz w:val="24"/>
          <w:szCs w:val="24"/>
          <w:shd w:val="clear" w:color="auto" w:fill="FFFF00"/>
        </w:rPr>
        <w:t>College</w:t>
      </w:r>
      <w:proofErr w:type="gramStart"/>
      <w:r w:rsidRPr="00AD4103">
        <w:rPr>
          <w:rFonts w:ascii="Times New Roman" w:hAnsi="Times New Roman" w:cs="Times New Roman"/>
          <w:b/>
          <w:bCs/>
          <w:sz w:val="24"/>
          <w:szCs w:val="24"/>
          <w:shd w:val="clear" w:color="auto" w:fill="FFFF00"/>
        </w:rPr>
        <w:t>.—</w:t>
      </w:r>
      <w:proofErr w:type="gramEnd"/>
      <w:r w:rsidRPr="00AD4103">
        <w:rPr>
          <w:rFonts w:ascii="Times New Roman" w:hAnsi="Times New Roman" w:cs="Times New Roman"/>
          <w:sz w:val="24"/>
          <w:szCs w:val="24"/>
          <w:shd w:val="clear" w:color="auto" w:fill="FEFEFE"/>
        </w:rPr>
        <w:t xml:space="preserve"> Mr C. C. Corfe, a gentleman of considerable repute, has arrived by the </w:t>
      </w:r>
      <w:proofErr w:type="spellStart"/>
      <w:r w:rsidRPr="00AD4103">
        <w:rPr>
          <w:rFonts w:ascii="Times New Roman" w:hAnsi="Times New Roman" w:cs="Times New Roman"/>
          <w:sz w:val="24"/>
          <w:szCs w:val="24"/>
          <w:shd w:val="clear" w:color="auto" w:fill="FEFEFE"/>
        </w:rPr>
        <w:t>s.s</w:t>
      </w:r>
      <w:proofErr w:type="spellEnd"/>
      <w:r w:rsidRPr="00AD4103">
        <w:rPr>
          <w:rFonts w:ascii="Times New Roman" w:hAnsi="Times New Roman" w:cs="Times New Roman"/>
          <w:sz w:val="24"/>
          <w:szCs w:val="24"/>
          <w:shd w:val="clear" w:color="auto" w:fill="FEFEFE"/>
        </w:rPr>
        <w:t xml:space="preserve">. </w:t>
      </w:r>
      <w:proofErr w:type="spellStart"/>
      <w:r w:rsidRPr="00AD4103">
        <w:rPr>
          <w:rFonts w:ascii="Times New Roman" w:hAnsi="Times New Roman" w:cs="Times New Roman"/>
          <w:sz w:val="24"/>
          <w:szCs w:val="24"/>
          <w:shd w:val="clear" w:color="auto" w:fill="FEFEFE"/>
        </w:rPr>
        <w:t>Rangitoto</w:t>
      </w:r>
      <w:proofErr w:type="spellEnd"/>
      <w:r w:rsidRPr="00AD4103">
        <w:rPr>
          <w:rFonts w:ascii="Times New Roman" w:hAnsi="Times New Roman" w:cs="Times New Roman"/>
          <w:sz w:val="24"/>
          <w:szCs w:val="24"/>
          <w:shd w:val="clear" w:color="auto" w:fill="FEFEFE"/>
        </w:rPr>
        <w:t>, under engagement as mathematical master at the </w:t>
      </w:r>
      <w:r w:rsidRPr="00AD4103">
        <w:rPr>
          <w:rFonts w:ascii="Times New Roman" w:hAnsi="Times New Roman" w:cs="Times New Roman"/>
          <w:b/>
          <w:bCs/>
          <w:sz w:val="24"/>
          <w:szCs w:val="24"/>
          <w:shd w:val="clear" w:color="auto" w:fill="FFFF00"/>
        </w:rPr>
        <w:t>College.</w:t>
      </w:r>
      <w:r w:rsidRPr="00AD4103">
        <w:rPr>
          <w:rFonts w:ascii="Times New Roman" w:hAnsi="Times New Roman" w:cs="Times New Roman"/>
          <w:sz w:val="24"/>
          <w:szCs w:val="24"/>
          <w:shd w:val="clear" w:color="auto" w:fill="FEFEFE"/>
        </w:rPr>
        <w:t xml:space="preserve"> Mr Corfe, </w:t>
      </w:r>
      <w:r>
        <w:rPr>
          <w:rFonts w:ascii="Times New Roman" w:hAnsi="Times New Roman" w:cs="Times New Roman"/>
          <w:sz w:val="24"/>
          <w:szCs w:val="24"/>
          <w:shd w:val="clear" w:color="auto" w:fill="FEFEFE"/>
        </w:rPr>
        <w:t xml:space="preserve">a </w:t>
      </w:r>
      <w:r w:rsidRPr="00AD4103">
        <w:rPr>
          <w:rFonts w:ascii="Times New Roman" w:hAnsi="Times New Roman" w:cs="Times New Roman"/>
          <w:sz w:val="24"/>
          <w:szCs w:val="24"/>
          <w:shd w:val="clear" w:color="auto" w:fill="FEFEFE"/>
        </w:rPr>
        <w:t>scholar of </w:t>
      </w:r>
      <w:r w:rsidRPr="00AD4103">
        <w:rPr>
          <w:rFonts w:ascii="Times New Roman" w:hAnsi="Times New Roman" w:cs="Times New Roman"/>
          <w:b/>
          <w:bCs/>
          <w:sz w:val="24"/>
          <w:szCs w:val="24"/>
          <w:shd w:val="clear" w:color="auto" w:fill="FFFF00"/>
        </w:rPr>
        <w:t>Jesus’</w:t>
      </w:r>
      <w:r w:rsidRPr="00AD4103">
        <w:rPr>
          <w:rFonts w:ascii="Times New Roman" w:hAnsi="Times New Roman" w:cs="Times New Roman"/>
          <w:sz w:val="24"/>
          <w:szCs w:val="24"/>
          <w:shd w:val="clear" w:color="auto" w:fill="FEFEFE"/>
        </w:rPr>
        <w:t> </w:t>
      </w:r>
      <w:r w:rsidRPr="00AD4103">
        <w:rPr>
          <w:rFonts w:ascii="Times New Roman" w:hAnsi="Times New Roman" w:cs="Times New Roman"/>
          <w:b/>
          <w:bCs/>
          <w:sz w:val="24"/>
          <w:szCs w:val="24"/>
          <w:shd w:val="clear" w:color="auto" w:fill="FFFF00"/>
        </w:rPr>
        <w:t>College,</w:t>
      </w:r>
      <w:r w:rsidRPr="00AD4103">
        <w:rPr>
          <w:rFonts w:ascii="Times New Roman" w:hAnsi="Times New Roman" w:cs="Times New Roman"/>
          <w:sz w:val="24"/>
          <w:szCs w:val="24"/>
          <w:shd w:val="clear" w:color="auto" w:fill="FEFEFE"/>
        </w:rPr>
        <w:t xml:space="preserve"> Cambridge, was a Senior </w:t>
      </w:r>
      <w:proofErr w:type="spellStart"/>
      <w:r w:rsidRPr="00AD4103">
        <w:rPr>
          <w:rFonts w:ascii="Times New Roman" w:hAnsi="Times New Roman" w:cs="Times New Roman"/>
          <w:sz w:val="24"/>
          <w:szCs w:val="24"/>
          <w:shd w:val="clear" w:color="auto" w:fill="FEFEFE"/>
        </w:rPr>
        <w:t>Optime</w:t>
      </w:r>
      <w:proofErr w:type="spellEnd"/>
      <w:r w:rsidRPr="00AD4103">
        <w:rPr>
          <w:rFonts w:ascii="Times New Roman" w:hAnsi="Times New Roman" w:cs="Times New Roman"/>
          <w:sz w:val="24"/>
          <w:szCs w:val="24"/>
          <w:shd w:val="clear" w:color="auto" w:fill="FEFEFE"/>
        </w:rPr>
        <w:t xml:space="preserve"> in the </w:t>
      </w:r>
      <w:proofErr w:type="spellStart"/>
      <w:r w:rsidRPr="00AD4103">
        <w:rPr>
          <w:rFonts w:ascii="Times New Roman" w:hAnsi="Times New Roman" w:cs="Times New Roman"/>
          <w:sz w:val="24"/>
          <w:szCs w:val="24"/>
          <w:shd w:val="clear" w:color="auto" w:fill="FEFEFE"/>
        </w:rPr>
        <w:t>Tripos</w:t>
      </w:r>
      <w:proofErr w:type="spellEnd"/>
      <w:r w:rsidRPr="00AD4103">
        <w:rPr>
          <w:rFonts w:ascii="Times New Roman" w:hAnsi="Times New Roman" w:cs="Times New Roman"/>
          <w:sz w:val="24"/>
          <w:szCs w:val="24"/>
          <w:shd w:val="clear" w:color="auto" w:fill="FEFEFE"/>
        </w:rPr>
        <w:t xml:space="preserve"> in 1869, and for a year after taking his degree, he held a private tutorship in Ireland. Subsequently to that, he was temporary master at </w:t>
      </w:r>
      <w:proofErr w:type="spellStart"/>
      <w:r w:rsidRPr="00AD4103">
        <w:rPr>
          <w:rFonts w:ascii="Times New Roman" w:hAnsi="Times New Roman" w:cs="Times New Roman"/>
          <w:sz w:val="24"/>
          <w:szCs w:val="24"/>
          <w:shd w:val="clear" w:color="auto" w:fill="FEFEFE"/>
        </w:rPr>
        <w:t>Rossall</w:t>
      </w:r>
      <w:proofErr w:type="spellEnd"/>
      <w:r w:rsidRPr="00AD4103">
        <w:rPr>
          <w:rFonts w:ascii="Times New Roman" w:hAnsi="Times New Roman" w:cs="Times New Roman"/>
          <w:sz w:val="24"/>
          <w:szCs w:val="24"/>
          <w:shd w:val="clear" w:color="auto" w:fill="FEFEFE"/>
        </w:rPr>
        <w:t>, in Lancashire, and was selected for Christ’s </w:t>
      </w:r>
      <w:r w:rsidRPr="00AD4103">
        <w:rPr>
          <w:rFonts w:ascii="Times New Roman" w:hAnsi="Times New Roman" w:cs="Times New Roman"/>
          <w:b/>
          <w:bCs/>
          <w:sz w:val="24"/>
          <w:szCs w:val="24"/>
          <w:shd w:val="clear" w:color="auto" w:fill="FFFF00"/>
        </w:rPr>
        <w:t>College,</w:t>
      </w:r>
      <w:r w:rsidRPr="00AD4103">
        <w:rPr>
          <w:rFonts w:ascii="Times New Roman" w:hAnsi="Times New Roman" w:cs="Times New Roman"/>
          <w:sz w:val="24"/>
          <w:szCs w:val="24"/>
          <w:shd w:val="clear" w:color="auto" w:fill="FEFEFE"/>
        </w:rPr>
        <w:t> Christchurch, by the Rev. T. Stevens, Warden of St Andrew’s </w:t>
      </w:r>
      <w:proofErr w:type="spellStart"/>
      <w:r w:rsidRPr="00AD4103">
        <w:rPr>
          <w:rFonts w:ascii="Times New Roman" w:hAnsi="Times New Roman" w:cs="Times New Roman"/>
          <w:b/>
          <w:bCs/>
          <w:sz w:val="24"/>
          <w:szCs w:val="24"/>
          <w:shd w:val="clear" w:color="auto" w:fill="FFFF00"/>
        </w:rPr>
        <w:t>College</w:t>
      </w:r>
      <w:proofErr w:type="gramStart"/>
      <w:r w:rsidRPr="00AD4103">
        <w:rPr>
          <w:rFonts w:ascii="Times New Roman" w:hAnsi="Times New Roman" w:cs="Times New Roman"/>
          <w:b/>
          <w:bCs/>
          <w:sz w:val="24"/>
          <w:szCs w:val="24"/>
          <w:shd w:val="clear" w:color="auto" w:fill="FFFF00"/>
        </w:rPr>
        <w:t>,</w:t>
      </w:r>
      <w:r w:rsidRPr="00AD4103">
        <w:rPr>
          <w:rFonts w:ascii="Times New Roman" w:hAnsi="Times New Roman" w:cs="Times New Roman"/>
          <w:sz w:val="24"/>
          <w:szCs w:val="24"/>
          <w:shd w:val="clear" w:color="auto" w:fill="FEFEFE"/>
        </w:rPr>
        <w:t>Bradfield</w:t>
      </w:r>
      <w:proofErr w:type="spellEnd"/>
      <w:proofErr w:type="gramEnd"/>
      <w:r w:rsidRPr="00AD4103">
        <w:rPr>
          <w:rFonts w:ascii="Times New Roman" w:hAnsi="Times New Roman" w:cs="Times New Roman"/>
          <w:sz w:val="24"/>
          <w:szCs w:val="24"/>
          <w:shd w:val="clear" w:color="auto" w:fill="FEFEFE"/>
        </w:rPr>
        <w:t xml:space="preserve">, and the Rev. J, </w:t>
      </w:r>
      <w:proofErr w:type="spellStart"/>
      <w:r w:rsidRPr="00AD4103">
        <w:rPr>
          <w:rFonts w:ascii="Times New Roman" w:hAnsi="Times New Roman" w:cs="Times New Roman"/>
          <w:sz w:val="24"/>
          <w:szCs w:val="24"/>
          <w:shd w:val="clear" w:color="auto" w:fill="FEFEFE"/>
        </w:rPr>
        <w:t>Merryman</w:t>
      </w:r>
      <w:proofErr w:type="spellEnd"/>
      <w:r w:rsidRPr="00AD4103">
        <w:rPr>
          <w:rFonts w:ascii="Times New Roman" w:hAnsi="Times New Roman" w:cs="Times New Roman"/>
          <w:sz w:val="24"/>
          <w:szCs w:val="24"/>
          <w:shd w:val="clear" w:color="auto" w:fill="FEFEFE"/>
        </w:rPr>
        <w:t xml:space="preserve">, head master of the Surrey County School. He came out to </w:t>
      </w:r>
      <w:proofErr w:type="spellStart"/>
      <w:r w:rsidRPr="00AD4103">
        <w:rPr>
          <w:rFonts w:ascii="Times New Roman" w:hAnsi="Times New Roman" w:cs="Times New Roman"/>
          <w:sz w:val="24"/>
          <w:szCs w:val="24"/>
          <w:shd w:val="clear" w:color="auto" w:fill="FEFEFE"/>
        </w:rPr>
        <w:t>Melbou</w:t>
      </w:r>
      <w:proofErr w:type="spellEnd"/>
      <w:r w:rsidRPr="00AD4103">
        <w:rPr>
          <w:rFonts w:ascii="Times New Roman" w:hAnsi="Times New Roman" w:cs="Times New Roman"/>
          <w:sz w:val="24"/>
          <w:szCs w:val="24"/>
          <w:shd w:val="clear" w:color="auto" w:fill="FEFEFE"/>
        </w:rPr>
        <w:t xml:space="preserve">: ne in the ship Norfolk, and thence to Canterbury in the </w:t>
      </w:r>
      <w:proofErr w:type="spellStart"/>
      <w:proofErr w:type="gramStart"/>
      <w:r w:rsidRPr="00AD4103">
        <w:rPr>
          <w:rFonts w:ascii="Times New Roman" w:hAnsi="Times New Roman" w:cs="Times New Roman"/>
          <w:sz w:val="24"/>
          <w:szCs w:val="24"/>
          <w:shd w:val="clear" w:color="auto" w:fill="FEFEFE"/>
        </w:rPr>
        <w:t>s.s</w:t>
      </w:r>
      <w:proofErr w:type="spellEnd"/>
      <w:proofErr w:type="gramEnd"/>
      <w:r w:rsidRPr="00AD4103">
        <w:rPr>
          <w:rFonts w:ascii="Times New Roman" w:hAnsi="Times New Roman" w:cs="Times New Roman"/>
          <w:sz w:val="24"/>
          <w:szCs w:val="24"/>
          <w:shd w:val="clear" w:color="auto" w:fill="FEFEFE"/>
        </w:rPr>
        <w:t xml:space="preserve">. </w:t>
      </w:r>
      <w:proofErr w:type="spellStart"/>
      <w:r w:rsidRPr="00AD4103">
        <w:rPr>
          <w:rFonts w:ascii="Times New Roman" w:hAnsi="Times New Roman" w:cs="Times New Roman"/>
          <w:sz w:val="24"/>
          <w:szCs w:val="24"/>
          <w:shd w:val="clear" w:color="auto" w:fill="FEFEFE"/>
        </w:rPr>
        <w:t>Rangitoto</w:t>
      </w:r>
      <w:proofErr w:type="spellEnd"/>
      <w:r w:rsidRPr="00AD4103">
        <w:rPr>
          <w:rFonts w:ascii="Times New Roman" w:hAnsi="Times New Roman" w:cs="Times New Roman"/>
          <w:sz w:val="24"/>
          <w:szCs w:val="24"/>
          <w:shd w:val="clear" w:color="auto" w:fill="FEFEFE"/>
        </w:rPr>
        <w:t xml:space="preserve">. </w:t>
      </w:r>
    </w:p>
    <w:p w:rsidR="00F46889" w:rsidRPr="00AD4103" w:rsidRDefault="00F46889"/>
    <w:sectPr w:rsidR="00F46889" w:rsidRPr="00AD4103" w:rsidSect="00F058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6889"/>
    <w:rsid w:val="00AD4103"/>
    <w:rsid w:val="00F058B6"/>
    <w:rsid w:val="00F4688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2019-06-20T22:30:00Z</dcterms:created>
  <dcterms:modified xsi:type="dcterms:W3CDTF">2019-06-21T00:09:00Z</dcterms:modified>
</cp:coreProperties>
</file>