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物件情報取得手順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以下、ミーティング内容から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物件検索サイト・会社ごとの手順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に触れられている部分を抽出し、実務手順として整理しました。</w:t>
        <w:br w:type="textWrapping"/>
        <w:t xml:space="preserve">対象として出てきたのは、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リアプロ／ダイワリビング・D-room／レオパレス／アットBB／東建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kgy7ve8g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リアプロの手順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u8exlrqbq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手順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リアプロを開く。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ID・パスワードを入力してログインする。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「住居検索」から「マップ検索」を選択する。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条件を入力する。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上限賃料：例 60,000円まで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間取り：ワンルーム、1K、1LDKなど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検索結果から候補物件を確認する。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必要に応じて「リスト検索」でも確認する。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良さそうな物件をクリックする。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詳細画面を開く。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図面を2種類出力・保存する。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社宅.comの帯が入った入居者向け図面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元付け・管理会社情報が載っている元図面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両方を格納する。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pfdxcyscp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補足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リアプロは比較的簡単との発言あり。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社宅.com版と元図面の両方が必要。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画面上では、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オレンジが社宅.com版、緑が元図面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という説明がありました。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v5r13udwo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ダイワリビング／D-roomシステムの手順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kk5yk56z7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手順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D-roomシステムを開く。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企業ID・社員ID・パスワードを入力してログインする。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「メニューに進む」を選択する。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「物件リスト」を開く。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検索条件を設定する。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市町村から検索する方法がやりやすい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例：都道府県を選択 → 市町村を選択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必要に応じて条件を絞る。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賃料：例 60,000円まで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検索結果から候補物件を選ぶ。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対象物件にチェックを入れる。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「D-roomシート」を押す。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「部屋別出力」を押す。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表示されたD-roomシートを保存する。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ng2emivfb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補足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ダイワリビングは、出力されるD-roomシートのみでOK。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元図面と社宅.com版を分ける必要はない。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管理会社情報や余計な手数料情報が問題にならないため、そのまま送付可能という扱い。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8ri8q5g42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レオパレスの手順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2vlxs8w2g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手順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レオパレスの一般向け検索サイトを開く。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検索したいエリアを選択する。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例：滋賀県など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条件を設定する。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家具家電付き物件を選ぶ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賃料：例 60,000円まで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検索結果から候補物件を開く。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部屋を選択する。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例：140号室など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間取り図が表示される状態にする。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その画面で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を押す。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PDFとして保存する。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印刷設定は縦向きにする。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ページは2枚目までを含めて保存する。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n3hlvobkz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補足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レオパレスは一般の人が検索するサイトと同じ手順。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家具家電付きで検索するが、たまに家具家電が付いていない物件もあるため注意。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レオパレスも元図面・社宅.com版の分けは不要。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a56qrz4s7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アットBBの手順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tg2sc6gag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手順：元図面の保存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アットBBにログインする。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「物件検索」を開く。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条件を入力して検索する。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対象物件を開く。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「インフォシート」を開く。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最初に表示される元の状態の図面を出力・保存する。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gamjbzdla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手順：社宅.com版の作成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元図面を開いた状態から「編集メニュー」を開く。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以下の項目を選択する。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一般向け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客付け手数料を表示しない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表示内容が社宅.com向けに変わる。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その状態で再度出力・保存する。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t6lrtvujf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補足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アットBBは、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元図面と社宅.com版の2種類を保存する必要あり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元図面にはADや管理会社情報など、入居者に見せたくない情報が載る可能性がある。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そのため、入居者向けには編集後の社宅.com版を使う。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13vkw378m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東建の手順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o16fntofu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ミーティング内で触れられていた内容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東建については、具体的な画面操作の手順は詳しく説明されていませんでした。</w:t>
        <w:br w:type="textWrapping"/>
        <w:t xml:space="preserve">ただし、以下の扱いでよいと話されています。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x39sc832d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整理できる内容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東建は、元図面と社宅.com版を分ける必要はない。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出力される通常の図面だけでよい。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ダイワリビングやレオパレスと同じく、会社名が出ていても問題ない扱い。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社宅.com版を別途作る必要はない。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4jli6l0bp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共通ルール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hfmxnqv2z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物件数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まずは各エリア・各条件につき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3件ずつ出力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ただし、物件数が少ないエリアでは2件でも可。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一旦は3件を目安にする。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35tjww4xr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フォルダ管理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物件IDごとにフォルダを作る。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その中に、該当物件の図面や地図を格納する。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業者ごとの細かいフォルダ分けは必須ではない。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ファイル名や図面名で、どの会社の図面か分かればよい。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b6f5nfmpq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地図の作成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物件住所と就業先住所を確認する。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物件住所と就業先住所を結んだ地図を作成する。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地図は物件図面とセットで格納する。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9ot9t58jg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格納方法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入居者に送るもの</w:t>
        <w:br w:type="textWrapping"/>
        <w:t xml:space="preserve">→ 社宅.com版の図面＋地図をセットで保存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元図面</w:t>
        <w:br w:type="textWrapping"/>
        <w:t xml:space="preserve">→ 元図面だけを別で保存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元図面が必要な会社</w:t>
        <w:br w:type="textWrapping"/>
        <w:t xml:space="preserve">→ アットBB、リアプロ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元図面の分離が不要な会社</w:t>
        <w:br w:type="textWrapping"/>
        <w:t xml:space="preserve">→ ダイワリビング／D-room、東建、レオパレス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tjtdq2bvh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会社別の保存パターンまとめ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29612935074"/>
        <w:gridCol w:w="2258.6969434576076"/>
        <w:gridCol w:w="1256.892960322406"/>
        <w:gridCol w:w="728.1630803343828"/>
        <w:gridCol w:w="2690.029213974153"/>
        <w:tblGridChange w:id="0">
          <w:tblGrid>
            <w:gridCol w:w="2091.729612935074"/>
            <w:gridCol w:w="2258.6969434576076"/>
            <w:gridCol w:w="1256.892960322406"/>
            <w:gridCol w:w="728.1630803343828"/>
            <w:gridCol w:w="2690.029213974153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会社・サイト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保存するもの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社宅.com版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元図面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リアプロ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社宅.com版、元図面、地図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2種類の図面を保存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アットBB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社宅.com版、元図面、地図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編集メニューで社宅.com版を作成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ダイワリビング／D-room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D-roomシート、地図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出力シートそのままでOK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レオパレス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PDF化した図面、地図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一般サイトから検索・PDF保存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通常図面、地図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詳細手順は会話内では未説明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以下、ミーティング内で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インプット情報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について言及されている箇所を抽出し、整理しました。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lcno7scys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インプット情報として必要なもの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sszmf0kmd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メール情報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ミーティングでは、まず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メールに記載されている情報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を使う前提で話されています。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新規依頼メールを確認する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メールから物件IDを拾う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物件IDは「221から始まる番号」として言及あり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勤務先情報はメールから拾う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メールとスプレッドシートを突き合わせる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該当する発言の要旨：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メールが来て、このメールとエクセルのリストを突き合わせして、情報を完成させる</w:t>
        <w:br w:type="textWrapping"/>
        <w:t xml:space="preserve">勤務先の情報はメールから拾う</w:t>
        <w:br w:type="textWrapping"/>
        <w:t xml:space="preserve">物件IDはメールから拾える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zehqj6xhl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スプレッドシート情報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ヒアリングメールの回答内容が入った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スプレッドシート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があり、そこに基本情報が入っていると説明されています。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ヒアリングメール回答のスプレッドシートがある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必要な情報は基本的にそこに入っている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希望条件もスプレッドシートに入っている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ただし、勤務先情報は入っていない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会社規定はスプレッドシートには載っていない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該当する発言の要旨：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ここに入ってるんです。必要な情報は全部</w:t>
        <w:br w:type="textWrapping"/>
        <w:t xml:space="preserve">勤務先の情報がないだけ</w:t>
        <w:br w:type="textWrapping"/>
        <w:t xml:space="preserve">希望とかまで全部書いてます</w:t>
        <w:br w:type="textWrapping"/>
        <w:t xml:space="preserve">規定はここには載らない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x7pgcdrvg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勤務先情報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勤務先情報は、スプレッドシートではなく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メールから取得する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必要があると話されています。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スプレッドシートには勤務先情報が不足している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勤務先情報はメールから拾う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地図作成では、物件住所と就業先住所を結ぶ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該当する発言の要旨：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あとは勤務先の情報がないだけ</w:t>
        <w:br w:type="textWrapping"/>
        <w:t xml:space="preserve">勤務先の情報はメールから拾っていただく</w:t>
        <w:br w:type="textWrapping"/>
        <w:t xml:space="preserve">住所と就業先の住所を結んで地図を作る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pyjg1eo8o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進捗ID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メールとスプレッドシートを突き合わせるキーとして、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進捗ID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が使われると説明されています。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メールにも進捗IDが載っている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スプレッドシートにも進捗IDが載っている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進捗IDで、どの案件かを確定できる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進捗IDは法人内ではユニーク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法人をまたぐと重複する可能性がある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今回はONE社の案件なので、進捗IDで問題ない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該当する発言の要旨：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メールとスプレッドの突合は進捗IDでやっていただく</w:t>
        <w:br w:type="textWrapping"/>
        <w:t xml:space="preserve">このIDがメールにも載っている、スプレッドシートにも載っている</w:t>
        <w:br w:type="textWrapping"/>
        <w:t xml:space="preserve">進捗IDでどの案件かは確定できる</w:t>
        <w:br w:type="textWrapping"/>
        <w:t xml:space="preserve">ONE社内では被らない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yg98c2lpj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物件ID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格納フォルダ名などに使う情報として、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物件ID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にも言及されています。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物件IDと進捗IDは別物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物件IDは1件ごとに割り振られる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物件IDはユニーク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スプレッドシートには物件IDがまだ入っていない可能性がある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物件IDはメールから拾える可能性がある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フォルダ名には物件IDを使う想定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該当する発言の要旨：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物件IDと進捗IDが別で存在している</w:t>
        <w:br w:type="textWrapping"/>
        <w:t xml:space="preserve">物件IDは一件一件割り振っている</w:t>
        <w:br w:type="textWrapping"/>
        <w:t xml:space="preserve">物件IDはユニーク</w:t>
        <w:br w:type="textWrapping"/>
        <w:t xml:space="preserve">物件IDはメールから拾える</w:t>
        <w:br w:type="textWrapping"/>
        <w:t xml:space="preserve">格納していただくフォルダ名のところだけ物件IDを使う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mvj4y24sk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会社規定・社宅規定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物件検索時の重要なインプットとして、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会社ごとの社宅規定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が必要だと話されています。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スプレッドシートには会社規定は載っていない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メールにも「何万円まで」という上限金額は載っていない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別途、規定表をもらう必要がある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規定表には地域ごとの上限賃料が載っている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全国分が網羅されている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「A地域はいくらまで」「B地域はいくらまで」のような形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間取りの規定も記載されている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該当する発言の要旨：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規定はスプレッドシートには載らない</w:t>
        <w:br w:type="textWrapping"/>
        <w:t xml:space="preserve">メールにも何万円までみたいなのは載らない</w:t>
        <w:br w:type="textWrapping"/>
        <w:t xml:space="preserve">別途規定表を渡す</w:t>
        <w:br w:type="textWrapping"/>
        <w:t xml:space="preserve">この地域はいくらまで、B地域はいくらまで</w:t>
        <w:br w:type="textWrapping"/>
        <w:t xml:space="preserve">全国網羅されている</w:t>
        <w:br w:type="textWrapping"/>
        <w:t xml:space="preserve">間取りの規制もある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ce6zlsfpl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検索条件として使う情報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物件検索サイトに入力する条件として、以下の情報が必要になります。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エリア・都道府県・市町村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上限賃料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間取り条件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家具家電付きかどうか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物件住所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就業先住所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具体例としては、以下が出ています。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上限賃料：60,000円まで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間取り：ワンルーム、1K、1LDK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レオパレスでは家具家電付き物件を検索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地図作成では物件住所と就業先住所を使用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該当する発言の要旨：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上限賃料60,000円まで</w:t>
        <w:br w:type="textWrapping"/>
        <w:t xml:space="preserve">ワンルーム、1K、1LDK</w:t>
        <w:br w:type="textWrapping"/>
        <w:t xml:space="preserve">市町村から検索する</w:t>
        <w:br w:type="textWrapping"/>
        <w:t xml:space="preserve">家具家電付き物件を検索する</w:t>
        <w:br w:type="textWrapping"/>
        <w:t xml:space="preserve">物件住所と就業先住所を結ぶ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69rqlwp4s8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インプット情報の整理表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2152398681797"/>
        <w:gridCol w:w="3349.7240320998217"/>
        <w:gridCol w:w="3551.5725390556213"/>
        <w:tblGridChange w:id="0">
          <w:tblGrid>
            <w:gridCol w:w="2124.2152398681797"/>
            <w:gridCol w:w="3349.7240320998217"/>
            <w:gridCol w:w="3551.5725390556213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インプット情報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取得元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新規依頼メール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物件ID、勤務先情報、進捗IDの確認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スプレッドシート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ヒアリング回答スプレッド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入居希望条件、基本情報の確認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メール・スプレッドシート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メールとスプレッドシートの突合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物件ID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メール、または契約状況側の情報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フォルダ名・案件管理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勤務先情報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地図作成、検索条件の補完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会社規定・社宅規定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別途規定表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上限賃料、間取り条件の確認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地域区分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規定表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A地域・B地域などの賃料上限判定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間取り規定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規定表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単身・世帯などの検索条件判断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物件住所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検索結果・図面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地図作成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就業先住所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メールなど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地図作成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上限賃料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規定表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物件検索条件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希望条件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スプレッドシート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物件検索条件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zwgxae2xc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実務上のインプット情報フロー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新規依頼メールを確認する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メールから以下を取得する</w:t>
      </w:r>
    </w:p>
    <w:p w:rsidR="00000000" w:rsidDel="00000000" w:rsidP="00000000" w:rsidRDefault="00000000" w:rsidRPr="00000000" w14:paraId="000001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物件ID</w:t>
      </w:r>
    </w:p>
    <w:p w:rsidR="00000000" w:rsidDel="00000000" w:rsidP="00000000" w:rsidRDefault="00000000" w:rsidRPr="00000000" w14:paraId="000001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進捗ID</w:t>
      </w:r>
    </w:p>
    <w:p w:rsidR="00000000" w:rsidDel="00000000" w:rsidP="00000000" w:rsidRDefault="00000000" w:rsidRPr="00000000" w14:paraId="000001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勤務先情報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ヒアリング回答スプレッドシートを確認する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進捗IDでメールとスプレッドシートを突き合わせる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スプレッドシートから希望条件を取得する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別途、社宅規定表を確認する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地域ごとの上限賃料・間取り規定を確認する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物件検索サイトに条件を入力する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物件住所と就業先住所を使って地図を作成する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