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F5F8B" w14:textId="77777777" w:rsidR="00F72D3F" w:rsidRPr="00CE6519" w:rsidRDefault="00F72D3F" w:rsidP="00F72D3F">
      <w:pPr>
        <w:spacing w:line="240" w:lineRule="auto"/>
        <w:jc w:val="center"/>
        <w:rPr>
          <w:b/>
          <w:lang w:val="es-PY"/>
        </w:rPr>
      </w:pPr>
      <w:bookmarkStart w:id="0" w:name="_Hlk84317266"/>
      <w:bookmarkEnd w:id="0"/>
      <w:r w:rsidRPr="00CE6519">
        <w:rPr>
          <w:b/>
          <w:lang w:val="es-PY"/>
        </w:rPr>
        <w:t>Plantilla sugerida para la elaboración de trabajos escritos</w:t>
      </w:r>
    </w:p>
    <w:p w14:paraId="11111E4E" w14:textId="77777777" w:rsidR="00F72D3F" w:rsidRPr="00CE6519" w:rsidRDefault="00F72D3F" w:rsidP="00F72D3F">
      <w:pPr>
        <w:spacing w:line="240" w:lineRule="auto"/>
        <w:rPr>
          <w:lang w:val="es-PY"/>
        </w:rPr>
      </w:pPr>
    </w:p>
    <w:p w14:paraId="58C462C3" w14:textId="77777777" w:rsidR="00F72D3F" w:rsidRPr="00CE6519" w:rsidRDefault="00F72D3F" w:rsidP="00F72D3F">
      <w:pPr>
        <w:spacing w:line="240" w:lineRule="auto"/>
        <w:rPr>
          <w:lang w:val="es-PY"/>
        </w:rPr>
      </w:pPr>
      <w:r w:rsidRPr="00CE6519">
        <w:rPr>
          <w:lang w:val="es-PY"/>
        </w:rPr>
        <w:t xml:space="preserve">Esta plantilla elaborada por el Centro Cultural Biblioteca Luis Echavarría Villegas de la Universidad EAFIT, busca orientar a la comunidad universitaria en la realización de trabajos escritos. Este documento presenta la estructura básica de los contenidos bajo la norma Icontec NTC </w:t>
      </w:r>
      <w:r w:rsidRPr="00CE6519">
        <w:rPr>
          <w:b/>
          <w:bCs/>
          <w:lang w:val="es-PY"/>
        </w:rPr>
        <w:t xml:space="preserve">5613 referencias bibliográficas, contenido, forma y estructura. </w:t>
      </w:r>
      <w:r w:rsidRPr="00CE6519">
        <w:rPr>
          <w:lang w:val="es-PY"/>
        </w:rPr>
        <w:t xml:space="preserve">Además, presenta una breve explicación sobre cómo se debe desarrollar cada ítem. </w:t>
      </w:r>
    </w:p>
    <w:p w14:paraId="010DB72C" w14:textId="77777777" w:rsidR="00F72D3F" w:rsidRPr="00CE6519" w:rsidRDefault="00F72D3F" w:rsidP="00F72D3F">
      <w:pPr>
        <w:spacing w:line="240" w:lineRule="auto"/>
        <w:rPr>
          <w:lang w:val="es-PY"/>
        </w:rPr>
      </w:pPr>
      <w:r w:rsidRPr="00CE6519">
        <w:rPr>
          <w:lang w:val="es-PY"/>
        </w:rPr>
        <w:t>Cabe señalar que en los ítems contemplados solo es obligatorio la portada. Es posible añadir, modificar el orden o eliminar alguno si es necesario.</w:t>
      </w:r>
    </w:p>
    <w:p w14:paraId="0638CEC8" w14:textId="77777777" w:rsidR="00F72D3F" w:rsidRPr="00CE6519" w:rsidRDefault="00F72D3F" w:rsidP="00F72D3F">
      <w:pPr>
        <w:spacing w:line="240" w:lineRule="auto"/>
        <w:rPr>
          <w:lang w:val="es-PY"/>
        </w:rPr>
      </w:pPr>
      <w:r w:rsidRPr="00CE6519">
        <w:rPr>
          <w:lang w:val="es-PY"/>
        </w:rPr>
        <w:t>Para una correcta utilización de este documento le recomendamos crear una copia para editar este archivo, eliminar esta presentación y organizar uniformemente los espacios de la portada y otros elementos de la plantilla</w:t>
      </w:r>
      <w:r w:rsidRPr="00CE6519">
        <w:rPr>
          <w:rStyle w:val="Refdenotaalpie"/>
          <w:lang w:val="es-PY"/>
        </w:rPr>
        <w:footnoteReference w:id="1"/>
      </w:r>
      <w:r w:rsidRPr="00CE6519">
        <w:rPr>
          <w:lang w:val="es-PY"/>
        </w:rPr>
        <w:t xml:space="preserve">. </w:t>
      </w:r>
    </w:p>
    <w:p w14:paraId="4C61802F" w14:textId="77777777" w:rsidR="00F72D3F" w:rsidRPr="00CE6519" w:rsidRDefault="00F72D3F" w:rsidP="00F72D3F">
      <w:pPr>
        <w:spacing w:line="240" w:lineRule="auto"/>
        <w:rPr>
          <w:lang w:val="es-PY"/>
        </w:rPr>
      </w:pPr>
    </w:p>
    <w:p w14:paraId="537F72E2" w14:textId="77777777" w:rsidR="00F72D3F" w:rsidRPr="00CE6519" w:rsidRDefault="00F72D3F" w:rsidP="00F72D3F">
      <w:pPr>
        <w:spacing w:line="240" w:lineRule="auto"/>
        <w:rPr>
          <w:b/>
          <w:lang w:val="es-PY"/>
        </w:rPr>
      </w:pPr>
      <w:r w:rsidRPr="00CE6519">
        <w:rPr>
          <w:lang w:val="es-PY"/>
        </w:rPr>
        <w:t>Centro Cultural Biblioteca Luis Echavarría Villegas.</w:t>
      </w:r>
    </w:p>
    <w:p w14:paraId="5B672097" w14:textId="77777777" w:rsidR="00F72D3F" w:rsidRPr="00CE6519" w:rsidRDefault="00F72D3F" w:rsidP="00F72D3F">
      <w:pPr>
        <w:spacing w:line="240" w:lineRule="auto"/>
        <w:jc w:val="center"/>
        <w:rPr>
          <w:lang w:val="es-PY"/>
        </w:rPr>
      </w:pPr>
    </w:p>
    <w:p w14:paraId="1E5A2E8E" w14:textId="77777777" w:rsidR="00F72D3F" w:rsidRPr="00CE6519" w:rsidRDefault="00F72D3F" w:rsidP="00F72D3F">
      <w:pPr>
        <w:spacing w:line="240" w:lineRule="auto"/>
        <w:jc w:val="center"/>
        <w:rPr>
          <w:lang w:val="es-PY"/>
        </w:rPr>
      </w:pPr>
    </w:p>
    <w:p w14:paraId="04B8AE12" w14:textId="77777777" w:rsidR="00F72D3F" w:rsidRPr="00CE6519" w:rsidRDefault="00F72D3F" w:rsidP="00F72D3F">
      <w:pPr>
        <w:spacing w:line="240" w:lineRule="auto"/>
        <w:rPr>
          <w:lang w:val="es-PY"/>
        </w:rPr>
      </w:pPr>
    </w:p>
    <w:p w14:paraId="3BFA89A8" w14:textId="77777777" w:rsidR="00F72D3F" w:rsidRPr="00CE6519" w:rsidRDefault="00F72D3F" w:rsidP="00F72D3F">
      <w:pPr>
        <w:spacing w:line="240" w:lineRule="auto"/>
        <w:rPr>
          <w:lang w:val="es-PY"/>
        </w:rPr>
      </w:pPr>
    </w:p>
    <w:p w14:paraId="157FD6D0" w14:textId="77777777" w:rsidR="00F72D3F" w:rsidRPr="00CE6519" w:rsidRDefault="00F72D3F" w:rsidP="00F72D3F">
      <w:pPr>
        <w:spacing w:line="240" w:lineRule="auto"/>
        <w:rPr>
          <w:lang w:val="es-PY"/>
        </w:rPr>
      </w:pPr>
    </w:p>
    <w:p w14:paraId="6460A8CD" w14:textId="77777777" w:rsidR="00F72D3F" w:rsidRPr="00CE6519" w:rsidRDefault="00F72D3F" w:rsidP="00F72D3F">
      <w:pPr>
        <w:spacing w:line="240" w:lineRule="auto"/>
        <w:rPr>
          <w:lang w:val="es-PY"/>
        </w:rPr>
      </w:pPr>
    </w:p>
    <w:p w14:paraId="6B38A600" w14:textId="77777777" w:rsidR="00F72D3F" w:rsidRPr="00CE6519" w:rsidRDefault="00F72D3F" w:rsidP="00F72D3F">
      <w:pPr>
        <w:spacing w:line="240" w:lineRule="auto"/>
        <w:rPr>
          <w:lang w:val="es-PY"/>
        </w:rPr>
      </w:pPr>
    </w:p>
    <w:p w14:paraId="77452C8E" w14:textId="77777777" w:rsidR="00F72D3F" w:rsidRPr="00CE6519" w:rsidRDefault="00F72D3F" w:rsidP="00F72D3F">
      <w:pPr>
        <w:spacing w:line="240" w:lineRule="auto"/>
        <w:rPr>
          <w:lang w:val="es-PY"/>
        </w:rPr>
      </w:pPr>
    </w:p>
    <w:p w14:paraId="33CB4CC8" w14:textId="409DE7CB" w:rsidR="00F72D3F" w:rsidRPr="00CE6519" w:rsidRDefault="00EC4EFD" w:rsidP="00F72D3F">
      <w:pPr>
        <w:spacing w:line="240" w:lineRule="auto"/>
        <w:rPr>
          <w:lang w:val="es-PY"/>
        </w:rPr>
      </w:pPr>
      <w:r>
        <w:rPr>
          <w:noProof/>
          <w:lang w:val="es-PY" w:eastAsia="es-PY"/>
        </w:rPr>
        <mc:AlternateContent>
          <mc:Choice Requires="wps">
            <w:drawing>
              <wp:anchor distT="0" distB="0" distL="114300" distR="114300" simplePos="0" relativeHeight="251659264" behindDoc="0" locked="0" layoutInCell="1" allowOverlap="1" wp14:anchorId="52DABE14" wp14:editId="64A24780">
                <wp:simplePos x="0" y="0"/>
                <wp:positionH relativeFrom="margin">
                  <wp:align>right</wp:align>
                </wp:positionH>
                <wp:positionV relativeFrom="paragraph">
                  <wp:posOffset>8890</wp:posOffset>
                </wp:positionV>
                <wp:extent cx="4564380" cy="603250"/>
                <wp:effectExtent l="0" t="0" r="0" b="0"/>
                <wp:wrapNone/>
                <wp:docPr id="25" name="Rectángulo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64380" cy="603250"/>
                        </a:xfrm>
                        <a:prstGeom prst="rect">
                          <a:avLst/>
                        </a:prstGeom>
                        <a:noFill/>
                        <a:ln w="9525">
                          <a:noFill/>
                          <a:miter lim="800000"/>
                          <a:headEnd/>
                          <a:tailEnd/>
                        </a:ln>
                        <a:effectLst/>
                      </wps:spPr>
                      <wps:txbx>
                        <w:txbxContent>
                          <w:p w14:paraId="1DD0CCED" w14:textId="77777777" w:rsidR="00E57F2E" w:rsidRDefault="00E57F2E" w:rsidP="00F72D3F">
                            <w:pPr>
                              <w:pStyle w:val="NormalWeb"/>
                              <w:spacing w:before="0" w:beforeAutospacing="0" w:after="0" w:afterAutospacing="0"/>
                            </w:pPr>
                            <w:r>
                              <w:rPr>
                                <w:rFonts w:ascii="Zurich Cn BT" w:hAnsi="Zurich Cn BT" w:cstheme="minorBidi"/>
                                <w:color w:val="000000"/>
                                <w:kern w:val="24"/>
                                <w:sz w:val="22"/>
                                <w:szCs w:val="22"/>
                              </w:rPr>
                              <w:t>Esta obra está bajo una </w:t>
                            </w:r>
                            <w:hyperlink r:id="rId8" w:history="1">
                              <w:r>
                                <w:rPr>
                                  <w:rStyle w:val="Hipervnculo"/>
                                  <w:rFonts w:ascii="Zurich Cn BT" w:hAnsi="Zurich Cn BT" w:cstheme="minorBidi"/>
                                  <w:color w:val="4374B7"/>
                                  <w:kern w:val="24"/>
                                  <w:sz w:val="22"/>
                                  <w:szCs w:val="22"/>
                                </w:rPr>
                                <w:t xml:space="preserve">licencia de </w:t>
                              </w:r>
                            </w:hyperlink>
                            <w:hyperlink r:id="rId9" w:history="1">
                              <w:r>
                                <w:rPr>
                                  <w:rStyle w:val="Hipervnculo"/>
                                  <w:rFonts w:ascii="Zurich Cn BT" w:hAnsi="Zurich Cn BT" w:cstheme="minorBidi"/>
                                  <w:color w:val="4374B7"/>
                                  <w:kern w:val="24"/>
                                  <w:sz w:val="22"/>
                                  <w:szCs w:val="22"/>
                                </w:rPr>
                                <w:t>Creative</w:t>
                              </w:r>
                            </w:hyperlink>
                            <w:hyperlink r:id="rId10" w:history="1">
                              <w:r>
                                <w:rPr>
                                  <w:rStyle w:val="Hipervnculo"/>
                                  <w:rFonts w:ascii="Zurich Cn BT" w:hAnsi="Zurich Cn BT" w:cstheme="minorBidi"/>
                                  <w:color w:val="4374B7"/>
                                  <w:kern w:val="24"/>
                                  <w:sz w:val="22"/>
                                  <w:szCs w:val="22"/>
                                </w:rPr>
                                <w:t xml:space="preserve"> </w:t>
                              </w:r>
                            </w:hyperlink>
                            <w:hyperlink r:id="rId11" w:history="1">
                              <w:r>
                                <w:rPr>
                                  <w:rStyle w:val="Hipervnculo"/>
                                  <w:rFonts w:ascii="Zurich Cn BT" w:hAnsi="Zurich Cn BT" w:cstheme="minorBidi"/>
                                  <w:color w:val="4374B7"/>
                                  <w:kern w:val="24"/>
                                  <w:sz w:val="22"/>
                                  <w:szCs w:val="22"/>
                                </w:rPr>
                                <w:t>Commons</w:t>
                              </w:r>
                            </w:hyperlink>
                            <w:hyperlink r:id="rId12" w:history="1">
                              <w:r>
                                <w:rPr>
                                  <w:rStyle w:val="Hipervnculo"/>
                                  <w:rFonts w:ascii="Zurich Cn BT" w:hAnsi="Zurich Cn BT" w:cstheme="minorBidi"/>
                                  <w:color w:val="4374B7"/>
                                  <w:kern w:val="24"/>
                                  <w:sz w:val="22"/>
                                  <w:szCs w:val="22"/>
                                </w:rPr>
                                <w:t xml:space="preserve"> Reconocimiento-</w:t>
                              </w:r>
                            </w:hyperlink>
                            <w:hyperlink r:id="rId13" w:history="1">
                              <w:r>
                                <w:rPr>
                                  <w:rStyle w:val="Hipervnculo"/>
                                  <w:rFonts w:ascii="Zurich Cn BT" w:hAnsi="Zurich Cn BT" w:cstheme="minorBidi"/>
                                  <w:color w:val="4374B7"/>
                                  <w:kern w:val="24"/>
                                  <w:sz w:val="22"/>
                                  <w:szCs w:val="22"/>
                                </w:rPr>
                                <w:t>NoComercial</w:t>
                              </w:r>
                            </w:hyperlink>
                            <w:hyperlink r:id="rId14" w:history="1">
                              <w:r>
                                <w:rPr>
                                  <w:rStyle w:val="Hipervnculo"/>
                                  <w:rFonts w:ascii="Zurich Cn BT" w:hAnsi="Zurich Cn BT" w:cstheme="minorBidi"/>
                                  <w:color w:val="4374B7"/>
                                  <w:kern w:val="24"/>
                                  <w:sz w:val="22"/>
                                  <w:szCs w:val="22"/>
                                </w:rPr>
                                <w:t>-</w:t>
                              </w:r>
                            </w:hyperlink>
                            <w:hyperlink r:id="rId15" w:history="1">
                              <w:r>
                                <w:rPr>
                                  <w:rStyle w:val="Hipervnculo"/>
                                  <w:rFonts w:ascii="Zurich Cn BT" w:hAnsi="Zurich Cn BT" w:cstheme="minorBidi"/>
                                  <w:color w:val="4374B7"/>
                                  <w:kern w:val="24"/>
                                  <w:sz w:val="22"/>
                                  <w:szCs w:val="22"/>
                                </w:rPr>
                                <w:t>CompartirIgual</w:t>
                              </w:r>
                            </w:hyperlink>
                            <w:hyperlink r:id="rId16" w:history="1">
                              <w:r>
                                <w:rPr>
                                  <w:rStyle w:val="Hipervnculo"/>
                                  <w:rFonts w:ascii="Zurich Cn BT" w:hAnsi="Zurich Cn BT" w:cstheme="minorBidi"/>
                                  <w:color w:val="4374B7"/>
                                  <w:kern w:val="24"/>
                                  <w:sz w:val="22"/>
                                  <w:szCs w:val="22"/>
                                </w:rPr>
                                <w:t xml:space="preserve"> 4.0 Internacional</w:t>
                              </w:r>
                            </w:hyperlink>
                            <w:r>
                              <w:rPr>
                                <w:rFonts w:ascii="Zurich Cn BT" w:hAnsi="Zurich Cn BT" w:cstheme="minorBidi"/>
                                <w:color w:val="000000"/>
                                <w:kern w:val="24"/>
                                <w:sz w:val="22"/>
                                <w:szCs w:val="22"/>
                              </w:rPr>
                              <w:t>.</w:t>
                            </w:r>
                          </w:p>
                        </w:txbxContent>
                      </wps:txbx>
                      <wps:bodyPr vert="horz" wrap="square" lIns="91440" tIns="45720" rIns="91440" bIns="45720" numCol="1" anchor="ctr" anchorCtr="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rect w14:anchorId="52DABE14" id="Rectángulo 25" o:spid="_x0000_s1026" style="position:absolute;left:0;text-align:left;margin-left:308.2pt;margin-top:.7pt;width:359.4pt;height:47.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" filled="f" stroked="f">
                <v:textbox style="mso-fit-shape-to-text:t">
                  <w:txbxContent>
                    <w:p w14:paraId="1DD0CCED" w14:textId="77777777" w:rsidR="00E57F2E" w:rsidRDefault="00E57F2E" w:rsidP="00F72D3F">
                      <w:pPr>
                        <w:pStyle w:val="NormalWeb"/>
                        <w:spacing w:before="0" w:beforeAutospacing="0" w:after="0" w:afterAutospacing="0"/>
                      </w:pPr>
                      <w:r>
                        <w:rPr>
                          <w:rFonts w:ascii="Zurich Cn BT" w:hAnsi="Zurich Cn BT" w:cstheme="minorBidi"/>
                          <w:color w:val="000000"/>
                          <w:kern w:val="24"/>
                          <w:sz w:val="22"/>
                          <w:szCs w:val="22"/>
                        </w:rPr>
                        <w:t>Esta obra está bajo una </w:t>
                      </w:r>
                      <w:hyperlink r:id="rId17" w:history="1">
                        <w:r>
                          <w:rPr>
                            <w:rStyle w:val="Hipervnculo"/>
                            <w:rFonts w:ascii="Zurich Cn BT" w:hAnsi="Zurich Cn BT" w:cstheme="minorBidi"/>
                            <w:color w:val="4374B7"/>
                            <w:kern w:val="24"/>
                            <w:sz w:val="22"/>
                            <w:szCs w:val="22"/>
                          </w:rPr>
                          <w:t xml:space="preserve">licencia de </w:t>
                        </w:r>
                      </w:hyperlink>
                      <w:hyperlink r:id="rId18" w:history="1">
                        <w:r>
                          <w:rPr>
                            <w:rStyle w:val="Hipervnculo"/>
                            <w:rFonts w:ascii="Zurich Cn BT" w:hAnsi="Zurich Cn BT" w:cstheme="minorBidi"/>
                            <w:color w:val="4374B7"/>
                            <w:kern w:val="24"/>
                            <w:sz w:val="22"/>
                            <w:szCs w:val="22"/>
                          </w:rPr>
                          <w:t>Creative</w:t>
                        </w:r>
                      </w:hyperlink>
                      <w:hyperlink r:id="rId19" w:history="1">
                        <w:r>
                          <w:rPr>
                            <w:rStyle w:val="Hipervnculo"/>
                            <w:rFonts w:ascii="Zurich Cn BT" w:hAnsi="Zurich Cn BT" w:cstheme="minorBidi"/>
                            <w:color w:val="4374B7"/>
                            <w:kern w:val="24"/>
                            <w:sz w:val="22"/>
                            <w:szCs w:val="22"/>
                          </w:rPr>
                          <w:t xml:space="preserve"> </w:t>
                        </w:r>
                      </w:hyperlink>
                      <w:hyperlink r:id="rId20" w:history="1">
                        <w:r>
                          <w:rPr>
                            <w:rStyle w:val="Hipervnculo"/>
                            <w:rFonts w:ascii="Zurich Cn BT" w:hAnsi="Zurich Cn BT" w:cstheme="minorBidi"/>
                            <w:color w:val="4374B7"/>
                            <w:kern w:val="24"/>
                            <w:sz w:val="22"/>
                            <w:szCs w:val="22"/>
                          </w:rPr>
                          <w:t>Commons</w:t>
                        </w:r>
                      </w:hyperlink>
                      <w:hyperlink r:id="rId21" w:history="1">
                        <w:r>
                          <w:rPr>
                            <w:rStyle w:val="Hipervnculo"/>
                            <w:rFonts w:ascii="Zurich Cn BT" w:hAnsi="Zurich Cn BT" w:cstheme="minorBidi"/>
                            <w:color w:val="4374B7"/>
                            <w:kern w:val="24"/>
                            <w:sz w:val="22"/>
                            <w:szCs w:val="22"/>
                          </w:rPr>
                          <w:t xml:space="preserve"> Reconocimiento-</w:t>
                        </w:r>
                      </w:hyperlink>
                      <w:hyperlink r:id="rId22" w:history="1">
                        <w:r>
                          <w:rPr>
                            <w:rStyle w:val="Hipervnculo"/>
                            <w:rFonts w:ascii="Zurich Cn BT" w:hAnsi="Zurich Cn BT" w:cstheme="minorBidi"/>
                            <w:color w:val="4374B7"/>
                            <w:kern w:val="24"/>
                            <w:sz w:val="22"/>
                            <w:szCs w:val="22"/>
                          </w:rPr>
                          <w:t>NoComercial</w:t>
                        </w:r>
                      </w:hyperlink>
                      <w:hyperlink r:id="rId23" w:history="1">
                        <w:r>
                          <w:rPr>
                            <w:rStyle w:val="Hipervnculo"/>
                            <w:rFonts w:ascii="Zurich Cn BT" w:hAnsi="Zurich Cn BT" w:cstheme="minorBidi"/>
                            <w:color w:val="4374B7"/>
                            <w:kern w:val="24"/>
                            <w:sz w:val="22"/>
                            <w:szCs w:val="22"/>
                          </w:rPr>
                          <w:t>-</w:t>
                        </w:r>
                      </w:hyperlink>
                      <w:hyperlink r:id="rId24" w:history="1">
                        <w:r>
                          <w:rPr>
                            <w:rStyle w:val="Hipervnculo"/>
                            <w:rFonts w:ascii="Zurich Cn BT" w:hAnsi="Zurich Cn BT" w:cstheme="minorBidi"/>
                            <w:color w:val="4374B7"/>
                            <w:kern w:val="24"/>
                            <w:sz w:val="22"/>
                            <w:szCs w:val="22"/>
                          </w:rPr>
                          <w:t>CompartirIgual</w:t>
                        </w:r>
                      </w:hyperlink>
                      <w:hyperlink r:id="rId25" w:history="1">
                        <w:r>
                          <w:rPr>
                            <w:rStyle w:val="Hipervnculo"/>
                            <w:rFonts w:ascii="Zurich Cn BT" w:hAnsi="Zurich Cn BT" w:cstheme="minorBidi"/>
                            <w:color w:val="4374B7"/>
                            <w:kern w:val="24"/>
                            <w:sz w:val="22"/>
                            <w:szCs w:val="22"/>
                          </w:rPr>
                          <w:t xml:space="preserve"> 4.0 Internacional</w:t>
                        </w:r>
                      </w:hyperlink>
                      <w:r>
                        <w:rPr>
                          <w:rFonts w:ascii="Zurich Cn BT" w:hAnsi="Zurich Cn BT" w:cstheme="minorBidi"/>
                          <w:color w:val="000000"/>
                          <w:kern w:val="24"/>
                          <w:sz w:val="22"/>
                          <w:szCs w:val="22"/>
                        </w:rPr>
                        <w:t>.</w:t>
                      </w:r>
                    </w:p>
                  </w:txbxContent>
                </v:textbox>
                <w10:wrap anchorx="margin"/>
              </v:rect>
            </w:pict>
          </mc:Fallback>
        </mc:AlternateContent>
      </w:r>
      <w:r w:rsidR="00F72D3F" w:rsidRPr="00CE6519">
        <w:rPr>
          <w:noProof/>
          <w:lang w:val="es-PY" w:eastAsia="es-PY"/>
        </w:rPr>
        <w:drawing>
          <wp:anchor distT="0" distB="0" distL="114300" distR="114300" simplePos="0" relativeHeight="251660288" behindDoc="0" locked="0" layoutInCell="1" allowOverlap="1" wp14:anchorId="734DD176" wp14:editId="0B69A18B">
            <wp:simplePos x="0" y="0"/>
            <wp:positionH relativeFrom="margin">
              <wp:align>left</wp:align>
            </wp:positionH>
            <wp:positionV relativeFrom="paragraph">
              <wp:posOffset>50419</wp:posOffset>
            </wp:positionV>
            <wp:extent cx="941177" cy="331551"/>
            <wp:effectExtent l="0" t="0" r="0" b="0"/>
            <wp:wrapNone/>
            <wp:docPr id="1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941177" cy="331551"/>
                    </a:xfrm>
                    <a:prstGeom prst="rect">
                      <a:avLst/>
                    </a:prstGeom>
                  </pic:spPr>
                </pic:pic>
              </a:graphicData>
            </a:graphic>
          </wp:anchor>
        </w:drawing>
      </w:r>
    </w:p>
    <w:p w14:paraId="194D5E9D" w14:textId="77777777" w:rsidR="00F72D3F" w:rsidRPr="00CE6519" w:rsidRDefault="00F72D3F" w:rsidP="00F72D3F">
      <w:pPr>
        <w:spacing w:line="240" w:lineRule="auto"/>
        <w:rPr>
          <w:lang w:val="es-PY"/>
        </w:rPr>
      </w:pPr>
    </w:p>
    <w:p w14:paraId="48336B3A" w14:textId="77777777" w:rsidR="00F72D3F" w:rsidRPr="00CE6519" w:rsidRDefault="00F72D3F" w:rsidP="002B05BF">
      <w:pPr>
        <w:jc w:val="center"/>
        <w:rPr>
          <w:lang w:val="es-PY"/>
        </w:rPr>
      </w:pPr>
    </w:p>
    <w:p w14:paraId="48EE6D1B" w14:textId="77777777" w:rsidR="00A779E5" w:rsidRPr="00CE6519" w:rsidRDefault="00A779E5">
      <w:pPr>
        <w:rPr>
          <w:lang w:val="es-PY"/>
        </w:rPr>
      </w:pPr>
    </w:p>
    <w:p w14:paraId="0E276129" w14:textId="77777777" w:rsidR="00A779E5" w:rsidRPr="00CE6519" w:rsidRDefault="00A779E5">
      <w:pPr>
        <w:rPr>
          <w:lang w:val="es-PY"/>
        </w:rPr>
      </w:pPr>
    </w:p>
    <w:p w14:paraId="4F180651" w14:textId="77777777" w:rsidR="00A779E5" w:rsidRPr="00CE6519" w:rsidRDefault="00A779E5">
      <w:pPr>
        <w:rPr>
          <w:lang w:val="es-PY"/>
        </w:rPr>
      </w:pPr>
    </w:p>
    <w:p w14:paraId="77A560C4" w14:textId="17C72D0D" w:rsidR="00F72D3F" w:rsidRPr="00CE6519" w:rsidRDefault="00F72D3F">
      <w:pPr>
        <w:rPr>
          <w:lang w:val="es-PY"/>
        </w:rPr>
      </w:pPr>
      <w:r w:rsidRPr="00CE6519">
        <w:rPr>
          <w:lang w:val="es-PY"/>
        </w:rPr>
        <w:br w:type="page"/>
      </w:r>
    </w:p>
    <w:p w14:paraId="1E7E3119" w14:textId="50F20827" w:rsidR="00F72D3F" w:rsidRPr="00CE6519" w:rsidRDefault="00206C3A" w:rsidP="00206C3A">
      <w:pPr>
        <w:jc w:val="center"/>
        <w:rPr>
          <w:sz w:val="36"/>
          <w:szCs w:val="36"/>
          <w:lang w:val="es-PY"/>
        </w:rPr>
      </w:pPr>
      <w:r w:rsidRPr="00CE6519">
        <w:rPr>
          <w:sz w:val="36"/>
          <w:szCs w:val="36"/>
          <w:lang w:val="es-PY"/>
        </w:rPr>
        <w:lastRenderedPageBreak/>
        <w:t>UNIVERSIDAD NACIONAL DE ASUNCIÓN</w:t>
      </w:r>
    </w:p>
    <w:p w14:paraId="6A2E4327" w14:textId="77777777" w:rsidR="00F72D3F" w:rsidRPr="00CE6519" w:rsidRDefault="00F72D3F" w:rsidP="00F72D3F">
      <w:pPr>
        <w:spacing w:line="240" w:lineRule="auto"/>
        <w:jc w:val="center"/>
        <w:rPr>
          <w:lang w:val="es-PY"/>
        </w:rPr>
      </w:pPr>
    </w:p>
    <w:p w14:paraId="4B311D28" w14:textId="77777777" w:rsidR="00F72D3F" w:rsidRPr="00CE6519" w:rsidRDefault="00F72D3F" w:rsidP="00F72D3F">
      <w:pPr>
        <w:spacing w:line="240" w:lineRule="auto"/>
        <w:jc w:val="center"/>
        <w:rPr>
          <w:lang w:val="es-PY"/>
        </w:rPr>
      </w:pPr>
      <w:r w:rsidRPr="00CE6519">
        <w:rPr>
          <w:noProof/>
          <w:lang w:val="es-PY" w:eastAsia="es-PY"/>
        </w:rPr>
        <w:drawing>
          <wp:inline distT="0" distB="0" distL="0" distR="0" wp14:anchorId="69818F8E" wp14:editId="2A6D261C">
            <wp:extent cx="2133600" cy="2143125"/>
            <wp:effectExtent l="0" t="0" r="0" b="9525"/>
            <wp:docPr id="6" name="Imagen 24"/>
            <wp:cNvGraphicFramePr/>
            <a:graphic xmlns:a="http://schemas.openxmlformats.org/drawingml/2006/main">
              <a:graphicData uri="http://schemas.openxmlformats.org/drawingml/2006/picture">
                <pic:pic xmlns:pic="http://schemas.openxmlformats.org/drawingml/2006/picture">
                  <pic:nvPicPr>
                    <pic:cNvPr id="6" name="Imagen 24"/>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33600" cy="2143125"/>
                    </a:xfrm>
                    <a:prstGeom prst="rect">
                      <a:avLst/>
                    </a:prstGeom>
                    <a:noFill/>
                    <a:ln>
                      <a:noFill/>
                    </a:ln>
                  </pic:spPr>
                </pic:pic>
              </a:graphicData>
            </a:graphic>
          </wp:inline>
        </w:drawing>
      </w:r>
      <w:commentRangeStart w:id="1"/>
    </w:p>
    <w:p w14:paraId="36385BE7" w14:textId="77777777" w:rsidR="00F72D3F" w:rsidRPr="00CE6519" w:rsidRDefault="00F72D3F" w:rsidP="00F72D3F">
      <w:pPr>
        <w:spacing w:line="240" w:lineRule="auto"/>
        <w:jc w:val="center"/>
        <w:rPr>
          <w:lang w:val="es-PY"/>
        </w:rPr>
      </w:pPr>
    </w:p>
    <w:p w14:paraId="2B2A74A0" w14:textId="04050A63" w:rsidR="00F72D3F" w:rsidRPr="00CE6519" w:rsidRDefault="007B0173" w:rsidP="00F72D3F">
      <w:pPr>
        <w:spacing w:line="240" w:lineRule="auto"/>
        <w:jc w:val="center"/>
        <w:rPr>
          <w:lang w:val="es-PY"/>
        </w:rPr>
      </w:pPr>
      <w:r>
        <w:rPr>
          <w:lang w:val="es-PY"/>
        </w:rPr>
        <w:t>PARAMETRIZACIÓN DE VENCIMIENTOS DE CUOTAS REGULARES E IRREGULARES</w:t>
      </w:r>
      <w:r w:rsidR="006B1B11">
        <w:rPr>
          <w:lang w:val="es-PY"/>
        </w:rPr>
        <w:t xml:space="preserve"> PARA GQG SYSTEM</w:t>
      </w:r>
    </w:p>
    <w:p w14:paraId="16C8F173" w14:textId="5917F341" w:rsidR="00F72D3F" w:rsidRPr="00CE6519" w:rsidRDefault="00F72D3F" w:rsidP="00F72D3F">
      <w:pPr>
        <w:spacing w:line="240" w:lineRule="auto"/>
        <w:jc w:val="center"/>
        <w:rPr>
          <w:lang w:val="es-PY"/>
        </w:rPr>
      </w:pPr>
      <w:r w:rsidRPr="00CE6519">
        <w:rPr>
          <w:lang w:val="es-PY"/>
        </w:rPr>
        <w:t>T</w:t>
      </w:r>
      <w:r w:rsidR="007B0173">
        <w:rPr>
          <w:lang w:val="es-PY"/>
        </w:rPr>
        <w:t>í</w:t>
      </w:r>
      <w:r w:rsidRPr="00CE6519">
        <w:rPr>
          <w:lang w:val="es-PY"/>
        </w:rPr>
        <w:t>t</w:t>
      </w:r>
      <w:r w:rsidR="007B0173">
        <w:rPr>
          <w:lang w:val="es-PY"/>
        </w:rPr>
        <w:t>u</w:t>
      </w:r>
      <w:r w:rsidRPr="00CE6519">
        <w:rPr>
          <w:lang w:val="es-PY"/>
        </w:rPr>
        <w:t>l</w:t>
      </w:r>
      <w:commentRangeEnd w:id="1"/>
      <w:r w:rsidRPr="00CE6519">
        <w:rPr>
          <w:rStyle w:val="Refdecomentario"/>
          <w:lang w:val="es-PY"/>
        </w:rPr>
        <w:commentReference w:id="1"/>
      </w:r>
      <w:r w:rsidR="007B0173">
        <w:rPr>
          <w:lang w:val="es-PY"/>
        </w:rPr>
        <w:t>o</w:t>
      </w:r>
    </w:p>
    <w:p w14:paraId="35E37BA8" w14:textId="77777777" w:rsidR="00F72D3F" w:rsidRPr="00CE6519" w:rsidRDefault="00F72D3F" w:rsidP="00F72D3F">
      <w:pPr>
        <w:spacing w:line="240" w:lineRule="auto"/>
        <w:jc w:val="center"/>
        <w:rPr>
          <w:lang w:val="es-PY"/>
        </w:rPr>
      </w:pPr>
    </w:p>
    <w:p w14:paraId="730B9C51" w14:textId="77777777" w:rsidR="00F72D3F" w:rsidRPr="00CE6519" w:rsidRDefault="00F72D3F" w:rsidP="00F72D3F">
      <w:pPr>
        <w:spacing w:line="240" w:lineRule="auto"/>
        <w:jc w:val="center"/>
        <w:rPr>
          <w:lang w:val="es-PY"/>
        </w:rPr>
      </w:pPr>
    </w:p>
    <w:p w14:paraId="1F78C9C9" w14:textId="77777777" w:rsidR="00F72D3F" w:rsidRPr="00CE6519" w:rsidRDefault="00F72D3F" w:rsidP="00F72D3F">
      <w:pPr>
        <w:spacing w:line="240" w:lineRule="auto"/>
        <w:jc w:val="center"/>
        <w:rPr>
          <w:lang w:val="es-PY"/>
        </w:rPr>
      </w:pPr>
    </w:p>
    <w:p w14:paraId="77E1EF52" w14:textId="762C6374" w:rsidR="00F72D3F" w:rsidRPr="00CE6519" w:rsidRDefault="007B0173" w:rsidP="00F72D3F">
      <w:pPr>
        <w:spacing w:line="240" w:lineRule="auto"/>
        <w:jc w:val="center"/>
        <w:rPr>
          <w:lang w:val="es-PY"/>
        </w:rPr>
      </w:pPr>
      <w:r>
        <w:rPr>
          <w:lang w:val="es-PY"/>
        </w:rPr>
        <w:t>GREGORIO QUINTANA GONZÁLEZ</w:t>
      </w:r>
    </w:p>
    <w:p w14:paraId="31A70BAF" w14:textId="77777777" w:rsidR="00F72D3F" w:rsidRPr="00CE6519" w:rsidRDefault="00F72D3F" w:rsidP="00F72D3F">
      <w:pPr>
        <w:spacing w:line="240" w:lineRule="auto"/>
        <w:jc w:val="center"/>
        <w:rPr>
          <w:lang w:val="es-PY"/>
        </w:rPr>
      </w:pPr>
    </w:p>
    <w:p w14:paraId="70780BD1" w14:textId="34CCEB65" w:rsidR="00F72D3F" w:rsidRPr="00CE6519" w:rsidRDefault="007B0173" w:rsidP="00F72D3F">
      <w:pPr>
        <w:spacing w:line="240" w:lineRule="auto"/>
        <w:jc w:val="center"/>
        <w:rPr>
          <w:lang w:val="es-PY"/>
        </w:rPr>
      </w:pPr>
      <w:r>
        <w:rPr>
          <w:lang w:val="es-PY"/>
        </w:rPr>
        <w:t>Proyecto final del curso</w:t>
      </w:r>
    </w:p>
    <w:p w14:paraId="486A498F" w14:textId="77777777" w:rsidR="00F72D3F" w:rsidRPr="00CE6519" w:rsidRDefault="00F72D3F" w:rsidP="00F72D3F">
      <w:pPr>
        <w:spacing w:line="240" w:lineRule="auto"/>
        <w:jc w:val="center"/>
        <w:rPr>
          <w:lang w:val="es-PY"/>
        </w:rPr>
      </w:pPr>
    </w:p>
    <w:p w14:paraId="3094DDE0" w14:textId="77777777" w:rsidR="00F72D3F" w:rsidRPr="00CE6519" w:rsidRDefault="00F72D3F" w:rsidP="00F72D3F">
      <w:pPr>
        <w:spacing w:line="240" w:lineRule="auto"/>
        <w:jc w:val="center"/>
        <w:rPr>
          <w:lang w:val="es-PY"/>
        </w:rPr>
      </w:pPr>
    </w:p>
    <w:p w14:paraId="5A109591" w14:textId="77777777" w:rsidR="00F72D3F" w:rsidRPr="00CE6519" w:rsidRDefault="00F72D3F" w:rsidP="00F72D3F">
      <w:pPr>
        <w:spacing w:line="240" w:lineRule="auto"/>
        <w:jc w:val="center"/>
        <w:rPr>
          <w:lang w:val="es-PY"/>
        </w:rPr>
      </w:pPr>
    </w:p>
    <w:p w14:paraId="3B8879C7" w14:textId="77777777" w:rsidR="00F72D3F" w:rsidRPr="00CE6519" w:rsidRDefault="00F72D3F" w:rsidP="00F72D3F">
      <w:pPr>
        <w:spacing w:line="240" w:lineRule="auto"/>
        <w:jc w:val="center"/>
        <w:rPr>
          <w:lang w:val="es-PY"/>
        </w:rPr>
      </w:pPr>
    </w:p>
    <w:p w14:paraId="7DB495BD" w14:textId="77777777" w:rsidR="00F72D3F" w:rsidRPr="00CE6519" w:rsidRDefault="00F72D3F" w:rsidP="00F72D3F">
      <w:pPr>
        <w:spacing w:line="240" w:lineRule="auto"/>
        <w:jc w:val="center"/>
        <w:rPr>
          <w:lang w:val="es-PY"/>
        </w:rPr>
      </w:pPr>
      <w:r w:rsidRPr="00CE6519">
        <w:rPr>
          <w:lang w:val="es-PY"/>
        </w:rPr>
        <w:t>Asesor, docente</w:t>
      </w:r>
    </w:p>
    <w:p w14:paraId="13E17AAF" w14:textId="77777777" w:rsidR="00F72D3F" w:rsidRPr="00CE6519" w:rsidRDefault="00F72D3F" w:rsidP="00F72D3F">
      <w:pPr>
        <w:spacing w:line="240" w:lineRule="auto"/>
        <w:jc w:val="center"/>
        <w:rPr>
          <w:lang w:val="es-PY"/>
        </w:rPr>
      </w:pPr>
      <w:r w:rsidRPr="00CE6519">
        <w:rPr>
          <w:lang w:val="es-PY"/>
        </w:rPr>
        <w:t>Prof. Lic. Gregorio Quintana González</w:t>
      </w:r>
    </w:p>
    <w:p w14:paraId="4C2C4B56" w14:textId="77777777" w:rsidR="00F72D3F" w:rsidRPr="00CE6519" w:rsidRDefault="00F72D3F" w:rsidP="00F72D3F">
      <w:pPr>
        <w:spacing w:line="240" w:lineRule="auto"/>
        <w:jc w:val="center"/>
        <w:rPr>
          <w:lang w:val="es-PY"/>
        </w:rPr>
      </w:pPr>
    </w:p>
    <w:p w14:paraId="5A53122F" w14:textId="01B16B89" w:rsidR="00F72D3F" w:rsidRPr="00CE6519" w:rsidRDefault="00870C23" w:rsidP="00F72D3F">
      <w:pPr>
        <w:spacing w:line="240" w:lineRule="auto"/>
        <w:jc w:val="center"/>
        <w:rPr>
          <w:lang w:val="es-PY"/>
        </w:rPr>
      </w:pPr>
      <w:r w:rsidRPr="00CE6519">
        <w:rPr>
          <w:noProof/>
          <w:lang w:val="es-PY" w:eastAsia="es-PY"/>
        </w:rPr>
        <w:drawing>
          <wp:inline distT="0" distB="0" distL="0" distR="0" wp14:anchorId="0E770D83" wp14:editId="37280DC3">
            <wp:extent cx="1038225" cy="1550929"/>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 fpuna color.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042361" cy="1557107"/>
                    </a:xfrm>
                    <a:prstGeom prst="rect">
                      <a:avLst/>
                    </a:prstGeom>
                  </pic:spPr>
                </pic:pic>
              </a:graphicData>
            </a:graphic>
          </wp:inline>
        </w:drawing>
      </w:r>
    </w:p>
    <w:p w14:paraId="14E7001C" w14:textId="77777777" w:rsidR="00F72D3F" w:rsidRPr="00CE6519" w:rsidRDefault="00F72D3F" w:rsidP="00F72D3F">
      <w:pPr>
        <w:spacing w:line="240" w:lineRule="auto"/>
        <w:jc w:val="center"/>
        <w:rPr>
          <w:lang w:val="es-PY"/>
        </w:rPr>
      </w:pPr>
    </w:p>
    <w:sdt>
      <w:sdtPr>
        <w:rPr>
          <w:lang w:val="es-PY"/>
        </w:rPr>
        <w:alias w:val="Escuela"/>
        <w:tag w:val="Escuela"/>
        <w:id w:val="-595783932"/>
        <w:placeholder>
          <w:docPart w:val="899A7D109DD449B09150F0841B4CEBF0"/>
        </w:placeholder>
        <w:comboBox>
          <w:listItem w:value="Elija una Escuela"/>
          <w:listItem w:displayText="FACULTAD POLITÉCNICA - FILIAL VILLARRICA DEL ESPÍRITU SANTO" w:value="FACULTAD POLITÉCNICA - FILIAL VILLARRICA DEL ESPÍRITU SANTO"/>
          <w:listItem w:displayText="FACULTAD POLITÉCNICA - FILIAL CORONEL OVIEDO" w:value="FACULTAD POLITÉCNICA - FILIAL CORONEL OVIEDO"/>
          <w:listItem w:displayText="FACULTAD POLITÉCNICA - SAN LORENZO" w:value="FACULTAD POLITÉCNICA - SAN LORENZO"/>
        </w:comboBox>
      </w:sdtPr>
      <w:sdtContent>
        <w:p w14:paraId="69F8BCB2" w14:textId="2C41418F" w:rsidR="00F72D3F" w:rsidRPr="00CE6519" w:rsidRDefault="00792D7C" w:rsidP="00F72D3F">
          <w:pPr>
            <w:jc w:val="center"/>
            <w:rPr>
              <w:lang w:val="es-PY"/>
            </w:rPr>
          </w:pPr>
          <w:r w:rsidRPr="00CE6519">
            <w:rPr>
              <w:lang w:val="es-PY"/>
            </w:rPr>
            <w:t xml:space="preserve">FACULTAD POLITÉCNICA </w:t>
          </w:r>
          <w:r w:rsidR="007B0173">
            <w:rPr>
              <w:lang w:val="es-PY"/>
            </w:rPr>
            <w:t>–</w:t>
          </w:r>
          <w:r w:rsidRPr="00CE6519">
            <w:rPr>
              <w:lang w:val="es-PY"/>
            </w:rPr>
            <w:t xml:space="preserve"> </w:t>
          </w:r>
          <w:r w:rsidR="007B0173">
            <w:rPr>
              <w:lang w:val="es-PY"/>
            </w:rPr>
            <w:t>SEDE SAN LORENZO</w:t>
          </w:r>
        </w:p>
      </w:sdtContent>
    </w:sdt>
    <w:p w14:paraId="66B5644B" w14:textId="7508ABFB" w:rsidR="00206C3A" w:rsidRPr="00CE6519" w:rsidRDefault="00206C3A" w:rsidP="00F72D3F">
      <w:pPr>
        <w:spacing w:line="240" w:lineRule="auto"/>
        <w:jc w:val="center"/>
        <w:rPr>
          <w:lang w:val="es-PY"/>
        </w:rPr>
      </w:pPr>
    </w:p>
    <w:sdt>
      <w:sdtPr>
        <w:rPr>
          <w:lang w:val="es-PY"/>
        </w:rPr>
        <w:alias w:val="Programa académico"/>
        <w:tag w:val="Programa académico"/>
        <w:id w:val="1078169614"/>
        <w:placeholder>
          <w:docPart w:val="F4D6AF782DAB43F7BE167ADA553C4E09"/>
        </w:placeholder>
        <w:dropDownList>
          <w:listItem w:displayText="INGENIERÍA INFORMÁTICA" w:value="INGENIERÍA INFORMÁTICA"/>
          <w:listItem w:displayText="LICENCIATURA EN CIENCIAS INFORMÁTICAS" w:value="LICENCIATURA EN CIENCIAS INFORMÁTICAS"/>
        </w:dropDownList>
      </w:sdtPr>
      <w:sdtContent>
        <w:p w14:paraId="066BDA00" w14:textId="708B4E3A" w:rsidR="00F72D3F" w:rsidRPr="00CE6519" w:rsidRDefault="00792D7C" w:rsidP="00F72D3F">
          <w:pPr>
            <w:jc w:val="center"/>
            <w:rPr>
              <w:lang w:val="es-PY"/>
            </w:rPr>
          </w:pPr>
          <w:r w:rsidRPr="00CE6519">
            <w:rPr>
              <w:lang w:val="es-PY"/>
            </w:rPr>
            <w:t>LICENCIATURA EN CIENCIAS INFORMÁTICAS</w:t>
          </w:r>
        </w:p>
      </w:sdtContent>
    </w:sdt>
    <w:sdt>
      <w:sdtPr>
        <w:rPr>
          <w:lang w:val="es-PY"/>
        </w:rPr>
        <w:alias w:val="enfasis"/>
        <w:tag w:val="Énfasis"/>
        <w:id w:val="-173107968"/>
        <w:placeholder>
          <w:docPart w:val="DefaultPlaceholder_1081868575"/>
        </w:placeholder>
        <w:dropDownList>
          <w:listItem w:value="Elija un elemento."/>
          <w:listItem w:displayText="Análisis de Sistemas Informáticos (ASI)" w:value="Análisis de Sistemas Informáticos (ASI)"/>
          <w:listItem w:displayText="Programación de Computadoras (PC)" w:value="Programación de Computadoras (PC)"/>
        </w:dropDownList>
      </w:sdtPr>
      <w:sdtContent>
        <w:p w14:paraId="7CA1FD6F" w14:textId="446427E3" w:rsidR="007D61C8" w:rsidRPr="00CE6519" w:rsidRDefault="002A186D" w:rsidP="00F72D3F">
          <w:pPr>
            <w:spacing w:line="240" w:lineRule="auto"/>
            <w:jc w:val="center"/>
            <w:rPr>
              <w:lang w:val="es-PY"/>
            </w:rPr>
          </w:pPr>
          <w:r w:rsidRPr="00CE6519">
            <w:rPr>
              <w:lang w:val="es-PY"/>
            </w:rPr>
            <w:t>Análisis de Sistemas Informáticos (ASI)</w:t>
          </w:r>
        </w:p>
      </w:sdtContent>
    </w:sdt>
    <w:p w14:paraId="2B44FC1C" w14:textId="77777777" w:rsidR="00792D7C" w:rsidRPr="00CE6519" w:rsidRDefault="00F72D3F" w:rsidP="00F72D3F">
      <w:pPr>
        <w:rPr>
          <w:sz w:val="36"/>
          <w:szCs w:val="36"/>
          <w:lang w:val="es-PY"/>
        </w:rPr>
      </w:pPr>
      <w:r w:rsidRPr="00CE6519">
        <w:rPr>
          <w:sz w:val="36"/>
          <w:szCs w:val="36"/>
          <w:lang w:val="es-PY"/>
        </w:rPr>
        <w:t xml:space="preserve"> </w:t>
      </w:r>
    </w:p>
    <w:p w14:paraId="7A467021" w14:textId="38054DC6" w:rsidR="00236E6D" w:rsidRPr="00CE6519" w:rsidRDefault="00922000" w:rsidP="007B0173">
      <w:pPr>
        <w:spacing w:line="240" w:lineRule="auto"/>
        <w:rPr>
          <w:lang w:val="es-PY"/>
        </w:rPr>
      </w:pPr>
      <w:r w:rsidRPr="00CE6519">
        <w:rPr>
          <w:sz w:val="36"/>
          <w:szCs w:val="36"/>
          <w:lang w:val="es-PY"/>
        </w:rPr>
        <w:lastRenderedPageBreak/>
        <w:br w:type="page"/>
      </w:r>
    </w:p>
    <w:p w14:paraId="7B48A58F" w14:textId="77777777" w:rsidR="00236E6D" w:rsidRPr="00CE6519" w:rsidRDefault="00236E6D">
      <w:pPr>
        <w:jc w:val="center"/>
        <w:rPr>
          <w:lang w:val="es-PY"/>
        </w:rPr>
      </w:pPr>
    </w:p>
    <w:p w14:paraId="2D045DA8" w14:textId="77777777" w:rsidR="00236E6D" w:rsidRPr="00CE6519" w:rsidRDefault="00236E6D">
      <w:pPr>
        <w:jc w:val="center"/>
        <w:rPr>
          <w:lang w:val="es-PY"/>
        </w:rPr>
      </w:pPr>
    </w:p>
    <w:p w14:paraId="1B89AF81" w14:textId="77777777" w:rsidR="00236E6D" w:rsidRPr="00CE6519" w:rsidRDefault="00236E6D">
      <w:pPr>
        <w:jc w:val="center"/>
        <w:rPr>
          <w:lang w:val="es-PY"/>
        </w:rPr>
      </w:pPr>
    </w:p>
    <w:p w14:paraId="2FDDDF02" w14:textId="276D274A" w:rsidR="005B2970" w:rsidRPr="00CE6519" w:rsidRDefault="002B05BF" w:rsidP="005B2970">
      <w:pPr>
        <w:ind w:left="90"/>
        <w:jc w:val="center"/>
        <w:rPr>
          <w:b/>
          <w:lang w:val="es-PY"/>
        </w:rPr>
      </w:pPr>
      <w:r w:rsidRPr="00CE6519">
        <w:rPr>
          <w:b/>
          <w:lang w:val="es-PY"/>
        </w:rPr>
        <w:t>Dedicatoria</w:t>
      </w:r>
    </w:p>
    <w:p w14:paraId="6DC12F2F" w14:textId="77777777" w:rsidR="005B2970" w:rsidRPr="00CE6519" w:rsidRDefault="005B2970" w:rsidP="005B2970">
      <w:pPr>
        <w:ind w:left="90"/>
        <w:jc w:val="center"/>
        <w:rPr>
          <w:lang w:val="es-PY"/>
        </w:rPr>
      </w:pPr>
    </w:p>
    <w:p w14:paraId="273C07A6" w14:textId="77777777" w:rsidR="002B05BF" w:rsidRPr="00CE6519" w:rsidRDefault="002B05BF" w:rsidP="002B05BF">
      <w:pPr>
        <w:tabs>
          <w:tab w:val="left" w:pos="90"/>
        </w:tabs>
        <w:ind w:left="90"/>
        <w:jc w:val="center"/>
        <w:rPr>
          <w:lang w:val="es-PY"/>
        </w:rPr>
      </w:pPr>
      <w:r w:rsidRPr="00CE6519">
        <w:rPr>
          <w:lang w:val="es-PY"/>
        </w:rPr>
        <w:tab/>
        <w:t>ESTA PÁGINA ES OPCIONAL.</w:t>
      </w:r>
    </w:p>
    <w:p w14:paraId="284E1131" w14:textId="2825588A" w:rsidR="0055103E" w:rsidRDefault="002B05BF" w:rsidP="002B05BF">
      <w:pPr>
        <w:tabs>
          <w:tab w:val="left" w:pos="90"/>
        </w:tabs>
        <w:ind w:left="90"/>
        <w:jc w:val="center"/>
        <w:rPr>
          <w:lang w:val="es-PY"/>
        </w:rPr>
      </w:pPr>
      <w:r w:rsidRPr="00CE6519">
        <w:rPr>
          <w:lang w:val="es-PY"/>
        </w:rPr>
        <w:tab/>
        <w:t>Dedicamos esta plantilla a los usuarios de nuestros sitios:</w:t>
      </w:r>
      <w:r w:rsidR="00680095" w:rsidRPr="00CE6519">
        <w:rPr>
          <w:lang w:val="es-PY"/>
        </w:rPr>
        <w:t xml:space="preserve"> normasapa.com, normasieee.com, normasicontec.org</w:t>
      </w:r>
      <w:r w:rsidR="0055103E">
        <w:rPr>
          <w:lang w:val="es-PY"/>
        </w:rPr>
        <w:t>.</w:t>
      </w:r>
    </w:p>
    <w:p w14:paraId="43517C96" w14:textId="77777777" w:rsidR="0055103E" w:rsidRDefault="0055103E" w:rsidP="0055103E">
      <w:pPr>
        <w:tabs>
          <w:tab w:val="left" w:pos="90"/>
        </w:tabs>
        <w:ind w:left="90"/>
        <w:rPr>
          <w:lang w:val="es-PY"/>
        </w:rPr>
      </w:pPr>
    </w:p>
    <w:p w14:paraId="3BC27C00" w14:textId="77777777" w:rsidR="0055103E" w:rsidRDefault="0055103E" w:rsidP="0055103E">
      <w:pPr>
        <w:tabs>
          <w:tab w:val="left" w:pos="90"/>
        </w:tabs>
        <w:ind w:left="90"/>
        <w:rPr>
          <w:lang w:val="es-PY"/>
        </w:rPr>
      </w:pPr>
    </w:p>
    <w:p w14:paraId="2F1BEBFC" w14:textId="77777777" w:rsidR="0055103E" w:rsidRDefault="0055103E" w:rsidP="0055103E">
      <w:pPr>
        <w:tabs>
          <w:tab w:val="left" w:pos="90"/>
        </w:tabs>
        <w:ind w:left="90"/>
        <w:rPr>
          <w:lang w:val="es-PY"/>
        </w:rPr>
      </w:pPr>
    </w:p>
    <w:p w14:paraId="5D38F02C" w14:textId="77777777" w:rsidR="0055103E" w:rsidRDefault="0055103E" w:rsidP="0055103E">
      <w:pPr>
        <w:tabs>
          <w:tab w:val="left" w:pos="90"/>
        </w:tabs>
        <w:ind w:left="90"/>
        <w:rPr>
          <w:lang w:val="es-PY"/>
        </w:rPr>
      </w:pPr>
    </w:p>
    <w:p w14:paraId="6C62A8B7" w14:textId="77777777" w:rsidR="0055103E" w:rsidRDefault="0055103E" w:rsidP="0055103E">
      <w:pPr>
        <w:tabs>
          <w:tab w:val="left" w:pos="90"/>
        </w:tabs>
        <w:ind w:left="90"/>
        <w:rPr>
          <w:lang w:val="es-PY"/>
        </w:rPr>
      </w:pPr>
    </w:p>
    <w:p w14:paraId="1FEF616E" w14:textId="77777777" w:rsidR="0055103E" w:rsidRDefault="0055103E" w:rsidP="0055103E">
      <w:pPr>
        <w:tabs>
          <w:tab w:val="left" w:pos="90"/>
        </w:tabs>
        <w:ind w:left="90"/>
        <w:rPr>
          <w:lang w:val="es-PY"/>
        </w:rPr>
      </w:pPr>
    </w:p>
    <w:p w14:paraId="3D7970A2" w14:textId="77777777" w:rsidR="0055103E" w:rsidRDefault="0055103E" w:rsidP="0055103E">
      <w:pPr>
        <w:tabs>
          <w:tab w:val="left" w:pos="90"/>
        </w:tabs>
        <w:ind w:left="90"/>
        <w:rPr>
          <w:lang w:val="es-PY"/>
        </w:rPr>
      </w:pPr>
    </w:p>
    <w:p w14:paraId="76E2CF1D" w14:textId="77777777" w:rsidR="0055103E" w:rsidRDefault="0055103E" w:rsidP="0055103E">
      <w:pPr>
        <w:tabs>
          <w:tab w:val="left" w:pos="90"/>
        </w:tabs>
        <w:ind w:left="90"/>
        <w:rPr>
          <w:lang w:val="es-PY"/>
        </w:rPr>
      </w:pPr>
    </w:p>
    <w:p w14:paraId="76308AAF" w14:textId="77777777" w:rsidR="0055103E" w:rsidRDefault="0055103E" w:rsidP="0055103E">
      <w:pPr>
        <w:tabs>
          <w:tab w:val="left" w:pos="90"/>
        </w:tabs>
        <w:ind w:left="90"/>
        <w:rPr>
          <w:lang w:val="es-PY"/>
        </w:rPr>
      </w:pPr>
    </w:p>
    <w:p w14:paraId="3F456538" w14:textId="77777777" w:rsidR="0055103E" w:rsidRDefault="0055103E" w:rsidP="0055103E">
      <w:pPr>
        <w:tabs>
          <w:tab w:val="left" w:pos="90"/>
        </w:tabs>
        <w:ind w:left="90"/>
        <w:rPr>
          <w:lang w:val="es-PY"/>
        </w:rPr>
      </w:pPr>
    </w:p>
    <w:p w14:paraId="6448E2BE" w14:textId="77777777" w:rsidR="0055103E" w:rsidRDefault="0055103E" w:rsidP="0055103E">
      <w:pPr>
        <w:tabs>
          <w:tab w:val="left" w:pos="90"/>
        </w:tabs>
        <w:ind w:left="90"/>
        <w:rPr>
          <w:lang w:val="es-PY"/>
        </w:rPr>
      </w:pPr>
    </w:p>
    <w:p w14:paraId="5B2F8536" w14:textId="77777777" w:rsidR="0055103E" w:rsidRDefault="0055103E" w:rsidP="0055103E">
      <w:pPr>
        <w:tabs>
          <w:tab w:val="left" w:pos="90"/>
        </w:tabs>
        <w:ind w:left="90"/>
        <w:rPr>
          <w:lang w:val="es-PY"/>
        </w:rPr>
      </w:pPr>
    </w:p>
    <w:p w14:paraId="491661ED" w14:textId="77777777" w:rsidR="0055103E" w:rsidRDefault="0055103E" w:rsidP="0055103E">
      <w:pPr>
        <w:tabs>
          <w:tab w:val="left" w:pos="90"/>
        </w:tabs>
        <w:ind w:left="90"/>
        <w:rPr>
          <w:lang w:val="es-PY"/>
        </w:rPr>
      </w:pPr>
    </w:p>
    <w:p w14:paraId="7AB79DDB" w14:textId="77777777" w:rsidR="0055103E" w:rsidRDefault="0055103E" w:rsidP="0055103E">
      <w:pPr>
        <w:tabs>
          <w:tab w:val="left" w:pos="90"/>
        </w:tabs>
        <w:ind w:left="90"/>
        <w:rPr>
          <w:lang w:val="es-PY"/>
        </w:rPr>
      </w:pPr>
    </w:p>
    <w:p w14:paraId="712FD5D0" w14:textId="77777777" w:rsidR="0055103E" w:rsidRDefault="0055103E" w:rsidP="0055103E">
      <w:pPr>
        <w:tabs>
          <w:tab w:val="left" w:pos="90"/>
        </w:tabs>
        <w:ind w:left="90"/>
        <w:rPr>
          <w:lang w:val="es-PY"/>
        </w:rPr>
      </w:pPr>
    </w:p>
    <w:p w14:paraId="532A851F" w14:textId="77777777" w:rsidR="0055103E" w:rsidRDefault="0055103E" w:rsidP="0055103E">
      <w:pPr>
        <w:tabs>
          <w:tab w:val="left" w:pos="90"/>
        </w:tabs>
        <w:ind w:left="90"/>
        <w:rPr>
          <w:lang w:val="es-PY"/>
        </w:rPr>
      </w:pPr>
    </w:p>
    <w:p w14:paraId="2141DA25" w14:textId="77777777" w:rsidR="0055103E" w:rsidRDefault="0055103E" w:rsidP="0055103E">
      <w:pPr>
        <w:tabs>
          <w:tab w:val="left" w:pos="90"/>
        </w:tabs>
        <w:ind w:left="90"/>
        <w:rPr>
          <w:lang w:val="es-PY"/>
        </w:rPr>
      </w:pPr>
    </w:p>
    <w:p w14:paraId="765A75C9" w14:textId="77777777" w:rsidR="0055103E" w:rsidRDefault="0055103E" w:rsidP="0055103E">
      <w:pPr>
        <w:tabs>
          <w:tab w:val="left" w:pos="90"/>
        </w:tabs>
        <w:ind w:left="90"/>
        <w:rPr>
          <w:lang w:val="es-PY"/>
        </w:rPr>
      </w:pPr>
    </w:p>
    <w:p w14:paraId="076590A4" w14:textId="77777777" w:rsidR="0055103E" w:rsidRDefault="0055103E" w:rsidP="0055103E">
      <w:pPr>
        <w:tabs>
          <w:tab w:val="left" w:pos="90"/>
        </w:tabs>
        <w:ind w:left="90"/>
        <w:rPr>
          <w:lang w:val="es-PY"/>
        </w:rPr>
      </w:pPr>
    </w:p>
    <w:p w14:paraId="5E6A975A" w14:textId="77777777" w:rsidR="0055103E" w:rsidRDefault="0055103E" w:rsidP="0055103E">
      <w:pPr>
        <w:tabs>
          <w:tab w:val="left" w:pos="90"/>
        </w:tabs>
        <w:ind w:left="90"/>
        <w:rPr>
          <w:lang w:val="es-PY"/>
        </w:rPr>
      </w:pPr>
    </w:p>
    <w:p w14:paraId="3A3D453E" w14:textId="77777777" w:rsidR="0055103E" w:rsidRDefault="0055103E" w:rsidP="0055103E">
      <w:pPr>
        <w:tabs>
          <w:tab w:val="left" w:pos="90"/>
        </w:tabs>
        <w:ind w:left="90"/>
        <w:rPr>
          <w:lang w:val="es-PY"/>
        </w:rPr>
      </w:pPr>
    </w:p>
    <w:p w14:paraId="5B96246D" w14:textId="77777777" w:rsidR="0055103E" w:rsidRDefault="0055103E" w:rsidP="0055103E">
      <w:pPr>
        <w:tabs>
          <w:tab w:val="left" w:pos="90"/>
        </w:tabs>
        <w:ind w:left="90"/>
        <w:rPr>
          <w:lang w:val="es-PY"/>
        </w:rPr>
      </w:pPr>
    </w:p>
    <w:p w14:paraId="2A005FB0" w14:textId="77777777" w:rsidR="0055103E" w:rsidRDefault="0055103E" w:rsidP="0055103E">
      <w:pPr>
        <w:tabs>
          <w:tab w:val="left" w:pos="90"/>
        </w:tabs>
        <w:ind w:left="90"/>
        <w:rPr>
          <w:lang w:val="es-PY"/>
        </w:rPr>
      </w:pPr>
    </w:p>
    <w:p w14:paraId="6B63A09A" w14:textId="77777777" w:rsidR="0055103E" w:rsidRDefault="0055103E" w:rsidP="0055103E">
      <w:pPr>
        <w:tabs>
          <w:tab w:val="left" w:pos="90"/>
        </w:tabs>
        <w:ind w:left="90"/>
        <w:rPr>
          <w:lang w:val="es-PY"/>
        </w:rPr>
      </w:pPr>
    </w:p>
    <w:p w14:paraId="68152097" w14:textId="77777777" w:rsidR="0055103E" w:rsidRDefault="0055103E" w:rsidP="0055103E">
      <w:pPr>
        <w:tabs>
          <w:tab w:val="left" w:pos="90"/>
        </w:tabs>
        <w:ind w:left="90"/>
        <w:rPr>
          <w:lang w:val="es-PY"/>
        </w:rPr>
      </w:pPr>
    </w:p>
    <w:p w14:paraId="0D902962" w14:textId="77777777" w:rsidR="0055103E" w:rsidRDefault="0055103E" w:rsidP="0055103E">
      <w:pPr>
        <w:tabs>
          <w:tab w:val="left" w:pos="90"/>
        </w:tabs>
        <w:ind w:left="90"/>
        <w:rPr>
          <w:lang w:val="es-PY"/>
        </w:rPr>
      </w:pPr>
    </w:p>
    <w:p w14:paraId="44FE4299" w14:textId="623E68F0" w:rsidR="00CD73A9" w:rsidRPr="00CE6519" w:rsidRDefault="005B2970" w:rsidP="002B05BF">
      <w:pPr>
        <w:tabs>
          <w:tab w:val="left" w:pos="90"/>
        </w:tabs>
        <w:ind w:left="90"/>
        <w:jc w:val="center"/>
        <w:rPr>
          <w:b/>
          <w:lang w:val="es-PY"/>
        </w:rPr>
      </w:pPr>
      <w:r w:rsidRPr="0055103E">
        <w:rPr>
          <w:sz w:val="20"/>
          <w:szCs w:val="20"/>
          <w:lang w:val="es-PY"/>
        </w:rPr>
        <w:br w:type="page"/>
      </w:r>
      <w:r w:rsidR="002B05BF" w:rsidRPr="00CE6519">
        <w:rPr>
          <w:b/>
          <w:lang w:val="es-PY"/>
        </w:rPr>
        <w:lastRenderedPageBreak/>
        <w:t>Agradecimientos</w:t>
      </w:r>
    </w:p>
    <w:p w14:paraId="694DB282" w14:textId="77777777" w:rsidR="00CD73A9" w:rsidRPr="00CE6519" w:rsidRDefault="00CD73A9">
      <w:pPr>
        <w:jc w:val="center"/>
        <w:rPr>
          <w:lang w:val="es-PY"/>
        </w:rPr>
      </w:pPr>
    </w:p>
    <w:p w14:paraId="6E9056FC" w14:textId="77777777" w:rsidR="0055103E" w:rsidRDefault="002B05BF" w:rsidP="008F60C3">
      <w:pPr>
        <w:jc w:val="center"/>
        <w:rPr>
          <w:lang w:val="es-PY"/>
        </w:rPr>
      </w:pPr>
      <w:r w:rsidRPr="00CE6519">
        <w:rPr>
          <w:lang w:val="es-PY"/>
        </w:rPr>
        <w:tab/>
        <w:t>Gracias por su preferencia de normasapa.com, no olviden recomendarnos con sus colegas y compañeros.</w:t>
      </w:r>
      <w:r w:rsidR="007E0303">
        <w:rPr>
          <w:lang w:val="es-PY"/>
        </w:rPr>
        <w:t xml:space="preserve"> </w:t>
      </w:r>
      <w:r w:rsidRPr="00CE6519">
        <w:rPr>
          <w:lang w:val="es-PY"/>
        </w:rPr>
        <w:t>ESTA PAGINA ES OPCIONAL</w:t>
      </w:r>
    </w:p>
    <w:p w14:paraId="25F9C2AB" w14:textId="77777777" w:rsidR="0055103E" w:rsidRDefault="0055103E" w:rsidP="008F60C3">
      <w:pPr>
        <w:jc w:val="center"/>
        <w:rPr>
          <w:b/>
          <w:bCs/>
          <w:lang w:val="es-PY"/>
        </w:rPr>
      </w:pPr>
    </w:p>
    <w:p w14:paraId="79ADE0A0" w14:textId="77777777" w:rsidR="0055103E" w:rsidRDefault="0055103E" w:rsidP="008F60C3">
      <w:pPr>
        <w:jc w:val="center"/>
        <w:rPr>
          <w:b/>
          <w:bCs/>
          <w:lang w:val="es-PY"/>
        </w:rPr>
      </w:pPr>
    </w:p>
    <w:p w14:paraId="1E8F5768" w14:textId="77777777" w:rsidR="0055103E" w:rsidRDefault="0055103E" w:rsidP="008F60C3">
      <w:pPr>
        <w:jc w:val="center"/>
        <w:rPr>
          <w:b/>
          <w:bCs/>
          <w:lang w:val="es-PY"/>
        </w:rPr>
      </w:pPr>
    </w:p>
    <w:p w14:paraId="7C18FF3A" w14:textId="77777777" w:rsidR="0055103E" w:rsidRDefault="0055103E" w:rsidP="008F60C3">
      <w:pPr>
        <w:jc w:val="center"/>
        <w:rPr>
          <w:b/>
          <w:bCs/>
          <w:lang w:val="es-PY"/>
        </w:rPr>
      </w:pPr>
    </w:p>
    <w:p w14:paraId="66045B17" w14:textId="77777777" w:rsidR="0055103E" w:rsidRDefault="0055103E" w:rsidP="008F60C3">
      <w:pPr>
        <w:jc w:val="center"/>
        <w:rPr>
          <w:b/>
          <w:bCs/>
          <w:lang w:val="es-PY"/>
        </w:rPr>
      </w:pPr>
    </w:p>
    <w:p w14:paraId="5027677B" w14:textId="77777777" w:rsidR="0055103E" w:rsidRDefault="0055103E" w:rsidP="008F60C3">
      <w:pPr>
        <w:jc w:val="center"/>
        <w:rPr>
          <w:b/>
          <w:bCs/>
          <w:lang w:val="es-PY"/>
        </w:rPr>
      </w:pPr>
    </w:p>
    <w:p w14:paraId="12B9C9A1" w14:textId="77777777" w:rsidR="0055103E" w:rsidRDefault="0055103E" w:rsidP="008F60C3">
      <w:pPr>
        <w:jc w:val="center"/>
        <w:rPr>
          <w:b/>
          <w:bCs/>
          <w:lang w:val="es-PY"/>
        </w:rPr>
      </w:pPr>
    </w:p>
    <w:p w14:paraId="7C78E732" w14:textId="77777777" w:rsidR="0055103E" w:rsidRDefault="0055103E" w:rsidP="008F60C3">
      <w:pPr>
        <w:jc w:val="center"/>
        <w:rPr>
          <w:b/>
          <w:bCs/>
          <w:lang w:val="es-PY"/>
        </w:rPr>
      </w:pPr>
    </w:p>
    <w:p w14:paraId="454A74D5" w14:textId="77777777" w:rsidR="0055103E" w:rsidRDefault="0055103E" w:rsidP="008F60C3">
      <w:pPr>
        <w:jc w:val="center"/>
        <w:rPr>
          <w:b/>
          <w:bCs/>
          <w:lang w:val="es-PY"/>
        </w:rPr>
      </w:pPr>
    </w:p>
    <w:p w14:paraId="5470D908" w14:textId="77777777" w:rsidR="0055103E" w:rsidRDefault="0055103E" w:rsidP="008F60C3">
      <w:pPr>
        <w:jc w:val="center"/>
        <w:rPr>
          <w:b/>
          <w:bCs/>
          <w:lang w:val="es-PY"/>
        </w:rPr>
      </w:pPr>
    </w:p>
    <w:p w14:paraId="0842F6F4" w14:textId="77777777" w:rsidR="0055103E" w:rsidRDefault="0055103E" w:rsidP="008F60C3">
      <w:pPr>
        <w:jc w:val="center"/>
        <w:rPr>
          <w:b/>
          <w:bCs/>
          <w:lang w:val="es-PY"/>
        </w:rPr>
      </w:pPr>
    </w:p>
    <w:p w14:paraId="0C08A976" w14:textId="77777777" w:rsidR="0055103E" w:rsidRDefault="0055103E" w:rsidP="008F60C3">
      <w:pPr>
        <w:jc w:val="center"/>
        <w:rPr>
          <w:b/>
          <w:bCs/>
          <w:lang w:val="es-PY"/>
        </w:rPr>
      </w:pPr>
    </w:p>
    <w:p w14:paraId="4359DDE5" w14:textId="77777777" w:rsidR="0055103E" w:rsidRDefault="0055103E" w:rsidP="008F60C3">
      <w:pPr>
        <w:jc w:val="center"/>
        <w:rPr>
          <w:b/>
          <w:bCs/>
          <w:lang w:val="es-PY"/>
        </w:rPr>
      </w:pPr>
    </w:p>
    <w:p w14:paraId="69A285B6" w14:textId="77777777" w:rsidR="0055103E" w:rsidRDefault="0055103E" w:rsidP="008F60C3">
      <w:pPr>
        <w:jc w:val="center"/>
        <w:rPr>
          <w:b/>
          <w:bCs/>
          <w:lang w:val="es-PY"/>
        </w:rPr>
      </w:pPr>
    </w:p>
    <w:p w14:paraId="1AF08A0F" w14:textId="77777777" w:rsidR="0055103E" w:rsidRDefault="0055103E" w:rsidP="008F60C3">
      <w:pPr>
        <w:jc w:val="center"/>
        <w:rPr>
          <w:b/>
          <w:bCs/>
          <w:lang w:val="es-PY"/>
        </w:rPr>
      </w:pPr>
    </w:p>
    <w:p w14:paraId="18ED2D5B" w14:textId="77777777" w:rsidR="0055103E" w:rsidRDefault="0055103E" w:rsidP="008F60C3">
      <w:pPr>
        <w:jc w:val="center"/>
        <w:rPr>
          <w:b/>
          <w:bCs/>
          <w:lang w:val="es-PY"/>
        </w:rPr>
      </w:pPr>
    </w:p>
    <w:p w14:paraId="5DF1AF9C" w14:textId="77777777" w:rsidR="0055103E" w:rsidRDefault="0055103E" w:rsidP="008F60C3">
      <w:pPr>
        <w:jc w:val="center"/>
        <w:rPr>
          <w:b/>
          <w:bCs/>
          <w:lang w:val="es-PY"/>
        </w:rPr>
      </w:pPr>
    </w:p>
    <w:p w14:paraId="1BEACC51" w14:textId="77777777" w:rsidR="0055103E" w:rsidRDefault="0055103E" w:rsidP="008F60C3">
      <w:pPr>
        <w:jc w:val="center"/>
        <w:rPr>
          <w:b/>
          <w:bCs/>
          <w:lang w:val="es-PY"/>
        </w:rPr>
      </w:pPr>
    </w:p>
    <w:p w14:paraId="19ACEE55" w14:textId="77777777" w:rsidR="0055103E" w:rsidRDefault="0055103E" w:rsidP="008F60C3">
      <w:pPr>
        <w:jc w:val="center"/>
        <w:rPr>
          <w:b/>
          <w:bCs/>
          <w:lang w:val="es-PY"/>
        </w:rPr>
      </w:pPr>
    </w:p>
    <w:p w14:paraId="1A40017B" w14:textId="77777777" w:rsidR="0055103E" w:rsidRDefault="0055103E" w:rsidP="008F60C3">
      <w:pPr>
        <w:jc w:val="center"/>
        <w:rPr>
          <w:b/>
          <w:bCs/>
          <w:lang w:val="es-PY"/>
        </w:rPr>
      </w:pPr>
    </w:p>
    <w:p w14:paraId="248593EB" w14:textId="77777777" w:rsidR="0055103E" w:rsidRDefault="0055103E" w:rsidP="008F60C3">
      <w:pPr>
        <w:jc w:val="center"/>
        <w:rPr>
          <w:b/>
          <w:bCs/>
          <w:lang w:val="es-PY"/>
        </w:rPr>
      </w:pPr>
    </w:p>
    <w:p w14:paraId="338855BF" w14:textId="77777777" w:rsidR="0055103E" w:rsidRDefault="0055103E" w:rsidP="008F60C3">
      <w:pPr>
        <w:jc w:val="center"/>
        <w:rPr>
          <w:b/>
          <w:bCs/>
          <w:lang w:val="es-PY"/>
        </w:rPr>
      </w:pPr>
    </w:p>
    <w:p w14:paraId="104E3CC8" w14:textId="77777777" w:rsidR="0055103E" w:rsidRDefault="0055103E" w:rsidP="008F60C3">
      <w:pPr>
        <w:jc w:val="center"/>
        <w:rPr>
          <w:b/>
          <w:bCs/>
          <w:lang w:val="es-PY"/>
        </w:rPr>
      </w:pPr>
    </w:p>
    <w:p w14:paraId="247E8792" w14:textId="77777777" w:rsidR="0055103E" w:rsidRDefault="0055103E" w:rsidP="008F60C3">
      <w:pPr>
        <w:jc w:val="center"/>
        <w:rPr>
          <w:b/>
          <w:bCs/>
          <w:lang w:val="es-PY"/>
        </w:rPr>
      </w:pPr>
    </w:p>
    <w:p w14:paraId="2523A762" w14:textId="77777777" w:rsidR="0055103E" w:rsidRDefault="0055103E" w:rsidP="008F60C3">
      <w:pPr>
        <w:jc w:val="center"/>
        <w:rPr>
          <w:b/>
          <w:bCs/>
          <w:lang w:val="es-PY"/>
        </w:rPr>
      </w:pPr>
    </w:p>
    <w:p w14:paraId="63D92F0B" w14:textId="77777777" w:rsidR="0055103E" w:rsidRDefault="0055103E" w:rsidP="008F60C3">
      <w:pPr>
        <w:jc w:val="center"/>
        <w:rPr>
          <w:b/>
          <w:bCs/>
          <w:lang w:val="es-PY"/>
        </w:rPr>
      </w:pPr>
    </w:p>
    <w:p w14:paraId="1DEEAE09" w14:textId="77777777" w:rsidR="0055103E" w:rsidRDefault="0055103E" w:rsidP="008F60C3">
      <w:pPr>
        <w:jc w:val="center"/>
        <w:rPr>
          <w:b/>
          <w:bCs/>
          <w:lang w:val="es-PY"/>
        </w:rPr>
      </w:pPr>
    </w:p>
    <w:p w14:paraId="68975E77" w14:textId="77777777" w:rsidR="0055103E" w:rsidRDefault="0055103E" w:rsidP="008F60C3">
      <w:pPr>
        <w:jc w:val="center"/>
        <w:rPr>
          <w:b/>
          <w:bCs/>
          <w:lang w:val="es-PY"/>
        </w:rPr>
      </w:pPr>
    </w:p>
    <w:p w14:paraId="64C617A4" w14:textId="0DFC38E6" w:rsidR="00236E6D" w:rsidRPr="00CE6519" w:rsidRDefault="00CD73A9" w:rsidP="008F60C3">
      <w:pPr>
        <w:jc w:val="center"/>
        <w:rPr>
          <w:lang w:val="es-PY"/>
        </w:rPr>
      </w:pPr>
      <w:r w:rsidRPr="0055103E">
        <w:rPr>
          <w:b/>
          <w:bCs/>
          <w:lang w:val="es-PY"/>
        </w:rPr>
        <w:br w:type="page"/>
      </w:r>
      <w:proofErr w:type="spellStart"/>
      <w:r w:rsidR="00D067C3" w:rsidRPr="00CE6519">
        <w:rPr>
          <w:b/>
          <w:bCs/>
          <w:lang w:val="es-PY"/>
        </w:rPr>
        <w:lastRenderedPageBreak/>
        <w:t>Abstract</w:t>
      </w:r>
      <w:proofErr w:type="spellEnd"/>
    </w:p>
    <w:p w14:paraId="1E85D66E" w14:textId="77777777" w:rsidR="00236E6D" w:rsidRPr="00CE6519" w:rsidRDefault="00236E6D">
      <w:pPr>
        <w:rPr>
          <w:lang w:val="es-PY"/>
        </w:rPr>
      </w:pPr>
    </w:p>
    <w:p w14:paraId="0F800A5D" w14:textId="77777777" w:rsidR="00C10875" w:rsidRPr="00CE6519" w:rsidRDefault="002B05BF" w:rsidP="002B05BF">
      <w:pPr>
        <w:rPr>
          <w:lang w:val="es-PY"/>
        </w:rPr>
      </w:pPr>
      <w:r w:rsidRPr="00CE6519">
        <w:rPr>
          <w:lang w:val="es-PY"/>
        </w:rPr>
        <w:t>Este es un document</w:t>
      </w:r>
      <w:r w:rsidR="00674D58" w:rsidRPr="00CE6519">
        <w:rPr>
          <w:lang w:val="es-PY"/>
        </w:rPr>
        <w:t>o de W</w:t>
      </w:r>
      <w:r w:rsidRPr="00CE6519">
        <w:rPr>
          <w:lang w:val="es-PY"/>
        </w:rPr>
        <w:t>ord de ejemplo que puede ser usado como plantilla para dar format</w:t>
      </w:r>
      <w:r w:rsidR="00674D58" w:rsidRPr="00CE6519">
        <w:rPr>
          <w:lang w:val="es-PY"/>
        </w:rPr>
        <w:t>o</w:t>
      </w:r>
      <w:r w:rsidRPr="00CE6519">
        <w:rPr>
          <w:lang w:val="es-PY"/>
        </w:rPr>
        <w:t xml:space="preserve"> a su tesis o disertación. El </w:t>
      </w:r>
      <w:proofErr w:type="spellStart"/>
      <w:r w:rsidRPr="00CE6519">
        <w:rPr>
          <w:lang w:val="es-PY"/>
        </w:rPr>
        <w:t>abstract</w:t>
      </w:r>
      <w:proofErr w:type="spellEnd"/>
      <w:r w:rsidRPr="00CE6519">
        <w:rPr>
          <w:lang w:val="es-PY"/>
        </w:rPr>
        <w:t xml:space="preserve"> o resumen debe contar con </w:t>
      </w:r>
      <w:r w:rsidRPr="00CE6519">
        <w:rPr>
          <w:b/>
          <w:lang w:val="es-PY"/>
        </w:rPr>
        <w:t>350 palabras o menos</w:t>
      </w:r>
      <w:r w:rsidRPr="00CE6519">
        <w:rPr>
          <w:lang w:val="es-PY"/>
        </w:rPr>
        <w:t xml:space="preserve">. </w:t>
      </w:r>
    </w:p>
    <w:p w14:paraId="2A57D70B" w14:textId="77777777" w:rsidR="00A779E5" w:rsidRPr="00CE6519" w:rsidRDefault="00A779E5" w:rsidP="002B05BF">
      <w:pPr>
        <w:rPr>
          <w:lang w:val="es-PY"/>
        </w:rPr>
      </w:pPr>
    </w:p>
    <w:p w14:paraId="159C70D6" w14:textId="77777777" w:rsidR="00A779E5" w:rsidRPr="00CE6519" w:rsidRDefault="00A779E5" w:rsidP="002B05BF">
      <w:pPr>
        <w:rPr>
          <w:lang w:val="es-PY"/>
        </w:rPr>
      </w:pPr>
    </w:p>
    <w:p w14:paraId="24BC06CC" w14:textId="77777777" w:rsidR="00A779E5" w:rsidRPr="00CE6519" w:rsidRDefault="00A779E5" w:rsidP="002B05BF">
      <w:pPr>
        <w:rPr>
          <w:lang w:val="es-PY"/>
        </w:rPr>
      </w:pPr>
    </w:p>
    <w:p w14:paraId="08B20CF6" w14:textId="77777777" w:rsidR="00A779E5" w:rsidRPr="00CE6519" w:rsidRDefault="00A779E5" w:rsidP="002B05BF">
      <w:pPr>
        <w:rPr>
          <w:lang w:val="es-PY"/>
        </w:rPr>
      </w:pPr>
    </w:p>
    <w:p w14:paraId="113EB744" w14:textId="77777777" w:rsidR="00A779E5" w:rsidRPr="00CE6519" w:rsidRDefault="00A779E5" w:rsidP="002B05BF">
      <w:pPr>
        <w:rPr>
          <w:lang w:val="es-PY"/>
        </w:rPr>
      </w:pPr>
    </w:p>
    <w:p w14:paraId="39E2AA62" w14:textId="77777777" w:rsidR="00A779E5" w:rsidRPr="00CE6519" w:rsidRDefault="00A779E5" w:rsidP="002B05BF">
      <w:pPr>
        <w:rPr>
          <w:lang w:val="es-PY"/>
        </w:rPr>
      </w:pPr>
    </w:p>
    <w:p w14:paraId="28365F05" w14:textId="77777777" w:rsidR="00A779E5" w:rsidRPr="00CE6519" w:rsidRDefault="00A779E5" w:rsidP="002B05BF">
      <w:pPr>
        <w:rPr>
          <w:lang w:val="es-PY"/>
        </w:rPr>
      </w:pPr>
    </w:p>
    <w:p w14:paraId="0B892BBE" w14:textId="77777777" w:rsidR="00A779E5" w:rsidRPr="00CE6519" w:rsidRDefault="00A779E5" w:rsidP="002B05BF">
      <w:pPr>
        <w:rPr>
          <w:lang w:val="es-PY"/>
        </w:rPr>
      </w:pPr>
    </w:p>
    <w:p w14:paraId="7D2E8941" w14:textId="77777777" w:rsidR="00A779E5" w:rsidRPr="00CE6519" w:rsidRDefault="00A779E5" w:rsidP="002B05BF">
      <w:pPr>
        <w:rPr>
          <w:lang w:val="es-PY"/>
        </w:rPr>
      </w:pPr>
    </w:p>
    <w:p w14:paraId="3047C55C" w14:textId="77777777" w:rsidR="00A779E5" w:rsidRPr="00CE6519" w:rsidRDefault="00A779E5" w:rsidP="002B05BF">
      <w:pPr>
        <w:rPr>
          <w:lang w:val="es-PY"/>
        </w:rPr>
      </w:pPr>
    </w:p>
    <w:p w14:paraId="479E4190" w14:textId="77777777" w:rsidR="00A779E5" w:rsidRPr="00CE6519" w:rsidRDefault="00A779E5" w:rsidP="002B05BF">
      <w:pPr>
        <w:rPr>
          <w:lang w:val="es-PY"/>
        </w:rPr>
      </w:pPr>
    </w:p>
    <w:p w14:paraId="24BED67A" w14:textId="77777777" w:rsidR="00A779E5" w:rsidRPr="00CE6519" w:rsidRDefault="00A779E5" w:rsidP="002B05BF">
      <w:pPr>
        <w:rPr>
          <w:lang w:val="es-PY"/>
        </w:rPr>
      </w:pPr>
    </w:p>
    <w:p w14:paraId="7ABB6827" w14:textId="77777777" w:rsidR="00A779E5" w:rsidRPr="00CE6519" w:rsidRDefault="00A779E5" w:rsidP="002B05BF">
      <w:pPr>
        <w:rPr>
          <w:lang w:val="es-PY"/>
        </w:rPr>
      </w:pPr>
    </w:p>
    <w:p w14:paraId="0BA008E7" w14:textId="77777777" w:rsidR="00A779E5" w:rsidRPr="00CE6519" w:rsidRDefault="00A779E5" w:rsidP="002B05BF">
      <w:pPr>
        <w:rPr>
          <w:lang w:val="es-PY"/>
        </w:rPr>
      </w:pPr>
    </w:p>
    <w:p w14:paraId="41988C92" w14:textId="77777777" w:rsidR="00A779E5" w:rsidRPr="00CE6519" w:rsidRDefault="00A779E5" w:rsidP="002B05BF">
      <w:pPr>
        <w:rPr>
          <w:lang w:val="es-PY"/>
        </w:rPr>
      </w:pPr>
    </w:p>
    <w:p w14:paraId="3212BCBE" w14:textId="77777777" w:rsidR="00A779E5" w:rsidRPr="00CE6519" w:rsidRDefault="00A779E5" w:rsidP="002B05BF">
      <w:pPr>
        <w:rPr>
          <w:lang w:val="es-PY"/>
        </w:rPr>
      </w:pPr>
    </w:p>
    <w:p w14:paraId="0129C0A4" w14:textId="77777777" w:rsidR="00A779E5" w:rsidRPr="00CE6519" w:rsidRDefault="00A779E5" w:rsidP="002B05BF">
      <w:pPr>
        <w:rPr>
          <w:lang w:val="es-PY"/>
        </w:rPr>
      </w:pPr>
    </w:p>
    <w:p w14:paraId="796F9B00" w14:textId="77777777" w:rsidR="00A779E5" w:rsidRPr="00CE6519" w:rsidRDefault="00A779E5" w:rsidP="002B05BF">
      <w:pPr>
        <w:rPr>
          <w:lang w:val="es-PY"/>
        </w:rPr>
      </w:pPr>
    </w:p>
    <w:p w14:paraId="4127E0D7" w14:textId="77777777" w:rsidR="00A779E5" w:rsidRPr="00CE6519" w:rsidRDefault="00A779E5" w:rsidP="002B05BF">
      <w:pPr>
        <w:rPr>
          <w:lang w:val="es-PY"/>
        </w:rPr>
      </w:pPr>
    </w:p>
    <w:p w14:paraId="63C242B7" w14:textId="77777777" w:rsidR="00A779E5" w:rsidRPr="00CE6519" w:rsidRDefault="00A779E5" w:rsidP="002B05BF">
      <w:pPr>
        <w:rPr>
          <w:lang w:val="es-PY"/>
        </w:rPr>
      </w:pPr>
    </w:p>
    <w:p w14:paraId="6FEB351F" w14:textId="77777777" w:rsidR="00A779E5" w:rsidRPr="00CE6519" w:rsidRDefault="00A779E5" w:rsidP="002B05BF">
      <w:pPr>
        <w:rPr>
          <w:lang w:val="es-PY"/>
        </w:rPr>
      </w:pPr>
    </w:p>
    <w:p w14:paraId="1E3DE74A" w14:textId="77777777" w:rsidR="00A779E5" w:rsidRPr="00CE6519" w:rsidRDefault="00A779E5" w:rsidP="002B05BF">
      <w:pPr>
        <w:rPr>
          <w:lang w:val="es-PY"/>
        </w:rPr>
      </w:pPr>
    </w:p>
    <w:p w14:paraId="48BD5B1E" w14:textId="77777777" w:rsidR="00A779E5" w:rsidRPr="00CE6519" w:rsidRDefault="00A779E5" w:rsidP="002B05BF">
      <w:pPr>
        <w:rPr>
          <w:lang w:val="es-PY"/>
        </w:rPr>
      </w:pPr>
    </w:p>
    <w:p w14:paraId="3E1A4171" w14:textId="77777777" w:rsidR="00236E6D" w:rsidRPr="00CE6519" w:rsidRDefault="00236E6D" w:rsidP="009C755C">
      <w:pPr>
        <w:jc w:val="center"/>
        <w:rPr>
          <w:b/>
          <w:lang w:val="es-PY"/>
        </w:rPr>
      </w:pPr>
      <w:r w:rsidRPr="00CE6519">
        <w:rPr>
          <w:lang w:val="es-PY"/>
        </w:rPr>
        <w:br w:type="page"/>
      </w:r>
      <w:r w:rsidR="00875E12" w:rsidRPr="00CE6519">
        <w:rPr>
          <w:b/>
          <w:bCs/>
          <w:lang w:val="es-PY"/>
        </w:rPr>
        <w:lastRenderedPageBreak/>
        <w:t>Prefacio</w:t>
      </w:r>
    </w:p>
    <w:p w14:paraId="104D539C" w14:textId="77777777" w:rsidR="00A34F5F" w:rsidRPr="00CE6519" w:rsidRDefault="00A34F5F" w:rsidP="00A34F5F">
      <w:pPr>
        <w:rPr>
          <w:lang w:val="es-PY"/>
        </w:rPr>
      </w:pPr>
    </w:p>
    <w:p w14:paraId="4F0E8A1A" w14:textId="77777777" w:rsidR="00A779E5" w:rsidRPr="00CE6519" w:rsidRDefault="00875E12" w:rsidP="00EE3934">
      <w:pPr>
        <w:numPr>
          <w:ilvl w:val="12"/>
          <w:numId w:val="0"/>
        </w:numPr>
        <w:jc w:val="center"/>
        <w:rPr>
          <w:lang w:val="es-PY"/>
        </w:rPr>
      </w:pPr>
      <w:r w:rsidRPr="00CE6519">
        <w:rPr>
          <w:lang w:val="es-PY"/>
        </w:rPr>
        <w:t>Esta página es opcional.</w:t>
      </w:r>
    </w:p>
    <w:p w14:paraId="321E1052" w14:textId="77777777" w:rsidR="00A779E5" w:rsidRPr="00CE6519" w:rsidRDefault="00A779E5" w:rsidP="00EE3934">
      <w:pPr>
        <w:numPr>
          <w:ilvl w:val="12"/>
          <w:numId w:val="0"/>
        </w:numPr>
        <w:jc w:val="center"/>
        <w:rPr>
          <w:lang w:val="es-PY"/>
        </w:rPr>
      </w:pPr>
    </w:p>
    <w:p w14:paraId="27CC9137" w14:textId="77777777" w:rsidR="00A779E5" w:rsidRPr="00CE6519" w:rsidRDefault="00A779E5" w:rsidP="00EE3934">
      <w:pPr>
        <w:numPr>
          <w:ilvl w:val="12"/>
          <w:numId w:val="0"/>
        </w:numPr>
        <w:jc w:val="center"/>
        <w:rPr>
          <w:lang w:val="es-PY"/>
        </w:rPr>
      </w:pPr>
    </w:p>
    <w:p w14:paraId="08BC8009" w14:textId="77777777" w:rsidR="00A779E5" w:rsidRPr="00CE6519" w:rsidRDefault="00A779E5" w:rsidP="00EE3934">
      <w:pPr>
        <w:numPr>
          <w:ilvl w:val="12"/>
          <w:numId w:val="0"/>
        </w:numPr>
        <w:jc w:val="center"/>
        <w:rPr>
          <w:lang w:val="es-PY"/>
        </w:rPr>
      </w:pPr>
    </w:p>
    <w:p w14:paraId="09E2E034" w14:textId="77777777" w:rsidR="00A779E5" w:rsidRPr="00CE6519" w:rsidRDefault="00A779E5" w:rsidP="00EE3934">
      <w:pPr>
        <w:numPr>
          <w:ilvl w:val="12"/>
          <w:numId w:val="0"/>
        </w:numPr>
        <w:jc w:val="center"/>
        <w:rPr>
          <w:lang w:val="es-PY"/>
        </w:rPr>
      </w:pPr>
    </w:p>
    <w:p w14:paraId="5E1BD552" w14:textId="77777777" w:rsidR="00A779E5" w:rsidRPr="00CE6519" w:rsidRDefault="00A779E5" w:rsidP="00EE3934">
      <w:pPr>
        <w:numPr>
          <w:ilvl w:val="12"/>
          <w:numId w:val="0"/>
        </w:numPr>
        <w:jc w:val="center"/>
        <w:rPr>
          <w:lang w:val="es-PY"/>
        </w:rPr>
      </w:pPr>
    </w:p>
    <w:p w14:paraId="0AD5D7AE" w14:textId="77777777" w:rsidR="00A779E5" w:rsidRPr="00CE6519" w:rsidRDefault="00A779E5" w:rsidP="00EE3934">
      <w:pPr>
        <w:numPr>
          <w:ilvl w:val="12"/>
          <w:numId w:val="0"/>
        </w:numPr>
        <w:jc w:val="center"/>
        <w:rPr>
          <w:lang w:val="es-PY"/>
        </w:rPr>
      </w:pPr>
    </w:p>
    <w:p w14:paraId="04087133" w14:textId="77777777" w:rsidR="00A779E5" w:rsidRPr="00CE6519" w:rsidRDefault="00A779E5" w:rsidP="00EE3934">
      <w:pPr>
        <w:numPr>
          <w:ilvl w:val="12"/>
          <w:numId w:val="0"/>
        </w:numPr>
        <w:jc w:val="center"/>
        <w:rPr>
          <w:lang w:val="es-PY"/>
        </w:rPr>
      </w:pPr>
    </w:p>
    <w:p w14:paraId="2C57DFFC" w14:textId="77777777" w:rsidR="00A779E5" w:rsidRPr="00CE6519" w:rsidRDefault="00A779E5" w:rsidP="00EE3934">
      <w:pPr>
        <w:numPr>
          <w:ilvl w:val="12"/>
          <w:numId w:val="0"/>
        </w:numPr>
        <w:jc w:val="center"/>
        <w:rPr>
          <w:lang w:val="es-PY"/>
        </w:rPr>
      </w:pPr>
    </w:p>
    <w:p w14:paraId="0E5FEAD1" w14:textId="77777777" w:rsidR="00A779E5" w:rsidRPr="00CE6519" w:rsidRDefault="00A779E5" w:rsidP="00EE3934">
      <w:pPr>
        <w:numPr>
          <w:ilvl w:val="12"/>
          <w:numId w:val="0"/>
        </w:numPr>
        <w:jc w:val="center"/>
        <w:rPr>
          <w:lang w:val="es-PY"/>
        </w:rPr>
      </w:pPr>
    </w:p>
    <w:p w14:paraId="33197E62" w14:textId="77777777" w:rsidR="00A779E5" w:rsidRPr="00CE6519" w:rsidRDefault="00A779E5" w:rsidP="00EE3934">
      <w:pPr>
        <w:numPr>
          <w:ilvl w:val="12"/>
          <w:numId w:val="0"/>
        </w:numPr>
        <w:jc w:val="center"/>
        <w:rPr>
          <w:lang w:val="es-PY"/>
        </w:rPr>
      </w:pPr>
    </w:p>
    <w:p w14:paraId="7B340E1A" w14:textId="77777777" w:rsidR="00A779E5" w:rsidRPr="00CE6519" w:rsidRDefault="00A779E5" w:rsidP="00EE3934">
      <w:pPr>
        <w:numPr>
          <w:ilvl w:val="12"/>
          <w:numId w:val="0"/>
        </w:numPr>
        <w:jc w:val="center"/>
        <w:rPr>
          <w:lang w:val="es-PY"/>
        </w:rPr>
      </w:pPr>
    </w:p>
    <w:p w14:paraId="0DF1E743" w14:textId="77777777" w:rsidR="00A779E5" w:rsidRPr="00CE6519" w:rsidRDefault="00A779E5" w:rsidP="00EE3934">
      <w:pPr>
        <w:numPr>
          <w:ilvl w:val="12"/>
          <w:numId w:val="0"/>
        </w:numPr>
        <w:jc w:val="center"/>
        <w:rPr>
          <w:lang w:val="es-PY"/>
        </w:rPr>
      </w:pPr>
    </w:p>
    <w:p w14:paraId="37D63600" w14:textId="77777777" w:rsidR="00A779E5" w:rsidRPr="00CE6519" w:rsidRDefault="00A779E5" w:rsidP="00EE3934">
      <w:pPr>
        <w:numPr>
          <w:ilvl w:val="12"/>
          <w:numId w:val="0"/>
        </w:numPr>
        <w:jc w:val="center"/>
        <w:rPr>
          <w:lang w:val="es-PY"/>
        </w:rPr>
      </w:pPr>
    </w:p>
    <w:p w14:paraId="1E64218C" w14:textId="77777777" w:rsidR="00A779E5" w:rsidRPr="00CE6519" w:rsidRDefault="00A779E5" w:rsidP="00EE3934">
      <w:pPr>
        <w:numPr>
          <w:ilvl w:val="12"/>
          <w:numId w:val="0"/>
        </w:numPr>
        <w:jc w:val="center"/>
        <w:rPr>
          <w:lang w:val="es-PY"/>
        </w:rPr>
      </w:pPr>
    </w:p>
    <w:p w14:paraId="5FE25FDE" w14:textId="77777777" w:rsidR="00A779E5" w:rsidRPr="00CE6519" w:rsidRDefault="00A779E5" w:rsidP="00EE3934">
      <w:pPr>
        <w:numPr>
          <w:ilvl w:val="12"/>
          <w:numId w:val="0"/>
        </w:numPr>
        <w:jc w:val="center"/>
        <w:rPr>
          <w:lang w:val="es-PY"/>
        </w:rPr>
      </w:pPr>
    </w:p>
    <w:p w14:paraId="1F256AB7" w14:textId="77777777" w:rsidR="00A779E5" w:rsidRPr="00CE6519" w:rsidRDefault="00A779E5" w:rsidP="00EE3934">
      <w:pPr>
        <w:numPr>
          <w:ilvl w:val="12"/>
          <w:numId w:val="0"/>
        </w:numPr>
        <w:jc w:val="center"/>
        <w:rPr>
          <w:lang w:val="es-PY"/>
        </w:rPr>
      </w:pPr>
    </w:p>
    <w:p w14:paraId="17F83A8E" w14:textId="77777777" w:rsidR="00A779E5" w:rsidRPr="00CE6519" w:rsidRDefault="00A779E5" w:rsidP="00EE3934">
      <w:pPr>
        <w:numPr>
          <w:ilvl w:val="12"/>
          <w:numId w:val="0"/>
        </w:numPr>
        <w:jc w:val="center"/>
        <w:rPr>
          <w:lang w:val="es-PY"/>
        </w:rPr>
      </w:pPr>
    </w:p>
    <w:p w14:paraId="60B0BED2" w14:textId="77777777" w:rsidR="00A779E5" w:rsidRPr="00CE6519" w:rsidRDefault="00A779E5" w:rsidP="00EE3934">
      <w:pPr>
        <w:numPr>
          <w:ilvl w:val="12"/>
          <w:numId w:val="0"/>
        </w:numPr>
        <w:jc w:val="center"/>
        <w:rPr>
          <w:lang w:val="es-PY"/>
        </w:rPr>
      </w:pPr>
    </w:p>
    <w:p w14:paraId="3BA14AC7" w14:textId="77777777" w:rsidR="00A779E5" w:rsidRPr="00CE6519" w:rsidRDefault="00A779E5" w:rsidP="00EE3934">
      <w:pPr>
        <w:numPr>
          <w:ilvl w:val="12"/>
          <w:numId w:val="0"/>
        </w:numPr>
        <w:jc w:val="center"/>
        <w:rPr>
          <w:lang w:val="es-PY"/>
        </w:rPr>
      </w:pPr>
    </w:p>
    <w:p w14:paraId="66D328E3" w14:textId="77777777" w:rsidR="00A779E5" w:rsidRPr="00CE6519" w:rsidRDefault="00A779E5" w:rsidP="00EE3934">
      <w:pPr>
        <w:numPr>
          <w:ilvl w:val="12"/>
          <w:numId w:val="0"/>
        </w:numPr>
        <w:jc w:val="center"/>
        <w:rPr>
          <w:lang w:val="es-PY"/>
        </w:rPr>
      </w:pPr>
    </w:p>
    <w:p w14:paraId="6DC39230" w14:textId="77777777" w:rsidR="00A779E5" w:rsidRPr="00CE6519" w:rsidRDefault="00A779E5" w:rsidP="00EE3934">
      <w:pPr>
        <w:numPr>
          <w:ilvl w:val="12"/>
          <w:numId w:val="0"/>
        </w:numPr>
        <w:jc w:val="center"/>
        <w:rPr>
          <w:lang w:val="es-PY"/>
        </w:rPr>
      </w:pPr>
    </w:p>
    <w:p w14:paraId="6E07EC1E" w14:textId="77777777" w:rsidR="00A779E5" w:rsidRPr="00CE6519" w:rsidRDefault="00A779E5" w:rsidP="00EE3934">
      <w:pPr>
        <w:numPr>
          <w:ilvl w:val="12"/>
          <w:numId w:val="0"/>
        </w:numPr>
        <w:jc w:val="center"/>
        <w:rPr>
          <w:lang w:val="es-PY"/>
        </w:rPr>
      </w:pPr>
    </w:p>
    <w:p w14:paraId="5A5B6176" w14:textId="77777777" w:rsidR="00A779E5" w:rsidRPr="00CE6519" w:rsidRDefault="00A779E5" w:rsidP="00EE3934">
      <w:pPr>
        <w:numPr>
          <w:ilvl w:val="12"/>
          <w:numId w:val="0"/>
        </w:numPr>
        <w:jc w:val="center"/>
        <w:rPr>
          <w:lang w:val="es-PY"/>
        </w:rPr>
      </w:pPr>
    </w:p>
    <w:p w14:paraId="478BC2BE" w14:textId="77777777" w:rsidR="00A779E5" w:rsidRPr="00CE6519" w:rsidRDefault="00A779E5" w:rsidP="00EE3934">
      <w:pPr>
        <w:numPr>
          <w:ilvl w:val="12"/>
          <w:numId w:val="0"/>
        </w:numPr>
        <w:jc w:val="center"/>
        <w:rPr>
          <w:lang w:val="es-PY"/>
        </w:rPr>
      </w:pPr>
    </w:p>
    <w:p w14:paraId="326F21AF" w14:textId="77777777" w:rsidR="00A779E5" w:rsidRPr="00CE6519" w:rsidRDefault="00A779E5" w:rsidP="00EE3934">
      <w:pPr>
        <w:numPr>
          <w:ilvl w:val="12"/>
          <w:numId w:val="0"/>
        </w:numPr>
        <w:jc w:val="center"/>
        <w:rPr>
          <w:lang w:val="es-PY"/>
        </w:rPr>
      </w:pPr>
    </w:p>
    <w:p w14:paraId="018D4D0F" w14:textId="57BAC046" w:rsidR="00EE3934" w:rsidRPr="00CE6519" w:rsidRDefault="00236E6D" w:rsidP="00EE3934">
      <w:pPr>
        <w:numPr>
          <w:ilvl w:val="12"/>
          <w:numId w:val="0"/>
        </w:numPr>
        <w:jc w:val="center"/>
        <w:rPr>
          <w:b/>
          <w:bCs/>
          <w:lang w:val="es-PY"/>
        </w:rPr>
      </w:pPr>
      <w:r w:rsidRPr="00CE6519">
        <w:rPr>
          <w:lang w:val="es-PY"/>
        </w:rPr>
        <w:br w:type="page"/>
      </w:r>
      <w:r w:rsidR="00D067C3" w:rsidRPr="00CE6519">
        <w:rPr>
          <w:b/>
          <w:bCs/>
          <w:lang w:val="es-PY"/>
        </w:rPr>
        <w:lastRenderedPageBreak/>
        <w:t>Tabl</w:t>
      </w:r>
      <w:r w:rsidR="0013165A" w:rsidRPr="00CE6519">
        <w:rPr>
          <w:b/>
          <w:bCs/>
          <w:lang w:val="es-PY"/>
        </w:rPr>
        <w:t xml:space="preserve">a </w:t>
      </w:r>
      <w:r w:rsidR="00EE3934" w:rsidRPr="00CE6519">
        <w:rPr>
          <w:b/>
          <w:bCs/>
          <w:lang w:val="es-PY"/>
        </w:rPr>
        <w:t>de</w:t>
      </w:r>
      <w:r w:rsidR="0013165A" w:rsidRPr="00CE6519">
        <w:rPr>
          <w:b/>
          <w:bCs/>
          <w:lang w:val="es-PY"/>
        </w:rPr>
        <w:t xml:space="preserve"> Contenidos</w:t>
      </w:r>
    </w:p>
    <w:p w14:paraId="24D1F392" w14:textId="77777777" w:rsidR="00EE3934" w:rsidRPr="00CE6519" w:rsidRDefault="00EE3934" w:rsidP="00EE3934">
      <w:pPr>
        <w:numPr>
          <w:ilvl w:val="12"/>
          <w:numId w:val="0"/>
        </w:numPr>
        <w:jc w:val="center"/>
        <w:rPr>
          <w:bCs/>
          <w:lang w:val="es-PY"/>
        </w:rPr>
      </w:pPr>
    </w:p>
    <w:p w14:paraId="77D01EBC" w14:textId="77777777" w:rsidR="00383D58" w:rsidRDefault="00EE3934">
      <w:pPr>
        <w:pStyle w:val="TDC1"/>
        <w:tabs>
          <w:tab w:val="right" w:leader="dot" w:pos="9017"/>
        </w:tabs>
        <w:rPr>
          <w:rFonts w:asciiTheme="minorHAnsi" w:eastAsiaTheme="minorEastAsia" w:hAnsiTheme="minorHAnsi" w:cstheme="minorBidi"/>
          <w:noProof/>
          <w:sz w:val="22"/>
          <w:szCs w:val="22"/>
          <w:lang w:val="es-PY" w:eastAsia="es-PY"/>
        </w:rPr>
      </w:pPr>
      <w:r w:rsidRPr="00CE6519">
        <w:rPr>
          <w:lang w:val="es-PY"/>
        </w:rPr>
        <w:fldChar w:fldCharType="begin"/>
      </w:r>
      <w:r w:rsidRPr="00CE6519">
        <w:rPr>
          <w:lang w:val="es-PY"/>
        </w:rPr>
        <w:instrText xml:space="preserve"> TOC \o "1-3" \h \z \u </w:instrText>
      </w:r>
      <w:r w:rsidRPr="00CE6519">
        <w:rPr>
          <w:lang w:val="es-PY"/>
        </w:rPr>
        <w:fldChar w:fldCharType="separate"/>
      </w:r>
      <w:hyperlink w:anchor="_Toc175638693" w:history="1">
        <w:r w:rsidR="00383D58" w:rsidRPr="00196FEC">
          <w:rPr>
            <w:rStyle w:val="Hipervnculo"/>
            <w:noProof/>
          </w:rPr>
          <w:t>Capítulo I – El Problema</w:t>
        </w:r>
        <w:r w:rsidR="00383D58">
          <w:rPr>
            <w:noProof/>
            <w:webHidden/>
          </w:rPr>
          <w:tab/>
        </w:r>
        <w:r w:rsidR="00383D58">
          <w:rPr>
            <w:noProof/>
            <w:webHidden/>
          </w:rPr>
          <w:fldChar w:fldCharType="begin"/>
        </w:r>
        <w:r w:rsidR="00383D58">
          <w:rPr>
            <w:noProof/>
            <w:webHidden/>
          </w:rPr>
          <w:instrText xml:space="preserve"> PAGEREF _Toc175638693 \h </w:instrText>
        </w:r>
        <w:r w:rsidR="00383D58">
          <w:rPr>
            <w:noProof/>
            <w:webHidden/>
          </w:rPr>
        </w:r>
        <w:r w:rsidR="00383D58">
          <w:rPr>
            <w:noProof/>
            <w:webHidden/>
          </w:rPr>
          <w:fldChar w:fldCharType="separate"/>
        </w:r>
        <w:r w:rsidR="00383D58">
          <w:rPr>
            <w:noProof/>
            <w:webHidden/>
          </w:rPr>
          <w:t>1</w:t>
        </w:r>
        <w:r w:rsidR="00383D58">
          <w:rPr>
            <w:noProof/>
            <w:webHidden/>
          </w:rPr>
          <w:fldChar w:fldCharType="end"/>
        </w:r>
      </w:hyperlink>
    </w:p>
    <w:p w14:paraId="06381CEB"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694" w:history="1">
        <w:r w:rsidRPr="00196FEC">
          <w:rPr>
            <w:rStyle w:val="Hipervnculo"/>
            <w:noProof/>
          </w:rPr>
          <w:t>Acta de Constitución</w:t>
        </w:r>
        <w:r>
          <w:rPr>
            <w:noProof/>
            <w:webHidden/>
          </w:rPr>
          <w:tab/>
        </w:r>
        <w:r>
          <w:rPr>
            <w:noProof/>
            <w:webHidden/>
          </w:rPr>
          <w:fldChar w:fldCharType="begin"/>
        </w:r>
        <w:r>
          <w:rPr>
            <w:noProof/>
            <w:webHidden/>
          </w:rPr>
          <w:instrText xml:space="preserve"> PAGEREF _Toc175638694 \h </w:instrText>
        </w:r>
        <w:r>
          <w:rPr>
            <w:noProof/>
            <w:webHidden/>
          </w:rPr>
        </w:r>
        <w:r>
          <w:rPr>
            <w:noProof/>
            <w:webHidden/>
          </w:rPr>
          <w:fldChar w:fldCharType="separate"/>
        </w:r>
        <w:r>
          <w:rPr>
            <w:noProof/>
            <w:webHidden/>
          </w:rPr>
          <w:t>1</w:t>
        </w:r>
        <w:r>
          <w:rPr>
            <w:noProof/>
            <w:webHidden/>
          </w:rPr>
          <w:fldChar w:fldCharType="end"/>
        </w:r>
      </w:hyperlink>
    </w:p>
    <w:p w14:paraId="31BA1859"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695" w:history="1">
        <w:r w:rsidRPr="00196FEC">
          <w:rPr>
            <w:rStyle w:val="Hipervnculo"/>
            <w:noProof/>
          </w:rPr>
          <w:t>INFORMACIÓN GENERAL</w:t>
        </w:r>
        <w:r>
          <w:rPr>
            <w:noProof/>
            <w:webHidden/>
          </w:rPr>
          <w:tab/>
        </w:r>
        <w:r>
          <w:rPr>
            <w:noProof/>
            <w:webHidden/>
          </w:rPr>
          <w:fldChar w:fldCharType="begin"/>
        </w:r>
        <w:r>
          <w:rPr>
            <w:noProof/>
            <w:webHidden/>
          </w:rPr>
          <w:instrText xml:space="preserve"> PAGEREF _Toc175638695 \h </w:instrText>
        </w:r>
        <w:r>
          <w:rPr>
            <w:noProof/>
            <w:webHidden/>
          </w:rPr>
        </w:r>
        <w:r>
          <w:rPr>
            <w:noProof/>
            <w:webHidden/>
          </w:rPr>
          <w:fldChar w:fldCharType="separate"/>
        </w:r>
        <w:r>
          <w:rPr>
            <w:noProof/>
            <w:webHidden/>
          </w:rPr>
          <w:t>4</w:t>
        </w:r>
        <w:r>
          <w:rPr>
            <w:noProof/>
            <w:webHidden/>
          </w:rPr>
          <w:fldChar w:fldCharType="end"/>
        </w:r>
      </w:hyperlink>
    </w:p>
    <w:p w14:paraId="4B44D1EB"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696" w:history="1">
        <w:r w:rsidRPr="00196FEC">
          <w:rPr>
            <w:rStyle w:val="Hipervnculo"/>
            <w:noProof/>
            <w:lang w:val="es-PY"/>
          </w:rPr>
          <w:t>Nombre del Proyecto</w:t>
        </w:r>
        <w:r>
          <w:rPr>
            <w:noProof/>
            <w:webHidden/>
          </w:rPr>
          <w:tab/>
        </w:r>
        <w:r>
          <w:rPr>
            <w:noProof/>
            <w:webHidden/>
          </w:rPr>
          <w:fldChar w:fldCharType="begin"/>
        </w:r>
        <w:r>
          <w:rPr>
            <w:noProof/>
            <w:webHidden/>
          </w:rPr>
          <w:instrText xml:space="preserve"> PAGEREF _Toc175638696 \h </w:instrText>
        </w:r>
        <w:r>
          <w:rPr>
            <w:noProof/>
            <w:webHidden/>
          </w:rPr>
        </w:r>
        <w:r>
          <w:rPr>
            <w:noProof/>
            <w:webHidden/>
          </w:rPr>
          <w:fldChar w:fldCharType="separate"/>
        </w:r>
        <w:r>
          <w:rPr>
            <w:noProof/>
            <w:webHidden/>
          </w:rPr>
          <w:t>4</w:t>
        </w:r>
        <w:r>
          <w:rPr>
            <w:noProof/>
            <w:webHidden/>
          </w:rPr>
          <w:fldChar w:fldCharType="end"/>
        </w:r>
      </w:hyperlink>
    </w:p>
    <w:p w14:paraId="2A35F811"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697" w:history="1">
        <w:r w:rsidRPr="00196FEC">
          <w:rPr>
            <w:rStyle w:val="Hipervnculo"/>
            <w:noProof/>
            <w:lang w:val="es-PY" w:eastAsia="ar-SA"/>
          </w:rPr>
          <w:t>Sistema de Gestión Administrativa y Comercial (GQG System)</w:t>
        </w:r>
        <w:r>
          <w:rPr>
            <w:noProof/>
            <w:webHidden/>
          </w:rPr>
          <w:tab/>
        </w:r>
        <w:r>
          <w:rPr>
            <w:noProof/>
            <w:webHidden/>
          </w:rPr>
          <w:fldChar w:fldCharType="begin"/>
        </w:r>
        <w:r>
          <w:rPr>
            <w:noProof/>
            <w:webHidden/>
          </w:rPr>
          <w:instrText xml:space="preserve"> PAGEREF _Toc175638697 \h </w:instrText>
        </w:r>
        <w:r>
          <w:rPr>
            <w:noProof/>
            <w:webHidden/>
          </w:rPr>
        </w:r>
        <w:r>
          <w:rPr>
            <w:noProof/>
            <w:webHidden/>
          </w:rPr>
          <w:fldChar w:fldCharType="separate"/>
        </w:r>
        <w:r>
          <w:rPr>
            <w:noProof/>
            <w:webHidden/>
          </w:rPr>
          <w:t>4</w:t>
        </w:r>
        <w:r>
          <w:rPr>
            <w:noProof/>
            <w:webHidden/>
          </w:rPr>
          <w:fldChar w:fldCharType="end"/>
        </w:r>
      </w:hyperlink>
    </w:p>
    <w:p w14:paraId="737A79E4"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698" w:history="1">
        <w:r w:rsidRPr="00196FEC">
          <w:rPr>
            <w:rStyle w:val="Hipervnculo"/>
            <w:noProof/>
            <w:lang w:val="es-PY"/>
          </w:rPr>
          <w:t>Conformación de los integrantes del grupo</w:t>
        </w:r>
        <w:r>
          <w:rPr>
            <w:noProof/>
            <w:webHidden/>
          </w:rPr>
          <w:tab/>
        </w:r>
        <w:r>
          <w:rPr>
            <w:noProof/>
            <w:webHidden/>
          </w:rPr>
          <w:fldChar w:fldCharType="begin"/>
        </w:r>
        <w:r>
          <w:rPr>
            <w:noProof/>
            <w:webHidden/>
          </w:rPr>
          <w:instrText xml:space="preserve"> PAGEREF _Toc175638698 \h </w:instrText>
        </w:r>
        <w:r>
          <w:rPr>
            <w:noProof/>
            <w:webHidden/>
          </w:rPr>
        </w:r>
        <w:r>
          <w:rPr>
            <w:noProof/>
            <w:webHidden/>
          </w:rPr>
          <w:fldChar w:fldCharType="separate"/>
        </w:r>
        <w:r>
          <w:rPr>
            <w:noProof/>
            <w:webHidden/>
          </w:rPr>
          <w:t>4</w:t>
        </w:r>
        <w:r>
          <w:rPr>
            <w:noProof/>
            <w:webHidden/>
          </w:rPr>
          <w:fldChar w:fldCharType="end"/>
        </w:r>
      </w:hyperlink>
    </w:p>
    <w:p w14:paraId="3CA3183D"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699" w:history="1">
        <w:r w:rsidRPr="00196FEC">
          <w:rPr>
            <w:rStyle w:val="Hipervnculo"/>
            <w:noProof/>
            <w:lang w:val="es-PY"/>
          </w:rPr>
          <w:t>Patrocinador</w:t>
        </w:r>
        <w:r>
          <w:rPr>
            <w:noProof/>
            <w:webHidden/>
          </w:rPr>
          <w:tab/>
        </w:r>
        <w:r>
          <w:rPr>
            <w:noProof/>
            <w:webHidden/>
          </w:rPr>
          <w:fldChar w:fldCharType="begin"/>
        </w:r>
        <w:r>
          <w:rPr>
            <w:noProof/>
            <w:webHidden/>
          </w:rPr>
          <w:instrText xml:space="preserve"> PAGEREF _Toc175638699 \h </w:instrText>
        </w:r>
        <w:r>
          <w:rPr>
            <w:noProof/>
            <w:webHidden/>
          </w:rPr>
        </w:r>
        <w:r>
          <w:rPr>
            <w:noProof/>
            <w:webHidden/>
          </w:rPr>
          <w:fldChar w:fldCharType="separate"/>
        </w:r>
        <w:r>
          <w:rPr>
            <w:noProof/>
            <w:webHidden/>
          </w:rPr>
          <w:t>5</w:t>
        </w:r>
        <w:r>
          <w:rPr>
            <w:noProof/>
            <w:webHidden/>
          </w:rPr>
          <w:fldChar w:fldCharType="end"/>
        </w:r>
      </w:hyperlink>
    </w:p>
    <w:p w14:paraId="57E5B21A"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00" w:history="1">
        <w:r w:rsidRPr="00196FEC">
          <w:rPr>
            <w:rStyle w:val="Hipervnculo"/>
            <w:noProof/>
            <w:lang w:val="es-PY"/>
          </w:rPr>
          <w:t>Jefe de Proyecto</w:t>
        </w:r>
        <w:r>
          <w:rPr>
            <w:noProof/>
            <w:webHidden/>
          </w:rPr>
          <w:tab/>
        </w:r>
        <w:r>
          <w:rPr>
            <w:noProof/>
            <w:webHidden/>
          </w:rPr>
          <w:fldChar w:fldCharType="begin"/>
        </w:r>
        <w:r>
          <w:rPr>
            <w:noProof/>
            <w:webHidden/>
          </w:rPr>
          <w:instrText xml:space="preserve"> PAGEREF _Toc175638700 \h </w:instrText>
        </w:r>
        <w:r>
          <w:rPr>
            <w:noProof/>
            <w:webHidden/>
          </w:rPr>
        </w:r>
        <w:r>
          <w:rPr>
            <w:noProof/>
            <w:webHidden/>
          </w:rPr>
          <w:fldChar w:fldCharType="separate"/>
        </w:r>
        <w:r>
          <w:rPr>
            <w:noProof/>
            <w:webHidden/>
          </w:rPr>
          <w:t>5</w:t>
        </w:r>
        <w:r>
          <w:rPr>
            <w:noProof/>
            <w:webHidden/>
          </w:rPr>
          <w:fldChar w:fldCharType="end"/>
        </w:r>
      </w:hyperlink>
    </w:p>
    <w:p w14:paraId="21EE7666"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01" w:history="1">
        <w:r w:rsidRPr="00196FEC">
          <w:rPr>
            <w:rStyle w:val="Hipervnculo"/>
            <w:noProof/>
            <w:lang w:val="es-PY"/>
          </w:rPr>
          <w:t>Selección de la empresa e identificación del proyecto</w:t>
        </w:r>
        <w:r>
          <w:rPr>
            <w:noProof/>
            <w:webHidden/>
          </w:rPr>
          <w:tab/>
        </w:r>
        <w:r>
          <w:rPr>
            <w:noProof/>
            <w:webHidden/>
          </w:rPr>
          <w:fldChar w:fldCharType="begin"/>
        </w:r>
        <w:r>
          <w:rPr>
            <w:noProof/>
            <w:webHidden/>
          </w:rPr>
          <w:instrText xml:space="preserve"> PAGEREF _Toc175638701 \h </w:instrText>
        </w:r>
        <w:r>
          <w:rPr>
            <w:noProof/>
            <w:webHidden/>
          </w:rPr>
        </w:r>
        <w:r>
          <w:rPr>
            <w:noProof/>
            <w:webHidden/>
          </w:rPr>
          <w:fldChar w:fldCharType="separate"/>
        </w:r>
        <w:r>
          <w:rPr>
            <w:noProof/>
            <w:webHidden/>
          </w:rPr>
          <w:t>7</w:t>
        </w:r>
        <w:r>
          <w:rPr>
            <w:noProof/>
            <w:webHidden/>
          </w:rPr>
          <w:fldChar w:fldCharType="end"/>
        </w:r>
      </w:hyperlink>
    </w:p>
    <w:p w14:paraId="5440F08F"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02" w:history="1">
        <w:r w:rsidRPr="00196FEC">
          <w:rPr>
            <w:rStyle w:val="Hipervnculo"/>
            <w:noProof/>
            <w:lang w:val="es-PY"/>
          </w:rPr>
          <w:t>Descripción del proyecto</w:t>
        </w:r>
        <w:r>
          <w:rPr>
            <w:noProof/>
            <w:webHidden/>
          </w:rPr>
          <w:tab/>
        </w:r>
        <w:r>
          <w:rPr>
            <w:noProof/>
            <w:webHidden/>
          </w:rPr>
          <w:fldChar w:fldCharType="begin"/>
        </w:r>
        <w:r>
          <w:rPr>
            <w:noProof/>
            <w:webHidden/>
          </w:rPr>
          <w:instrText xml:space="preserve"> PAGEREF _Toc175638702 \h </w:instrText>
        </w:r>
        <w:r>
          <w:rPr>
            <w:noProof/>
            <w:webHidden/>
          </w:rPr>
        </w:r>
        <w:r>
          <w:rPr>
            <w:noProof/>
            <w:webHidden/>
          </w:rPr>
          <w:fldChar w:fldCharType="separate"/>
        </w:r>
        <w:r>
          <w:rPr>
            <w:noProof/>
            <w:webHidden/>
          </w:rPr>
          <w:t>7</w:t>
        </w:r>
        <w:r>
          <w:rPr>
            <w:noProof/>
            <w:webHidden/>
          </w:rPr>
          <w:fldChar w:fldCharType="end"/>
        </w:r>
      </w:hyperlink>
    </w:p>
    <w:p w14:paraId="5A597F0E"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03" w:history="1">
        <w:r w:rsidRPr="00196FEC">
          <w:rPr>
            <w:rStyle w:val="Hipervnculo"/>
            <w:noProof/>
            <w:lang w:val="es-PY"/>
          </w:rPr>
          <w:t>Justificación del proyecto</w:t>
        </w:r>
        <w:r>
          <w:rPr>
            <w:noProof/>
            <w:webHidden/>
          </w:rPr>
          <w:tab/>
        </w:r>
        <w:r>
          <w:rPr>
            <w:noProof/>
            <w:webHidden/>
          </w:rPr>
          <w:fldChar w:fldCharType="begin"/>
        </w:r>
        <w:r>
          <w:rPr>
            <w:noProof/>
            <w:webHidden/>
          </w:rPr>
          <w:instrText xml:space="preserve"> PAGEREF _Toc175638703 \h </w:instrText>
        </w:r>
        <w:r>
          <w:rPr>
            <w:noProof/>
            <w:webHidden/>
          </w:rPr>
        </w:r>
        <w:r>
          <w:rPr>
            <w:noProof/>
            <w:webHidden/>
          </w:rPr>
          <w:fldChar w:fldCharType="separate"/>
        </w:r>
        <w:r>
          <w:rPr>
            <w:noProof/>
            <w:webHidden/>
          </w:rPr>
          <w:t>7</w:t>
        </w:r>
        <w:r>
          <w:rPr>
            <w:noProof/>
            <w:webHidden/>
          </w:rPr>
          <w:fldChar w:fldCharType="end"/>
        </w:r>
      </w:hyperlink>
    </w:p>
    <w:p w14:paraId="366C2583"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04" w:history="1">
        <w:r w:rsidRPr="00196FEC">
          <w:rPr>
            <w:rStyle w:val="Hipervnculo"/>
            <w:noProof/>
            <w:lang w:val="es-PY"/>
          </w:rPr>
          <w:t>Objetivos institucionales</w:t>
        </w:r>
        <w:r>
          <w:rPr>
            <w:noProof/>
            <w:webHidden/>
          </w:rPr>
          <w:tab/>
        </w:r>
        <w:r>
          <w:rPr>
            <w:noProof/>
            <w:webHidden/>
          </w:rPr>
          <w:fldChar w:fldCharType="begin"/>
        </w:r>
        <w:r>
          <w:rPr>
            <w:noProof/>
            <w:webHidden/>
          </w:rPr>
          <w:instrText xml:space="preserve"> PAGEREF _Toc175638704 \h </w:instrText>
        </w:r>
        <w:r>
          <w:rPr>
            <w:noProof/>
            <w:webHidden/>
          </w:rPr>
        </w:r>
        <w:r>
          <w:rPr>
            <w:noProof/>
            <w:webHidden/>
          </w:rPr>
          <w:fldChar w:fldCharType="separate"/>
        </w:r>
        <w:r>
          <w:rPr>
            <w:noProof/>
            <w:webHidden/>
          </w:rPr>
          <w:t>8</w:t>
        </w:r>
        <w:r>
          <w:rPr>
            <w:noProof/>
            <w:webHidden/>
          </w:rPr>
          <w:fldChar w:fldCharType="end"/>
        </w:r>
      </w:hyperlink>
    </w:p>
    <w:p w14:paraId="6DE7DBDE"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05" w:history="1">
        <w:r w:rsidRPr="00196FEC">
          <w:rPr>
            <w:rStyle w:val="Hipervnculo"/>
            <w:noProof/>
            <w:lang w:val="es-PY"/>
          </w:rPr>
          <w:t>Objetivos del proyecto y criterios de medición de éxito</w:t>
        </w:r>
        <w:r>
          <w:rPr>
            <w:noProof/>
            <w:webHidden/>
          </w:rPr>
          <w:tab/>
        </w:r>
        <w:r>
          <w:rPr>
            <w:noProof/>
            <w:webHidden/>
          </w:rPr>
          <w:fldChar w:fldCharType="begin"/>
        </w:r>
        <w:r>
          <w:rPr>
            <w:noProof/>
            <w:webHidden/>
          </w:rPr>
          <w:instrText xml:space="preserve"> PAGEREF _Toc175638705 \h </w:instrText>
        </w:r>
        <w:r>
          <w:rPr>
            <w:noProof/>
            <w:webHidden/>
          </w:rPr>
        </w:r>
        <w:r>
          <w:rPr>
            <w:noProof/>
            <w:webHidden/>
          </w:rPr>
          <w:fldChar w:fldCharType="separate"/>
        </w:r>
        <w:r>
          <w:rPr>
            <w:noProof/>
            <w:webHidden/>
          </w:rPr>
          <w:t>8</w:t>
        </w:r>
        <w:r>
          <w:rPr>
            <w:noProof/>
            <w:webHidden/>
          </w:rPr>
          <w:fldChar w:fldCharType="end"/>
        </w:r>
      </w:hyperlink>
    </w:p>
    <w:p w14:paraId="72EAC636" w14:textId="77777777" w:rsidR="00383D58" w:rsidRDefault="00383D58">
      <w:pPr>
        <w:pStyle w:val="TDC3"/>
        <w:tabs>
          <w:tab w:val="right" w:leader="dot" w:pos="9017"/>
        </w:tabs>
        <w:rPr>
          <w:rFonts w:asciiTheme="minorHAnsi" w:eastAsiaTheme="minorEastAsia" w:hAnsiTheme="minorHAnsi" w:cstheme="minorBidi"/>
          <w:noProof/>
          <w:sz w:val="22"/>
          <w:szCs w:val="22"/>
          <w:lang w:val="es-PY" w:eastAsia="es-PY"/>
        </w:rPr>
      </w:pPr>
      <w:hyperlink w:anchor="_Toc175638706" w:history="1">
        <w:r w:rsidRPr="00196FEC">
          <w:rPr>
            <w:rStyle w:val="Hipervnculo"/>
            <w:noProof/>
            <w:lang w:val="es-PY"/>
          </w:rPr>
          <w:t>Perspectiva del producto</w:t>
        </w:r>
        <w:r>
          <w:rPr>
            <w:noProof/>
            <w:webHidden/>
          </w:rPr>
          <w:tab/>
        </w:r>
        <w:r>
          <w:rPr>
            <w:noProof/>
            <w:webHidden/>
          </w:rPr>
          <w:fldChar w:fldCharType="begin"/>
        </w:r>
        <w:r>
          <w:rPr>
            <w:noProof/>
            <w:webHidden/>
          </w:rPr>
          <w:instrText xml:space="preserve"> PAGEREF _Toc175638706 \h </w:instrText>
        </w:r>
        <w:r>
          <w:rPr>
            <w:noProof/>
            <w:webHidden/>
          </w:rPr>
        </w:r>
        <w:r>
          <w:rPr>
            <w:noProof/>
            <w:webHidden/>
          </w:rPr>
          <w:fldChar w:fldCharType="separate"/>
        </w:r>
        <w:r>
          <w:rPr>
            <w:noProof/>
            <w:webHidden/>
          </w:rPr>
          <w:t>8</w:t>
        </w:r>
        <w:r>
          <w:rPr>
            <w:noProof/>
            <w:webHidden/>
          </w:rPr>
          <w:fldChar w:fldCharType="end"/>
        </w:r>
      </w:hyperlink>
    </w:p>
    <w:p w14:paraId="33C2FB7B" w14:textId="77777777" w:rsidR="00383D58" w:rsidRDefault="00383D58">
      <w:pPr>
        <w:pStyle w:val="TDC3"/>
        <w:tabs>
          <w:tab w:val="right" w:leader="dot" w:pos="9017"/>
        </w:tabs>
        <w:rPr>
          <w:rFonts w:asciiTheme="minorHAnsi" w:eastAsiaTheme="minorEastAsia" w:hAnsiTheme="minorHAnsi" w:cstheme="minorBidi"/>
          <w:noProof/>
          <w:sz w:val="22"/>
          <w:szCs w:val="22"/>
          <w:lang w:val="es-PY" w:eastAsia="es-PY"/>
        </w:rPr>
      </w:pPr>
      <w:hyperlink w:anchor="_Toc175638707" w:history="1">
        <w:r w:rsidRPr="00196FEC">
          <w:rPr>
            <w:rStyle w:val="Hipervnculo"/>
            <w:noProof/>
            <w:lang w:val="es-PY"/>
          </w:rPr>
          <w:t>Resumen de capacidades</w:t>
        </w:r>
        <w:r>
          <w:rPr>
            <w:noProof/>
            <w:webHidden/>
          </w:rPr>
          <w:tab/>
        </w:r>
        <w:r>
          <w:rPr>
            <w:noProof/>
            <w:webHidden/>
          </w:rPr>
          <w:fldChar w:fldCharType="begin"/>
        </w:r>
        <w:r>
          <w:rPr>
            <w:noProof/>
            <w:webHidden/>
          </w:rPr>
          <w:instrText xml:space="preserve"> PAGEREF _Toc175638707 \h </w:instrText>
        </w:r>
        <w:r>
          <w:rPr>
            <w:noProof/>
            <w:webHidden/>
          </w:rPr>
        </w:r>
        <w:r>
          <w:rPr>
            <w:noProof/>
            <w:webHidden/>
          </w:rPr>
          <w:fldChar w:fldCharType="separate"/>
        </w:r>
        <w:r>
          <w:rPr>
            <w:noProof/>
            <w:webHidden/>
          </w:rPr>
          <w:t>9</w:t>
        </w:r>
        <w:r>
          <w:rPr>
            <w:noProof/>
            <w:webHidden/>
          </w:rPr>
          <w:fldChar w:fldCharType="end"/>
        </w:r>
      </w:hyperlink>
    </w:p>
    <w:p w14:paraId="5A366CE2"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08" w:history="1">
        <w:r w:rsidRPr="00196FEC">
          <w:rPr>
            <w:rStyle w:val="Hipervnculo"/>
            <w:noProof/>
            <w:lang w:val="es-PY"/>
          </w:rPr>
          <w:t>Requerimientos principales (Alto Nivel)</w:t>
        </w:r>
        <w:r>
          <w:rPr>
            <w:noProof/>
            <w:webHidden/>
          </w:rPr>
          <w:tab/>
        </w:r>
        <w:r>
          <w:rPr>
            <w:noProof/>
            <w:webHidden/>
          </w:rPr>
          <w:fldChar w:fldCharType="begin"/>
        </w:r>
        <w:r>
          <w:rPr>
            <w:noProof/>
            <w:webHidden/>
          </w:rPr>
          <w:instrText xml:space="preserve"> PAGEREF _Toc175638708 \h </w:instrText>
        </w:r>
        <w:r>
          <w:rPr>
            <w:noProof/>
            <w:webHidden/>
          </w:rPr>
        </w:r>
        <w:r>
          <w:rPr>
            <w:noProof/>
            <w:webHidden/>
          </w:rPr>
          <w:fldChar w:fldCharType="separate"/>
        </w:r>
        <w:r>
          <w:rPr>
            <w:noProof/>
            <w:webHidden/>
          </w:rPr>
          <w:t>10</w:t>
        </w:r>
        <w:r>
          <w:rPr>
            <w:noProof/>
            <w:webHidden/>
          </w:rPr>
          <w:fldChar w:fldCharType="end"/>
        </w:r>
      </w:hyperlink>
    </w:p>
    <w:p w14:paraId="74FBF3B7"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09" w:history="1">
        <w:r w:rsidRPr="00196FEC">
          <w:rPr>
            <w:rStyle w:val="Hipervnculo"/>
            <w:noProof/>
            <w:lang w:val="es-PY"/>
          </w:rPr>
          <w:t>Riesgos principales (Alto Nivel)</w:t>
        </w:r>
        <w:r>
          <w:rPr>
            <w:noProof/>
            <w:webHidden/>
          </w:rPr>
          <w:tab/>
        </w:r>
        <w:r>
          <w:rPr>
            <w:noProof/>
            <w:webHidden/>
          </w:rPr>
          <w:fldChar w:fldCharType="begin"/>
        </w:r>
        <w:r>
          <w:rPr>
            <w:noProof/>
            <w:webHidden/>
          </w:rPr>
          <w:instrText xml:space="preserve"> PAGEREF _Toc175638709 \h </w:instrText>
        </w:r>
        <w:r>
          <w:rPr>
            <w:noProof/>
            <w:webHidden/>
          </w:rPr>
        </w:r>
        <w:r>
          <w:rPr>
            <w:noProof/>
            <w:webHidden/>
          </w:rPr>
          <w:fldChar w:fldCharType="separate"/>
        </w:r>
        <w:r>
          <w:rPr>
            <w:noProof/>
            <w:webHidden/>
          </w:rPr>
          <w:t>16</w:t>
        </w:r>
        <w:r>
          <w:rPr>
            <w:noProof/>
            <w:webHidden/>
          </w:rPr>
          <w:fldChar w:fldCharType="end"/>
        </w:r>
      </w:hyperlink>
    </w:p>
    <w:p w14:paraId="00C1969D"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10" w:history="1">
        <w:r w:rsidRPr="00196FEC">
          <w:rPr>
            <w:rStyle w:val="Hipervnculo"/>
            <w:noProof/>
            <w:lang w:val="es-PY"/>
          </w:rPr>
          <w:t>Supuestos</w:t>
        </w:r>
        <w:r>
          <w:rPr>
            <w:noProof/>
            <w:webHidden/>
          </w:rPr>
          <w:tab/>
        </w:r>
        <w:r>
          <w:rPr>
            <w:noProof/>
            <w:webHidden/>
          </w:rPr>
          <w:fldChar w:fldCharType="begin"/>
        </w:r>
        <w:r>
          <w:rPr>
            <w:noProof/>
            <w:webHidden/>
          </w:rPr>
          <w:instrText xml:space="preserve"> PAGEREF _Toc175638710 \h </w:instrText>
        </w:r>
        <w:r>
          <w:rPr>
            <w:noProof/>
            <w:webHidden/>
          </w:rPr>
        </w:r>
        <w:r>
          <w:rPr>
            <w:noProof/>
            <w:webHidden/>
          </w:rPr>
          <w:fldChar w:fldCharType="separate"/>
        </w:r>
        <w:r>
          <w:rPr>
            <w:noProof/>
            <w:webHidden/>
          </w:rPr>
          <w:t>19</w:t>
        </w:r>
        <w:r>
          <w:rPr>
            <w:noProof/>
            <w:webHidden/>
          </w:rPr>
          <w:fldChar w:fldCharType="end"/>
        </w:r>
      </w:hyperlink>
    </w:p>
    <w:p w14:paraId="1DBBC480"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11" w:history="1">
        <w:r w:rsidRPr="00196FEC">
          <w:rPr>
            <w:rStyle w:val="Hipervnculo"/>
            <w:noProof/>
            <w:lang w:val="es-PY"/>
          </w:rPr>
          <w:t>Restricciones</w:t>
        </w:r>
        <w:r>
          <w:rPr>
            <w:noProof/>
            <w:webHidden/>
          </w:rPr>
          <w:tab/>
        </w:r>
        <w:r>
          <w:rPr>
            <w:noProof/>
            <w:webHidden/>
          </w:rPr>
          <w:fldChar w:fldCharType="begin"/>
        </w:r>
        <w:r>
          <w:rPr>
            <w:noProof/>
            <w:webHidden/>
          </w:rPr>
          <w:instrText xml:space="preserve"> PAGEREF _Toc175638711 \h </w:instrText>
        </w:r>
        <w:r>
          <w:rPr>
            <w:noProof/>
            <w:webHidden/>
          </w:rPr>
        </w:r>
        <w:r>
          <w:rPr>
            <w:noProof/>
            <w:webHidden/>
          </w:rPr>
          <w:fldChar w:fldCharType="separate"/>
        </w:r>
        <w:r>
          <w:rPr>
            <w:noProof/>
            <w:webHidden/>
          </w:rPr>
          <w:t>20</w:t>
        </w:r>
        <w:r>
          <w:rPr>
            <w:noProof/>
            <w:webHidden/>
          </w:rPr>
          <w:fldChar w:fldCharType="end"/>
        </w:r>
      </w:hyperlink>
    </w:p>
    <w:p w14:paraId="476E3692"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12" w:history="1">
        <w:r w:rsidRPr="00196FEC">
          <w:rPr>
            <w:rStyle w:val="Hipervnculo"/>
            <w:noProof/>
            <w:lang w:val="es-PY"/>
          </w:rPr>
          <w:t>Resumen del cronograma de hitos</w:t>
        </w:r>
        <w:r>
          <w:rPr>
            <w:noProof/>
            <w:webHidden/>
          </w:rPr>
          <w:tab/>
        </w:r>
        <w:r>
          <w:rPr>
            <w:noProof/>
            <w:webHidden/>
          </w:rPr>
          <w:fldChar w:fldCharType="begin"/>
        </w:r>
        <w:r>
          <w:rPr>
            <w:noProof/>
            <w:webHidden/>
          </w:rPr>
          <w:instrText xml:space="preserve"> PAGEREF _Toc175638712 \h </w:instrText>
        </w:r>
        <w:r>
          <w:rPr>
            <w:noProof/>
            <w:webHidden/>
          </w:rPr>
        </w:r>
        <w:r>
          <w:rPr>
            <w:noProof/>
            <w:webHidden/>
          </w:rPr>
          <w:fldChar w:fldCharType="separate"/>
        </w:r>
        <w:r>
          <w:rPr>
            <w:noProof/>
            <w:webHidden/>
          </w:rPr>
          <w:t>21</w:t>
        </w:r>
        <w:r>
          <w:rPr>
            <w:noProof/>
            <w:webHidden/>
          </w:rPr>
          <w:fldChar w:fldCharType="end"/>
        </w:r>
      </w:hyperlink>
    </w:p>
    <w:p w14:paraId="6A305CBC"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13" w:history="1">
        <w:r w:rsidRPr="00196FEC">
          <w:rPr>
            <w:rStyle w:val="Hipervnculo"/>
            <w:noProof/>
            <w:lang w:val="es-PY"/>
          </w:rPr>
          <w:t>Presupuesto resumido</w:t>
        </w:r>
        <w:r>
          <w:rPr>
            <w:noProof/>
            <w:webHidden/>
          </w:rPr>
          <w:tab/>
        </w:r>
        <w:r>
          <w:rPr>
            <w:noProof/>
            <w:webHidden/>
          </w:rPr>
          <w:fldChar w:fldCharType="begin"/>
        </w:r>
        <w:r>
          <w:rPr>
            <w:noProof/>
            <w:webHidden/>
          </w:rPr>
          <w:instrText xml:space="preserve"> PAGEREF _Toc175638713 \h </w:instrText>
        </w:r>
        <w:r>
          <w:rPr>
            <w:noProof/>
            <w:webHidden/>
          </w:rPr>
        </w:r>
        <w:r>
          <w:rPr>
            <w:noProof/>
            <w:webHidden/>
          </w:rPr>
          <w:fldChar w:fldCharType="separate"/>
        </w:r>
        <w:r>
          <w:rPr>
            <w:noProof/>
            <w:webHidden/>
          </w:rPr>
          <w:t>23</w:t>
        </w:r>
        <w:r>
          <w:rPr>
            <w:noProof/>
            <w:webHidden/>
          </w:rPr>
          <w:fldChar w:fldCharType="end"/>
        </w:r>
      </w:hyperlink>
    </w:p>
    <w:p w14:paraId="5C628AC9"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14" w:history="1">
        <w:r w:rsidRPr="00196FEC">
          <w:rPr>
            <w:rStyle w:val="Hipervnculo"/>
            <w:noProof/>
            <w:lang w:val="es-PY"/>
          </w:rPr>
          <w:t>Requerimientos de aprobación del proyecto</w:t>
        </w:r>
        <w:r>
          <w:rPr>
            <w:noProof/>
            <w:webHidden/>
          </w:rPr>
          <w:tab/>
        </w:r>
        <w:r>
          <w:rPr>
            <w:noProof/>
            <w:webHidden/>
          </w:rPr>
          <w:fldChar w:fldCharType="begin"/>
        </w:r>
        <w:r>
          <w:rPr>
            <w:noProof/>
            <w:webHidden/>
          </w:rPr>
          <w:instrText xml:space="preserve"> PAGEREF _Toc175638714 \h </w:instrText>
        </w:r>
        <w:r>
          <w:rPr>
            <w:noProof/>
            <w:webHidden/>
          </w:rPr>
        </w:r>
        <w:r>
          <w:rPr>
            <w:noProof/>
            <w:webHidden/>
          </w:rPr>
          <w:fldChar w:fldCharType="separate"/>
        </w:r>
        <w:r>
          <w:rPr>
            <w:noProof/>
            <w:webHidden/>
          </w:rPr>
          <w:t>23</w:t>
        </w:r>
        <w:r>
          <w:rPr>
            <w:noProof/>
            <w:webHidden/>
          </w:rPr>
          <w:fldChar w:fldCharType="end"/>
        </w:r>
      </w:hyperlink>
    </w:p>
    <w:p w14:paraId="4B732FD7"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15" w:history="1">
        <w:r w:rsidRPr="00196FEC">
          <w:rPr>
            <w:rStyle w:val="Hipervnculo"/>
            <w:noProof/>
            <w:lang w:val="es-PY"/>
          </w:rPr>
          <w:t>Firmas</w:t>
        </w:r>
        <w:r>
          <w:rPr>
            <w:noProof/>
            <w:webHidden/>
          </w:rPr>
          <w:tab/>
        </w:r>
        <w:r>
          <w:rPr>
            <w:noProof/>
            <w:webHidden/>
          </w:rPr>
          <w:fldChar w:fldCharType="begin"/>
        </w:r>
        <w:r>
          <w:rPr>
            <w:noProof/>
            <w:webHidden/>
          </w:rPr>
          <w:instrText xml:space="preserve"> PAGEREF _Toc175638715 \h </w:instrText>
        </w:r>
        <w:r>
          <w:rPr>
            <w:noProof/>
            <w:webHidden/>
          </w:rPr>
        </w:r>
        <w:r>
          <w:rPr>
            <w:noProof/>
            <w:webHidden/>
          </w:rPr>
          <w:fldChar w:fldCharType="separate"/>
        </w:r>
        <w:r>
          <w:rPr>
            <w:noProof/>
            <w:webHidden/>
          </w:rPr>
          <w:t>1</w:t>
        </w:r>
        <w:r>
          <w:rPr>
            <w:noProof/>
            <w:webHidden/>
          </w:rPr>
          <w:fldChar w:fldCharType="end"/>
        </w:r>
      </w:hyperlink>
    </w:p>
    <w:p w14:paraId="1CFF1763"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16" w:history="1">
        <w:r w:rsidRPr="00196FEC">
          <w:rPr>
            <w:rStyle w:val="Hipervnculo"/>
            <w:noProof/>
            <w:lang w:val="es-PY"/>
          </w:rPr>
          <w:t>Anexos</w:t>
        </w:r>
        <w:r>
          <w:rPr>
            <w:noProof/>
            <w:webHidden/>
          </w:rPr>
          <w:tab/>
        </w:r>
        <w:r>
          <w:rPr>
            <w:noProof/>
            <w:webHidden/>
          </w:rPr>
          <w:fldChar w:fldCharType="begin"/>
        </w:r>
        <w:r>
          <w:rPr>
            <w:noProof/>
            <w:webHidden/>
          </w:rPr>
          <w:instrText xml:space="preserve"> PAGEREF _Toc175638716 \h </w:instrText>
        </w:r>
        <w:r>
          <w:rPr>
            <w:noProof/>
            <w:webHidden/>
          </w:rPr>
        </w:r>
        <w:r>
          <w:rPr>
            <w:noProof/>
            <w:webHidden/>
          </w:rPr>
          <w:fldChar w:fldCharType="separate"/>
        </w:r>
        <w:r>
          <w:rPr>
            <w:noProof/>
            <w:webHidden/>
          </w:rPr>
          <w:t>1</w:t>
        </w:r>
        <w:r>
          <w:rPr>
            <w:noProof/>
            <w:webHidden/>
          </w:rPr>
          <w:fldChar w:fldCharType="end"/>
        </w:r>
      </w:hyperlink>
    </w:p>
    <w:p w14:paraId="0130E0FF" w14:textId="77777777" w:rsidR="00383D58" w:rsidRDefault="00383D58">
      <w:pPr>
        <w:pStyle w:val="TDC3"/>
        <w:tabs>
          <w:tab w:val="right" w:leader="dot" w:pos="9017"/>
        </w:tabs>
        <w:rPr>
          <w:rFonts w:asciiTheme="minorHAnsi" w:eastAsiaTheme="minorEastAsia" w:hAnsiTheme="minorHAnsi" w:cstheme="minorBidi"/>
          <w:noProof/>
          <w:sz w:val="22"/>
          <w:szCs w:val="22"/>
          <w:lang w:val="es-PY" w:eastAsia="es-PY"/>
        </w:rPr>
      </w:pPr>
      <w:hyperlink w:anchor="_Toc175638717" w:history="1">
        <w:r w:rsidRPr="00196FEC">
          <w:rPr>
            <w:rStyle w:val="Hipervnculo"/>
            <w:noProof/>
            <w:lang w:val="es-PY" w:eastAsia="ar-SA"/>
          </w:rPr>
          <w:t>Organigrama del Equipo de Proyecto</w:t>
        </w:r>
        <w:r>
          <w:rPr>
            <w:noProof/>
            <w:webHidden/>
          </w:rPr>
          <w:tab/>
        </w:r>
        <w:r>
          <w:rPr>
            <w:noProof/>
            <w:webHidden/>
          </w:rPr>
          <w:fldChar w:fldCharType="begin"/>
        </w:r>
        <w:r>
          <w:rPr>
            <w:noProof/>
            <w:webHidden/>
          </w:rPr>
          <w:instrText xml:space="preserve"> PAGEREF _Toc175638717 \h </w:instrText>
        </w:r>
        <w:r>
          <w:rPr>
            <w:noProof/>
            <w:webHidden/>
          </w:rPr>
        </w:r>
        <w:r>
          <w:rPr>
            <w:noProof/>
            <w:webHidden/>
          </w:rPr>
          <w:fldChar w:fldCharType="separate"/>
        </w:r>
        <w:r>
          <w:rPr>
            <w:noProof/>
            <w:webHidden/>
          </w:rPr>
          <w:t>1</w:t>
        </w:r>
        <w:r>
          <w:rPr>
            <w:noProof/>
            <w:webHidden/>
          </w:rPr>
          <w:fldChar w:fldCharType="end"/>
        </w:r>
      </w:hyperlink>
    </w:p>
    <w:p w14:paraId="4B345AAC" w14:textId="77777777" w:rsidR="00383D58" w:rsidRDefault="00383D58">
      <w:pPr>
        <w:pStyle w:val="TDC1"/>
        <w:tabs>
          <w:tab w:val="right" w:leader="dot" w:pos="9017"/>
        </w:tabs>
        <w:rPr>
          <w:rFonts w:asciiTheme="minorHAnsi" w:eastAsiaTheme="minorEastAsia" w:hAnsiTheme="minorHAnsi" w:cstheme="minorBidi"/>
          <w:noProof/>
          <w:sz w:val="22"/>
          <w:szCs w:val="22"/>
          <w:lang w:val="es-PY" w:eastAsia="es-PY"/>
        </w:rPr>
      </w:pPr>
      <w:hyperlink w:anchor="_Toc175638718" w:history="1">
        <w:r w:rsidRPr="00196FEC">
          <w:rPr>
            <w:rStyle w:val="Hipervnculo"/>
            <w:noProof/>
          </w:rPr>
          <w:t>Capítulo II – Marco Referencial</w:t>
        </w:r>
        <w:r>
          <w:rPr>
            <w:noProof/>
            <w:webHidden/>
          </w:rPr>
          <w:tab/>
        </w:r>
        <w:r>
          <w:rPr>
            <w:noProof/>
            <w:webHidden/>
          </w:rPr>
          <w:fldChar w:fldCharType="begin"/>
        </w:r>
        <w:r>
          <w:rPr>
            <w:noProof/>
            <w:webHidden/>
          </w:rPr>
          <w:instrText xml:space="preserve"> PAGEREF _Toc175638718 \h </w:instrText>
        </w:r>
        <w:r>
          <w:rPr>
            <w:noProof/>
            <w:webHidden/>
          </w:rPr>
        </w:r>
        <w:r>
          <w:rPr>
            <w:noProof/>
            <w:webHidden/>
          </w:rPr>
          <w:fldChar w:fldCharType="separate"/>
        </w:r>
        <w:r>
          <w:rPr>
            <w:noProof/>
            <w:webHidden/>
          </w:rPr>
          <w:t>1</w:t>
        </w:r>
        <w:r>
          <w:rPr>
            <w:noProof/>
            <w:webHidden/>
          </w:rPr>
          <w:fldChar w:fldCharType="end"/>
        </w:r>
      </w:hyperlink>
    </w:p>
    <w:p w14:paraId="32874FA1" w14:textId="77777777" w:rsidR="00383D58" w:rsidRDefault="00383D58">
      <w:pPr>
        <w:pStyle w:val="TDC1"/>
        <w:tabs>
          <w:tab w:val="right" w:leader="dot" w:pos="9017"/>
        </w:tabs>
        <w:rPr>
          <w:rFonts w:asciiTheme="minorHAnsi" w:eastAsiaTheme="minorEastAsia" w:hAnsiTheme="minorHAnsi" w:cstheme="minorBidi"/>
          <w:noProof/>
          <w:sz w:val="22"/>
          <w:szCs w:val="22"/>
          <w:lang w:val="es-PY" w:eastAsia="es-PY"/>
        </w:rPr>
      </w:pPr>
      <w:hyperlink w:anchor="_Toc175638719" w:history="1">
        <w:r w:rsidRPr="00196FEC">
          <w:rPr>
            <w:rStyle w:val="Hipervnculo"/>
            <w:noProof/>
          </w:rPr>
          <w:t>Capítulo III – Marco Metodológico</w:t>
        </w:r>
        <w:r>
          <w:rPr>
            <w:noProof/>
            <w:webHidden/>
          </w:rPr>
          <w:tab/>
        </w:r>
        <w:r>
          <w:rPr>
            <w:noProof/>
            <w:webHidden/>
          </w:rPr>
          <w:fldChar w:fldCharType="begin"/>
        </w:r>
        <w:r>
          <w:rPr>
            <w:noProof/>
            <w:webHidden/>
          </w:rPr>
          <w:instrText xml:space="preserve"> PAGEREF _Toc175638719 \h </w:instrText>
        </w:r>
        <w:r>
          <w:rPr>
            <w:noProof/>
            <w:webHidden/>
          </w:rPr>
        </w:r>
        <w:r>
          <w:rPr>
            <w:noProof/>
            <w:webHidden/>
          </w:rPr>
          <w:fldChar w:fldCharType="separate"/>
        </w:r>
        <w:r>
          <w:rPr>
            <w:noProof/>
            <w:webHidden/>
          </w:rPr>
          <w:t>1</w:t>
        </w:r>
        <w:r>
          <w:rPr>
            <w:noProof/>
            <w:webHidden/>
          </w:rPr>
          <w:fldChar w:fldCharType="end"/>
        </w:r>
      </w:hyperlink>
    </w:p>
    <w:p w14:paraId="0C069BF3" w14:textId="77777777" w:rsidR="00383D58" w:rsidRDefault="00383D58">
      <w:pPr>
        <w:pStyle w:val="TDC1"/>
        <w:tabs>
          <w:tab w:val="right" w:leader="dot" w:pos="9017"/>
        </w:tabs>
        <w:rPr>
          <w:rFonts w:asciiTheme="minorHAnsi" w:eastAsiaTheme="minorEastAsia" w:hAnsiTheme="minorHAnsi" w:cstheme="minorBidi"/>
          <w:noProof/>
          <w:sz w:val="22"/>
          <w:szCs w:val="22"/>
          <w:lang w:val="es-PY" w:eastAsia="es-PY"/>
        </w:rPr>
      </w:pPr>
      <w:hyperlink w:anchor="_Toc175638720" w:history="1">
        <w:r w:rsidRPr="00196FEC">
          <w:rPr>
            <w:rStyle w:val="Hipervnculo"/>
            <w:noProof/>
          </w:rPr>
          <w:t>Capítulo IV – Desarrollo</w:t>
        </w:r>
        <w:r>
          <w:rPr>
            <w:noProof/>
            <w:webHidden/>
          </w:rPr>
          <w:tab/>
        </w:r>
        <w:r>
          <w:rPr>
            <w:noProof/>
            <w:webHidden/>
          </w:rPr>
          <w:fldChar w:fldCharType="begin"/>
        </w:r>
        <w:r>
          <w:rPr>
            <w:noProof/>
            <w:webHidden/>
          </w:rPr>
          <w:instrText xml:space="preserve"> PAGEREF _Toc175638720 \h </w:instrText>
        </w:r>
        <w:r>
          <w:rPr>
            <w:noProof/>
            <w:webHidden/>
          </w:rPr>
        </w:r>
        <w:r>
          <w:rPr>
            <w:noProof/>
            <w:webHidden/>
          </w:rPr>
          <w:fldChar w:fldCharType="separate"/>
        </w:r>
        <w:r>
          <w:rPr>
            <w:noProof/>
            <w:webHidden/>
          </w:rPr>
          <w:t>1</w:t>
        </w:r>
        <w:r>
          <w:rPr>
            <w:noProof/>
            <w:webHidden/>
          </w:rPr>
          <w:fldChar w:fldCharType="end"/>
        </w:r>
      </w:hyperlink>
    </w:p>
    <w:p w14:paraId="74995F30"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21" w:history="1">
        <w:r w:rsidRPr="00196FEC">
          <w:rPr>
            <w:rStyle w:val="Hipervnculo"/>
            <w:noProof/>
          </w:rPr>
          <w:t>Elaboración del Anteproyecto</w:t>
        </w:r>
        <w:r>
          <w:rPr>
            <w:noProof/>
            <w:webHidden/>
          </w:rPr>
          <w:tab/>
        </w:r>
        <w:r>
          <w:rPr>
            <w:noProof/>
            <w:webHidden/>
          </w:rPr>
          <w:fldChar w:fldCharType="begin"/>
        </w:r>
        <w:r>
          <w:rPr>
            <w:noProof/>
            <w:webHidden/>
          </w:rPr>
          <w:instrText xml:space="preserve"> PAGEREF _Toc175638721 \h </w:instrText>
        </w:r>
        <w:r>
          <w:rPr>
            <w:noProof/>
            <w:webHidden/>
          </w:rPr>
        </w:r>
        <w:r>
          <w:rPr>
            <w:noProof/>
            <w:webHidden/>
          </w:rPr>
          <w:fldChar w:fldCharType="separate"/>
        </w:r>
        <w:r>
          <w:rPr>
            <w:noProof/>
            <w:webHidden/>
          </w:rPr>
          <w:t>1</w:t>
        </w:r>
        <w:r>
          <w:rPr>
            <w:noProof/>
            <w:webHidden/>
          </w:rPr>
          <w:fldChar w:fldCharType="end"/>
        </w:r>
      </w:hyperlink>
    </w:p>
    <w:p w14:paraId="3AE5B132"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22" w:history="1">
        <w:r w:rsidRPr="00196FEC">
          <w:rPr>
            <w:rStyle w:val="Hipervnculo"/>
            <w:noProof/>
            <w:lang w:val="es-PY"/>
          </w:rPr>
          <w:t>Relevamiento de datos</w:t>
        </w:r>
        <w:r>
          <w:rPr>
            <w:noProof/>
            <w:webHidden/>
          </w:rPr>
          <w:tab/>
        </w:r>
        <w:r>
          <w:rPr>
            <w:noProof/>
            <w:webHidden/>
          </w:rPr>
          <w:fldChar w:fldCharType="begin"/>
        </w:r>
        <w:r>
          <w:rPr>
            <w:noProof/>
            <w:webHidden/>
          </w:rPr>
          <w:instrText xml:space="preserve"> PAGEREF _Toc175638722 \h </w:instrText>
        </w:r>
        <w:r>
          <w:rPr>
            <w:noProof/>
            <w:webHidden/>
          </w:rPr>
        </w:r>
        <w:r>
          <w:rPr>
            <w:noProof/>
            <w:webHidden/>
          </w:rPr>
          <w:fldChar w:fldCharType="separate"/>
        </w:r>
        <w:r>
          <w:rPr>
            <w:noProof/>
            <w:webHidden/>
          </w:rPr>
          <w:t>2</w:t>
        </w:r>
        <w:r>
          <w:rPr>
            <w:noProof/>
            <w:webHidden/>
          </w:rPr>
          <w:fldChar w:fldCharType="end"/>
        </w:r>
      </w:hyperlink>
    </w:p>
    <w:p w14:paraId="18CB8F47"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23" w:history="1">
        <w:r w:rsidRPr="00196FEC">
          <w:rPr>
            <w:rStyle w:val="Hipervnculo"/>
            <w:noProof/>
            <w:lang w:val="es-PY"/>
          </w:rPr>
          <w:t>Identificación y análisis de los problemas</w:t>
        </w:r>
        <w:r>
          <w:rPr>
            <w:noProof/>
            <w:webHidden/>
          </w:rPr>
          <w:tab/>
        </w:r>
        <w:r>
          <w:rPr>
            <w:noProof/>
            <w:webHidden/>
          </w:rPr>
          <w:fldChar w:fldCharType="begin"/>
        </w:r>
        <w:r>
          <w:rPr>
            <w:noProof/>
            <w:webHidden/>
          </w:rPr>
          <w:instrText xml:space="preserve"> PAGEREF _Toc175638723 \h </w:instrText>
        </w:r>
        <w:r>
          <w:rPr>
            <w:noProof/>
            <w:webHidden/>
          </w:rPr>
        </w:r>
        <w:r>
          <w:rPr>
            <w:noProof/>
            <w:webHidden/>
          </w:rPr>
          <w:fldChar w:fldCharType="separate"/>
        </w:r>
        <w:r>
          <w:rPr>
            <w:noProof/>
            <w:webHidden/>
          </w:rPr>
          <w:t>4</w:t>
        </w:r>
        <w:r>
          <w:rPr>
            <w:noProof/>
            <w:webHidden/>
          </w:rPr>
          <w:fldChar w:fldCharType="end"/>
        </w:r>
      </w:hyperlink>
    </w:p>
    <w:p w14:paraId="54444E8A"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24" w:history="1">
        <w:r w:rsidRPr="00196FEC">
          <w:rPr>
            <w:rStyle w:val="Hipervnculo"/>
            <w:noProof/>
            <w:lang w:val="es-PY"/>
          </w:rPr>
          <w:t>Definición de los objetivos</w:t>
        </w:r>
        <w:r>
          <w:rPr>
            <w:noProof/>
            <w:webHidden/>
          </w:rPr>
          <w:tab/>
        </w:r>
        <w:r>
          <w:rPr>
            <w:noProof/>
            <w:webHidden/>
          </w:rPr>
          <w:fldChar w:fldCharType="begin"/>
        </w:r>
        <w:r>
          <w:rPr>
            <w:noProof/>
            <w:webHidden/>
          </w:rPr>
          <w:instrText xml:space="preserve"> PAGEREF _Toc175638724 \h </w:instrText>
        </w:r>
        <w:r>
          <w:rPr>
            <w:noProof/>
            <w:webHidden/>
          </w:rPr>
        </w:r>
        <w:r>
          <w:rPr>
            <w:noProof/>
            <w:webHidden/>
          </w:rPr>
          <w:fldChar w:fldCharType="separate"/>
        </w:r>
        <w:r>
          <w:rPr>
            <w:noProof/>
            <w:webHidden/>
          </w:rPr>
          <w:t>4</w:t>
        </w:r>
        <w:r>
          <w:rPr>
            <w:noProof/>
            <w:webHidden/>
          </w:rPr>
          <w:fldChar w:fldCharType="end"/>
        </w:r>
      </w:hyperlink>
    </w:p>
    <w:p w14:paraId="5B85E35E"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25" w:history="1">
        <w:r w:rsidRPr="00196FEC">
          <w:rPr>
            <w:rStyle w:val="Hipervnculo"/>
            <w:noProof/>
            <w:lang w:val="es-PY"/>
          </w:rPr>
          <w:t>Definición del ámbito del problema</w:t>
        </w:r>
        <w:r>
          <w:rPr>
            <w:noProof/>
            <w:webHidden/>
          </w:rPr>
          <w:tab/>
        </w:r>
        <w:r>
          <w:rPr>
            <w:noProof/>
            <w:webHidden/>
          </w:rPr>
          <w:fldChar w:fldCharType="begin"/>
        </w:r>
        <w:r>
          <w:rPr>
            <w:noProof/>
            <w:webHidden/>
          </w:rPr>
          <w:instrText xml:space="preserve"> PAGEREF _Toc175638725 \h </w:instrText>
        </w:r>
        <w:r>
          <w:rPr>
            <w:noProof/>
            <w:webHidden/>
          </w:rPr>
        </w:r>
        <w:r>
          <w:rPr>
            <w:noProof/>
            <w:webHidden/>
          </w:rPr>
          <w:fldChar w:fldCharType="separate"/>
        </w:r>
        <w:r>
          <w:rPr>
            <w:noProof/>
            <w:webHidden/>
          </w:rPr>
          <w:t>4</w:t>
        </w:r>
        <w:r>
          <w:rPr>
            <w:noProof/>
            <w:webHidden/>
          </w:rPr>
          <w:fldChar w:fldCharType="end"/>
        </w:r>
      </w:hyperlink>
    </w:p>
    <w:p w14:paraId="3A7061D1"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26" w:history="1">
        <w:r w:rsidRPr="00196FEC">
          <w:rPr>
            <w:rStyle w:val="Hipervnculo"/>
            <w:noProof/>
            <w:lang w:val="es-PY"/>
          </w:rPr>
          <w:t>Estudios de las alternativas de solución</w:t>
        </w:r>
        <w:r>
          <w:rPr>
            <w:noProof/>
            <w:webHidden/>
          </w:rPr>
          <w:tab/>
        </w:r>
        <w:r>
          <w:rPr>
            <w:noProof/>
            <w:webHidden/>
          </w:rPr>
          <w:fldChar w:fldCharType="begin"/>
        </w:r>
        <w:r>
          <w:rPr>
            <w:noProof/>
            <w:webHidden/>
          </w:rPr>
          <w:instrText xml:space="preserve"> PAGEREF _Toc175638726 \h </w:instrText>
        </w:r>
        <w:r>
          <w:rPr>
            <w:noProof/>
            <w:webHidden/>
          </w:rPr>
        </w:r>
        <w:r>
          <w:rPr>
            <w:noProof/>
            <w:webHidden/>
          </w:rPr>
          <w:fldChar w:fldCharType="separate"/>
        </w:r>
        <w:r>
          <w:rPr>
            <w:noProof/>
            <w:webHidden/>
          </w:rPr>
          <w:t>4</w:t>
        </w:r>
        <w:r>
          <w:rPr>
            <w:noProof/>
            <w:webHidden/>
          </w:rPr>
          <w:fldChar w:fldCharType="end"/>
        </w:r>
      </w:hyperlink>
    </w:p>
    <w:p w14:paraId="04657282"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27" w:history="1">
        <w:r w:rsidRPr="00196FEC">
          <w:rPr>
            <w:rStyle w:val="Hipervnculo"/>
            <w:noProof/>
            <w:lang w:val="es-PY"/>
          </w:rPr>
          <w:t>Estimación del volumen y dimensión del proyecto (alcance)</w:t>
        </w:r>
        <w:r>
          <w:rPr>
            <w:noProof/>
            <w:webHidden/>
          </w:rPr>
          <w:tab/>
        </w:r>
        <w:r>
          <w:rPr>
            <w:noProof/>
            <w:webHidden/>
          </w:rPr>
          <w:fldChar w:fldCharType="begin"/>
        </w:r>
        <w:r>
          <w:rPr>
            <w:noProof/>
            <w:webHidden/>
          </w:rPr>
          <w:instrText xml:space="preserve"> PAGEREF _Toc175638727 \h </w:instrText>
        </w:r>
        <w:r>
          <w:rPr>
            <w:noProof/>
            <w:webHidden/>
          </w:rPr>
        </w:r>
        <w:r>
          <w:rPr>
            <w:noProof/>
            <w:webHidden/>
          </w:rPr>
          <w:fldChar w:fldCharType="separate"/>
        </w:r>
        <w:r>
          <w:rPr>
            <w:noProof/>
            <w:webHidden/>
          </w:rPr>
          <w:t>4</w:t>
        </w:r>
        <w:r>
          <w:rPr>
            <w:noProof/>
            <w:webHidden/>
          </w:rPr>
          <w:fldChar w:fldCharType="end"/>
        </w:r>
      </w:hyperlink>
    </w:p>
    <w:p w14:paraId="42E6A810"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28" w:history="1">
        <w:r w:rsidRPr="00196FEC">
          <w:rPr>
            <w:rStyle w:val="Hipervnculo"/>
            <w:noProof/>
            <w:lang w:val="es-PY"/>
          </w:rPr>
          <w:t>Estimación de recursos y plazos para la ejecución</w:t>
        </w:r>
        <w:r>
          <w:rPr>
            <w:noProof/>
            <w:webHidden/>
          </w:rPr>
          <w:tab/>
        </w:r>
        <w:r>
          <w:rPr>
            <w:noProof/>
            <w:webHidden/>
          </w:rPr>
          <w:fldChar w:fldCharType="begin"/>
        </w:r>
        <w:r>
          <w:rPr>
            <w:noProof/>
            <w:webHidden/>
          </w:rPr>
          <w:instrText xml:space="preserve"> PAGEREF _Toc175638728 \h </w:instrText>
        </w:r>
        <w:r>
          <w:rPr>
            <w:noProof/>
            <w:webHidden/>
          </w:rPr>
        </w:r>
        <w:r>
          <w:rPr>
            <w:noProof/>
            <w:webHidden/>
          </w:rPr>
          <w:fldChar w:fldCharType="separate"/>
        </w:r>
        <w:r>
          <w:rPr>
            <w:noProof/>
            <w:webHidden/>
          </w:rPr>
          <w:t>5</w:t>
        </w:r>
        <w:r>
          <w:rPr>
            <w:noProof/>
            <w:webHidden/>
          </w:rPr>
          <w:fldChar w:fldCharType="end"/>
        </w:r>
      </w:hyperlink>
    </w:p>
    <w:p w14:paraId="25CA488D"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29" w:history="1">
        <w:r w:rsidRPr="00196FEC">
          <w:rPr>
            <w:rStyle w:val="Hipervnculo"/>
            <w:noProof/>
            <w:lang w:val="es-PY"/>
          </w:rPr>
          <w:t>Elaboración del plan de trabajo (Plan de Desarrollo)</w:t>
        </w:r>
        <w:r>
          <w:rPr>
            <w:noProof/>
            <w:webHidden/>
          </w:rPr>
          <w:tab/>
        </w:r>
        <w:r>
          <w:rPr>
            <w:noProof/>
            <w:webHidden/>
          </w:rPr>
          <w:fldChar w:fldCharType="begin"/>
        </w:r>
        <w:r>
          <w:rPr>
            <w:noProof/>
            <w:webHidden/>
          </w:rPr>
          <w:instrText xml:space="preserve"> PAGEREF _Toc175638729 \h </w:instrText>
        </w:r>
        <w:r>
          <w:rPr>
            <w:noProof/>
            <w:webHidden/>
          </w:rPr>
        </w:r>
        <w:r>
          <w:rPr>
            <w:noProof/>
            <w:webHidden/>
          </w:rPr>
          <w:fldChar w:fldCharType="separate"/>
        </w:r>
        <w:r>
          <w:rPr>
            <w:noProof/>
            <w:webHidden/>
          </w:rPr>
          <w:t>5</w:t>
        </w:r>
        <w:r>
          <w:rPr>
            <w:noProof/>
            <w:webHidden/>
          </w:rPr>
          <w:fldChar w:fldCharType="end"/>
        </w:r>
      </w:hyperlink>
    </w:p>
    <w:p w14:paraId="5C4E21C9"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30" w:history="1">
        <w:r w:rsidRPr="00196FEC">
          <w:rPr>
            <w:rStyle w:val="Hipervnculo"/>
            <w:noProof/>
          </w:rPr>
          <w:t>Análisis y Diseño con Proceso Unificado</w:t>
        </w:r>
        <w:r>
          <w:rPr>
            <w:noProof/>
            <w:webHidden/>
          </w:rPr>
          <w:tab/>
        </w:r>
        <w:r>
          <w:rPr>
            <w:noProof/>
            <w:webHidden/>
          </w:rPr>
          <w:fldChar w:fldCharType="begin"/>
        </w:r>
        <w:r>
          <w:rPr>
            <w:noProof/>
            <w:webHidden/>
          </w:rPr>
          <w:instrText xml:space="preserve"> PAGEREF _Toc175638730 \h </w:instrText>
        </w:r>
        <w:r>
          <w:rPr>
            <w:noProof/>
            <w:webHidden/>
          </w:rPr>
        </w:r>
        <w:r>
          <w:rPr>
            <w:noProof/>
            <w:webHidden/>
          </w:rPr>
          <w:fldChar w:fldCharType="separate"/>
        </w:r>
        <w:r>
          <w:rPr>
            <w:noProof/>
            <w:webHidden/>
          </w:rPr>
          <w:t>6</w:t>
        </w:r>
        <w:r>
          <w:rPr>
            <w:noProof/>
            <w:webHidden/>
          </w:rPr>
          <w:fldChar w:fldCharType="end"/>
        </w:r>
      </w:hyperlink>
    </w:p>
    <w:p w14:paraId="3C7310AF"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31" w:history="1">
        <w:r w:rsidRPr="00196FEC">
          <w:rPr>
            <w:rStyle w:val="Hipervnculo"/>
            <w:noProof/>
            <w:lang w:val="es-PY"/>
          </w:rPr>
          <w:t>Modelo de Negocio (Modelo del dominio del problema)</w:t>
        </w:r>
        <w:r>
          <w:rPr>
            <w:noProof/>
            <w:webHidden/>
          </w:rPr>
          <w:tab/>
        </w:r>
        <w:r>
          <w:rPr>
            <w:noProof/>
            <w:webHidden/>
          </w:rPr>
          <w:fldChar w:fldCharType="begin"/>
        </w:r>
        <w:r>
          <w:rPr>
            <w:noProof/>
            <w:webHidden/>
          </w:rPr>
          <w:instrText xml:space="preserve"> PAGEREF _Toc175638731 \h </w:instrText>
        </w:r>
        <w:r>
          <w:rPr>
            <w:noProof/>
            <w:webHidden/>
          </w:rPr>
        </w:r>
        <w:r>
          <w:rPr>
            <w:noProof/>
            <w:webHidden/>
          </w:rPr>
          <w:fldChar w:fldCharType="separate"/>
        </w:r>
        <w:r>
          <w:rPr>
            <w:noProof/>
            <w:webHidden/>
          </w:rPr>
          <w:t>8</w:t>
        </w:r>
        <w:r>
          <w:rPr>
            <w:noProof/>
            <w:webHidden/>
          </w:rPr>
          <w:fldChar w:fldCharType="end"/>
        </w:r>
      </w:hyperlink>
    </w:p>
    <w:p w14:paraId="2553DC4C"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32" w:history="1">
        <w:r w:rsidRPr="00196FEC">
          <w:rPr>
            <w:rStyle w:val="Hipervnculo"/>
            <w:noProof/>
            <w:lang w:val="es-PY"/>
          </w:rPr>
          <w:t>Análisis</w:t>
        </w:r>
        <w:r>
          <w:rPr>
            <w:noProof/>
            <w:webHidden/>
          </w:rPr>
          <w:tab/>
        </w:r>
        <w:r>
          <w:rPr>
            <w:noProof/>
            <w:webHidden/>
          </w:rPr>
          <w:fldChar w:fldCharType="begin"/>
        </w:r>
        <w:r>
          <w:rPr>
            <w:noProof/>
            <w:webHidden/>
          </w:rPr>
          <w:instrText xml:space="preserve"> PAGEREF _Toc175638732 \h </w:instrText>
        </w:r>
        <w:r>
          <w:rPr>
            <w:noProof/>
            <w:webHidden/>
          </w:rPr>
        </w:r>
        <w:r>
          <w:rPr>
            <w:noProof/>
            <w:webHidden/>
          </w:rPr>
          <w:fldChar w:fldCharType="separate"/>
        </w:r>
        <w:r>
          <w:rPr>
            <w:noProof/>
            <w:webHidden/>
          </w:rPr>
          <w:t>14</w:t>
        </w:r>
        <w:r>
          <w:rPr>
            <w:noProof/>
            <w:webHidden/>
          </w:rPr>
          <w:fldChar w:fldCharType="end"/>
        </w:r>
      </w:hyperlink>
    </w:p>
    <w:p w14:paraId="1D371778" w14:textId="77777777" w:rsidR="00383D58" w:rsidRDefault="00383D58">
      <w:pPr>
        <w:pStyle w:val="TDC2"/>
        <w:tabs>
          <w:tab w:val="right" w:leader="dot" w:pos="9017"/>
        </w:tabs>
        <w:rPr>
          <w:rFonts w:asciiTheme="minorHAnsi" w:eastAsiaTheme="minorEastAsia" w:hAnsiTheme="minorHAnsi" w:cstheme="minorBidi"/>
          <w:noProof/>
          <w:sz w:val="22"/>
          <w:szCs w:val="22"/>
          <w:lang w:val="es-PY" w:eastAsia="es-PY"/>
        </w:rPr>
      </w:pPr>
      <w:hyperlink w:anchor="_Toc175638733" w:history="1">
        <w:r w:rsidRPr="00196FEC">
          <w:rPr>
            <w:rStyle w:val="Hipervnculo"/>
            <w:noProof/>
            <w:lang w:val="es-PY"/>
          </w:rPr>
          <w:t>Diseño</w:t>
        </w:r>
        <w:r>
          <w:rPr>
            <w:noProof/>
            <w:webHidden/>
          </w:rPr>
          <w:tab/>
        </w:r>
        <w:r>
          <w:rPr>
            <w:noProof/>
            <w:webHidden/>
          </w:rPr>
          <w:fldChar w:fldCharType="begin"/>
        </w:r>
        <w:r>
          <w:rPr>
            <w:noProof/>
            <w:webHidden/>
          </w:rPr>
          <w:instrText xml:space="preserve"> PAGEREF _Toc175638733 \h </w:instrText>
        </w:r>
        <w:r>
          <w:rPr>
            <w:noProof/>
            <w:webHidden/>
          </w:rPr>
        </w:r>
        <w:r>
          <w:rPr>
            <w:noProof/>
            <w:webHidden/>
          </w:rPr>
          <w:fldChar w:fldCharType="separate"/>
        </w:r>
        <w:r>
          <w:rPr>
            <w:noProof/>
            <w:webHidden/>
          </w:rPr>
          <w:t>38</w:t>
        </w:r>
        <w:r>
          <w:rPr>
            <w:noProof/>
            <w:webHidden/>
          </w:rPr>
          <w:fldChar w:fldCharType="end"/>
        </w:r>
      </w:hyperlink>
    </w:p>
    <w:p w14:paraId="658C117C" w14:textId="77777777" w:rsidR="00383D58" w:rsidRDefault="00383D58">
      <w:pPr>
        <w:pStyle w:val="TDC1"/>
        <w:tabs>
          <w:tab w:val="right" w:leader="dot" w:pos="9017"/>
        </w:tabs>
        <w:rPr>
          <w:rFonts w:asciiTheme="minorHAnsi" w:eastAsiaTheme="minorEastAsia" w:hAnsiTheme="minorHAnsi" w:cstheme="minorBidi"/>
          <w:noProof/>
          <w:sz w:val="22"/>
          <w:szCs w:val="22"/>
          <w:lang w:val="es-PY" w:eastAsia="es-PY"/>
        </w:rPr>
      </w:pPr>
      <w:hyperlink w:anchor="_Toc175638734" w:history="1">
        <w:r w:rsidRPr="00196FEC">
          <w:rPr>
            <w:rStyle w:val="Hipervnculo"/>
            <w:noProof/>
          </w:rPr>
          <w:t>Resultados</w:t>
        </w:r>
        <w:r>
          <w:rPr>
            <w:noProof/>
            <w:webHidden/>
          </w:rPr>
          <w:tab/>
        </w:r>
        <w:r>
          <w:rPr>
            <w:noProof/>
            <w:webHidden/>
          </w:rPr>
          <w:fldChar w:fldCharType="begin"/>
        </w:r>
        <w:r>
          <w:rPr>
            <w:noProof/>
            <w:webHidden/>
          </w:rPr>
          <w:instrText xml:space="preserve"> PAGEREF _Toc175638734 \h </w:instrText>
        </w:r>
        <w:r>
          <w:rPr>
            <w:noProof/>
            <w:webHidden/>
          </w:rPr>
        </w:r>
        <w:r>
          <w:rPr>
            <w:noProof/>
            <w:webHidden/>
          </w:rPr>
          <w:fldChar w:fldCharType="separate"/>
        </w:r>
        <w:r>
          <w:rPr>
            <w:noProof/>
            <w:webHidden/>
          </w:rPr>
          <w:t>1</w:t>
        </w:r>
        <w:r>
          <w:rPr>
            <w:noProof/>
            <w:webHidden/>
          </w:rPr>
          <w:fldChar w:fldCharType="end"/>
        </w:r>
      </w:hyperlink>
    </w:p>
    <w:p w14:paraId="4987B968" w14:textId="77777777" w:rsidR="00383D58" w:rsidRDefault="00383D58">
      <w:pPr>
        <w:pStyle w:val="TDC1"/>
        <w:tabs>
          <w:tab w:val="right" w:leader="dot" w:pos="9017"/>
        </w:tabs>
        <w:rPr>
          <w:rFonts w:asciiTheme="minorHAnsi" w:eastAsiaTheme="minorEastAsia" w:hAnsiTheme="minorHAnsi" w:cstheme="minorBidi"/>
          <w:noProof/>
          <w:sz w:val="22"/>
          <w:szCs w:val="22"/>
          <w:lang w:val="es-PY" w:eastAsia="es-PY"/>
        </w:rPr>
      </w:pPr>
      <w:hyperlink w:anchor="_Toc175638735" w:history="1">
        <w:r w:rsidRPr="00196FEC">
          <w:rPr>
            <w:rStyle w:val="Hipervnculo"/>
            <w:noProof/>
          </w:rPr>
          <w:t>Conclusiones y Recomendaciones</w:t>
        </w:r>
        <w:r>
          <w:rPr>
            <w:noProof/>
            <w:webHidden/>
          </w:rPr>
          <w:tab/>
        </w:r>
        <w:r>
          <w:rPr>
            <w:noProof/>
            <w:webHidden/>
          </w:rPr>
          <w:fldChar w:fldCharType="begin"/>
        </w:r>
        <w:r>
          <w:rPr>
            <w:noProof/>
            <w:webHidden/>
          </w:rPr>
          <w:instrText xml:space="preserve"> PAGEREF _Toc175638735 \h </w:instrText>
        </w:r>
        <w:r>
          <w:rPr>
            <w:noProof/>
            <w:webHidden/>
          </w:rPr>
        </w:r>
        <w:r>
          <w:rPr>
            <w:noProof/>
            <w:webHidden/>
          </w:rPr>
          <w:fldChar w:fldCharType="separate"/>
        </w:r>
        <w:r>
          <w:rPr>
            <w:noProof/>
            <w:webHidden/>
          </w:rPr>
          <w:t>1</w:t>
        </w:r>
        <w:r>
          <w:rPr>
            <w:noProof/>
            <w:webHidden/>
          </w:rPr>
          <w:fldChar w:fldCharType="end"/>
        </w:r>
      </w:hyperlink>
    </w:p>
    <w:p w14:paraId="76E0B22E" w14:textId="77777777" w:rsidR="00383D58" w:rsidRDefault="00383D58">
      <w:pPr>
        <w:pStyle w:val="TDC1"/>
        <w:tabs>
          <w:tab w:val="right" w:leader="dot" w:pos="9017"/>
        </w:tabs>
        <w:rPr>
          <w:rFonts w:asciiTheme="minorHAnsi" w:eastAsiaTheme="minorEastAsia" w:hAnsiTheme="minorHAnsi" w:cstheme="minorBidi"/>
          <w:noProof/>
          <w:sz w:val="22"/>
          <w:szCs w:val="22"/>
          <w:lang w:val="es-PY" w:eastAsia="es-PY"/>
        </w:rPr>
      </w:pPr>
      <w:hyperlink w:anchor="_Toc175638736" w:history="1">
        <w:r w:rsidRPr="00196FEC">
          <w:rPr>
            <w:rStyle w:val="Hipervnculo"/>
            <w:noProof/>
          </w:rPr>
          <w:t>Apéndice</w:t>
        </w:r>
        <w:r>
          <w:rPr>
            <w:noProof/>
            <w:webHidden/>
          </w:rPr>
          <w:tab/>
        </w:r>
        <w:r>
          <w:rPr>
            <w:noProof/>
            <w:webHidden/>
          </w:rPr>
          <w:fldChar w:fldCharType="begin"/>
        </w:r>
        <w:r>
          <w:rPr>
            <w:noProof/>
            <w:webHidden/>
          </w:rPr>
          <w:instrText xml:space="preserve"> PAGEREF _Toc175638736 \h </w:instrText>
        </w:r>
        <w:r>
          <w:rPr>
            <w:noProof/>
            <w:webHidden/>
          </w:rPr>
        </w:r>
        <w:r>
          <w:rPr>
            <w:noProof/>
            <w:webHidden/>
          </w:rPr>
          <w:fldChar w:fldCharType="separate"/>
        </w:r>
        <w:r>
          <w:rPr>
            <w:noProof/>
            <w:webHidden/>
          </w:rPr>
          <w:t>3</w:t>
        </w:r>
        <w:r>
          <w:rPr>
            <w:noProof/>
            <w:webHidden/>
          </w:rPr>
          <w:fldChar w:fldCharType="end"/>
        </w:r>
      </w:hyperlink>
    </w:p>
    <w:p w14:paraId="25208207" w14:textId="77777777" w:rsidR="00383D58" w:rsidRDefault="00383D58">
      <w:pPr>
        <w:pStyle w:val="TDC1"/>
        <w:tabs>
          <w:tab w:val="right" w:leader="dot" w:pos="9017"/>
        </w:tabs>
        <w:rPr>
          <w:rFonts w:asciiTheme="minorHAnsi" w:eastAsiaTheme="minorEastAsia" w:hAnsiTheme="minorHAnsi" w:cstheme="minorBidi"/>
          <w:noProof/>
          <w:sz w:val="22"/>
          <w:szCs w:val="22"/>
          <w:lang w:val="es-PY" w:eastAsia="es-PY"/>
        </w:rPr>
      </w:pPr>
      <w:hyperlink w:anchor="_Toc175638737" w:history="1">
        <w:r w:rsidRPr="00196FEC">
          <w:rPr>
            <w:rStyle w:val="Hipervnculo"/>
            <w:noProof/>
          </w:rPr>
          <w:t>Vita</w:t>
        </w:r>
        <w:r>
          <w:rPr>
            <w:noProof/>
            <w:webHidden/>
          </w:rPr>
          <w:tab/>
        </w:r>
        <w:r>
          <w:rPr>
            <w:noProof/>
            <w:webHidden/>
          </w:rPr>
          <w:fldChar w:fldCharType="begin"/>
        </w:r>
        <w:r>
          <w:rPr>
            <w:noProof/>
            <w:webHidden/>
          </w:rPr>
          <w:instrText xml:space="preserve"> PAGEREF _Toc175638737 \h </w:instrText>
        </w:r>
        <w:r>
          <w:rPr>
            <w:noProof/>
            <w:webHidden/>
          </w:rPr>
        </w:r>
        <w:r>
          <w:rPr>
            <w:noProof/>
            <w:webHidden/>
          </w:rPr>
          <w:fldChar w:fldCharType="separate"/>
        </w:r>
        <w:r>
          <w:rPr>
            <w:noProof/>
            <w:webHidden/>
          </w:rPr>
          <w:t>4</w:t>
        </w:r>
        <w:r>
          <w:rPr>
            <w:noProof/>
            <w:webHidden/>
          </w:rPr>
          <w:fldChar w:fldCharType="end"/>
        </w:r>
      </w:hyperlink>
    </w:p>
    <w:p w14:paraId="6B290EFF" w14:textId="77777777" w:rsidR="00383D58" w:rsidRDefault="00383D58">
      <w:pPr>
        <w:pStyle w:val="TDC1"/>
        <w:tabs>
          <w:tab w:val="right" w:leader="dot" w:pos="9017"/>
        </w:tabs>
        <w:rPr>
          <w:rFonts w:asciiTheme="minorHAnsi" w:eastAsiaTheme="minorEastAsia" w:hAnsiTheme="minorHAnsi" w:cstheme="minorBidi"/>
          <w:noProof/>
          <w:sz w:val="22"/>
          <w:szCs w:val="22"/>
          <w:lang w:val="es-PY" w:eastAsia="es-PY"/>
        </w:rPr>
      </w:pPr>
      <w:hyperlink w:anchor="_Toc175638738" w:history="1">
        <w:r w:rsidRPr="00196FEC">
          <w:rPr>
            <w:rStyle w:val="Hipervnculo"/>
            <w:noProof/>
          </w:rPr>
          <w:t>ANEXOS</w:t>
        </w:r>
        <w:r>
          <w:rPr>
            <w:noProof/>
            <w:webHidden/>
          </w:rPr>
          <w:tab/>
        </w:r>
        <w:r>
          <w:rPr>
            <w:noProof/>
            <w:webHidden/>
          </w:rPr>
          <w:fldChar w:fldCharType="begin"/>
        </w:r>
        <w:r>
          <w:rPr>
            <w:noProof/>
            <w:webHidden/>
          </w:rPr>
          <w:instrText xml:space="preserve"> PAGEREF _Toc175638738 \h </w:instrText>
        </w:r>
        <w:r>
          <w:rPr>
            <w:noProof/>
            <w:webHidden/>
          </w:rPr>
        </w:r>
        <w:r>
          <w:rPr>
            <w:noProof/>
            <w:webHidden/>
          </w:rPr>
          <w:fldChar w:fldCharType="separate"/>
        </w:r>
        <w:r>
          <w:rPr>
            <w:noProof/>
            <w:webHidden/>
          </w:rPr>
          <w:t>1</w:t>
        </w:r>
        <w:r>
          <w:rPr>
            <w:noProof/>
            <w:webHidden/>
          </w:rPr>
          <w:fldChar w:fldCharType="end"/>
        </w:r>
      </w:hyperlink>
    </w:p>
    <w:p w14:paraId="50B40063" w14:textId="686CAF6C" w:rsidR="00EE3934" w:rsidRPr="00CE6519" w:rsidRDefault="00EE3934">
      <w:pPr>
        <w:rPr>
          <w:lang w:val="es-PY"/>
        </w:rPr>
      </w:pPr>
      <w:r w:rsidRPr="00CE6519">
        <w:rPr>
          <w:b/>
          <w:bCs/>
          <w:lang w:val="es-PY"/>
        </w:rPr>
        <w:fldChar w:fldCharType="end"/>
      </w:r>
    </w:p>
    <w:p w14:paraId="247FAA56" w14:textId="77777777" w:rsidR="00236E6D" w:rsidRPr="00CE6519" w:rsidRDefault="009C755C">
      <w:pPr>
        <w:numPr>
          <w:ilvl w:val="12"/>
          <w:numId w:val="0"/>
        </w:numPr>
        <w:jc w:val="center"/>
        <w:rPr>
          <w:b/>
          <w:lang w:val="es-PY"/>
        </w:rPr>
      </w:pPr>
      <w:r w:rsidRPr="00CE6519">
        <w:rPr>
          <w:b/>
          <w:bCs/>
          <w:sz w:val="28"/>
          <w:szCs w:val="28"/>
          <w:lang w:val="es-PY"/>
        </w:rPr>
        <w:br w:type="page"/>
      </w:r>
      <w:r w:rsidR="00D067C3" w:rsidRPr="00CE6519">
        <w:rPr>
          <w:b/>
          <w:bCs/>
          <w:lang w:val="es-PY"/>
        </w:rPr>
        <w:lastRenderedPageBreak/>
        <w:t>List</w:t>
      </w:r>
      <w:r w:rsidR="00EE3934" w:rsidRPr="00CE6519">
        <w:rPr>
          <w:b/>
          <w:bCs/>
          <w:lang w:val="es-PY"/>
        </w:rPr>
        <w:t>a de tabla</w:t>
      </w:r>
      <w:r w:rsidR="00D067C3" w:rsidRPr="00CE6519">
        <w:rPr>
          <w:b/>
          <w:bCs/>
          <w:lang w:val="es-PY"/>
        </w:rPr>
        <w:t>s</w:t>
      </w:r>
    </w:p>
    <w:p w14:paraId="50B66CF3" w14:textId="77777777" w:rsidR="00236E6D" w:rsidRPr="00CE6519" w:rsidRDefault="00236E6D">
      <w:pPr>
        <w:numPr>
          <w:ilvl w:val="12"/>
          <w:numId w:val="0"/>
        </w:numPr>
        <w:jc w:val="center"/>
        <w:rPr>
          <w:lang w:val="es-PY"/>
        </w:rPr>
      </w:pPr>
    </w:p>
    <w:p w14:paraId="017E799A" w14:textId="77777777" w:rsidR="00EE3934" w:rsidRPr="00CE6519" w:rsidRDefault="00EE3934">
      <w:pPr>
        <w:pStyle w:val="TDC1"/>
        <w:tabs>
          <w:tab w:val="right" w:leader="dot" w:pos="8630"/>
        </w:tabs>
        <w:rPr>
          <w:noProof/>
          <w:sz w:val="22"/>
          <w:szCs w:val="22"/>
          <w:lang w:val="es-PY" w:eastAsia="es-CO"/>
        </w:rPr>
      </w:pPr>
      <w:r w:rsidRPr="00CE6519">
        <w:rPr>
          <w:sz w:val="28"/>
          <w:szCs w:val="28"/>
          <w:lang w:val="es-PY"/>
        </w:rPr>
        <w:fldChar w:fldCharType="begin"/>
      </w:r>
      <w:r w:rsidRPr="00CE6519">
        <w:rPr>
          <w:sz w:val="28"/>
          <w:szCs w:val="28"/>
          <w:lang w:val="es-PY"/>
        </w:rPr>
        <w:instrText xml:space="preserve"> TOC \h \z \t "Titulo tabla,1" </w:instrText>
      </w:r>
      <w:r w:rsidRPr="00CE6519">
        <w:rPr>
          <w:sz w:val="28"/>
          <w:szCs w:val="28"/>
          <w:lang w:val="es-PY"/>
        </w:rPr>
        <w:fldChar w:fldCharType="separate"/>
      </w:r>
      <w:hyperlink w:anchor="_Toc410629016" w:history="1">
        <w:r w:rsidRPr="00CE6519">
          <w:rPr>
            <w:rStyle w:val="Hipervnculo"/>
            <w:noProof/>
            <w:lang w:val="es-PY"/>
          </w:rPr>
          <w:t>Tabla 1. El título debe ser breve y descriptivo.</w:t>
        </w:r>
        <w:r w:rsidRPr="00CE6519">
          <w:rPr>
            <w:noProof/>
            <w:webHidden/>
            <w:lang w:val="es-PY"/>
          </w:rPr>
          <w:tab/>
        </w:r>
        <w:r w:rsidRPr="00CE6519">
          <w:rPr>
            <w:noProof/>
            <w:webHidden/>
            <w:lang w:val="es-PY"/>
          </w:rPr>
          <w:fldChar w:fldCharType="begin"/>
        </w:r>
        <w:r w:rsidRPr="00CE6519">
          <w:rPr>
            <w:noProof/>
            <w:webHidden/>
            <w:lang w:val="es-PY"/>
          </w:rPr>
          <w:instrText xml:space="preserve"> PAGEREF _Toc410629016 \h </w:instrText>
        </w:r>
        <w:r w:rsidRPr="00CE6519">
          <w:rPr>
            <w:noProof/>
            <w:webHidden/>
            <w:lang w:val="es-PY"/>
          </w:rPr>
        </w:r>
        <w:r w:rsidRPr="00CE6519">
          <w:rPr>
            <w:noProof/>
            <w:webHidden/>
            <w:lang w:val="es-PY"/>
          </w:rPr>
          <w:fldChar w:fldCharType="separate"/>
        </w:r>
        <w:r w:rsidRPr="00CE6519">
          <w:rPr>
            <w:noProof/>
            <w:webHidden/>
            <w:lang w:val="es-PY"/>
          </w:rPr>
          <w:t>3</w:t>
        </w:r>
        <w:r w:rsidRPr="00CE6519">
          <w:rPr>
            <w:noProof/>
            <w:webHidden/>
            <w:lang w:val="es-PY"/>
          </w:rPr>
          <w:fldChar w:fldCharType="end"/>
        </w:r>
      </w:hyperlink>
    </w:p>
    <w:p w14:paraId="08F241DB" w14:textId="77777777" w:rsidR="00A779E5" w:rsidRPr="00CE6519" w:rsidRDefault="00EE3934">
      <w:pPr>
        <w:numPr>
          <w:ilvl w:val="12"/>
          <w:numId w:val="0"/>
        </w:numPr>
        <w:jc w:val="center"/>
        <w:rPr>
          <w:sz w:val="28"/>
          <w:szCs w:val="28"/>
          <w:lang w:val="es-PY"/>
        </w:rPr>
      </w:pPr>
      <w:r w:rsidRPr="00CE6519">
        <w:rPr>
          <w:sz w:val="28"/>
          <w:szCs w:val="28"/>
          <w:lang w:val="es-PY"/>
        </w:rPr>
        <w:fldChar w:fldCharType="end"/>
      </w:r>
    </w:p>
    <w:p w14:paraId="1BD80153" w14:textId="77777777" w:rsidR="00A779E5" w:rsidRPr="00CE6519" w:rsidRDefault="00A779E5">
      <w:pPr>
        <w:numPr>
          <w:ilvl w:val="12"/>
          <w:numId w:val="0"/>
        </w:numPr>
        <w:jc w:val="center"/>
        <w:rPr>
          <w:sz w:val="28"/>
          <w:szCs w:val="28"/>
          <w:lang w:val="es-PY"/>
        </w:rPr>
      </w:pPr>
    </w:p>
    <w:p w14:paraId="42B1B374" w14:textId="77777777" w:rsidR="00A779E5" w:rsidRPr="00CE6519" w:rsidRDefault="00A779E5">
      <w:pPr>
        <w:numPr>
          <w:ilvl w:val="12"/>
          <w:numId w:val="0"/>
        </w:numPr>
        <w:jc w:val="center"/>
        <w:rPr>
          <w:sz w:val="28"/>
          <w:szCs w:val="28"/>
          <w:lang w:val="es-PY"/>
        </w:rPr>
      </w:pPr>
    </w:p>
    <w:p w14:paraId="0DF864B8" w14:textId="77777777" w:rsidR="00A779E5" w:rsidRPr="00CE6519" w:rsidRDefault="00A779E5">
      <w:pPr>
        <w:numPr>
          <w:ilvl w:val="12"/>
          <w:numId w:val="0"/>
        </w:numPr>
        <w:jc w:val="center"/>
        <w:rPr>
          <w:sz w:val="28"/>
          <w:szCs w:val="28"/>
          <w:lang w:val="es-PY"/>
        </w:rPr>
      </w:pPr>
    </w:p>
    <w:p w14:paraId="6C23A8FD" w14:textId="77777777" w:rsidR="00A779E5" w:rsidRPr="00CE6519" w:rsidRDefault="00A779E5">
      <w:pPr>
        <w:numPr>
          <w:ilvl w:val="12"/>
          <w:numId w:val="0"/>
        </w:numPr>
        <w:jc w:val="center"/>
        <w:rPr>
          <w:sz w:val="28"/>
          <w:szCs w:val="28"/>
          <w:lang w:val="es-PY"/>
        </w:rPr>
      </w:pPr>
    </w:p>
    <w:p w14:paraId="1C92A876" w14:textId="77777777" w:rsidR="00A779E5" w:rsidRPr="00CE6519" w:rsidRDefault="00A779E5">
      <w:pPr>
        <w:numPr>
          <w:ilvl w:val="12"/>
          <w:numId w:val="0"/>
        </w:numPr>
        <w:jc w:val="center"/>
        <w:rPr>
          <w:sz w:val="28"/>
          <w:szCs w:val="28"/>
          <w:lang w:val="es-PY"/>
        </w:rPr>
      </w:pPr>
    </w:p>
    <w:p w14:paraId="0473286E" w14:textId="77777777" w:rsidR="00A779E5" w:rsidRPr="00CE6519" w:rsidRDefault="00A779E5">
      <w:pPr>
        <w:numPr>
          <w:ilvl w:val="12"/>
          <w:numId w:val="0"/>
        </w:numPr>
        <w:jc w:val="center"/>
        <w:rPr>
          <w:sz w:val="28"/>
          <w:szCs w:val="28"/>
          <w:lang w:val="es-PY"/>
        </w:rPr>
      </w:pPr>
    </w:p>
    <w:p w14:paraId="246D77D2" w14:textId="77777777" w:rsidR="00A779E5" w:rsidRPr="00CE6519" w:rsidRDefault="00A779E5">
      <w:pPr>
        <w:numPr>
          <w:ilvl w:val="12"/>
          <w:numId w:val="0"/>
        </w:numPr>
        <w:jc w:val="center"/>
        <w:rPr>
          <w:sz w:val="28"/>
          <w:szCs w:val="28"/>
          <w:lang w:val="es-PY"/>
        </w:rPr>
      </w:pPr>
    </w:p>
    <w:p w14:paraId="3C905CF0" w14:textId="77777777" w:rsidR="00A779E5" w:rsidRPr="00CE6519" w:rsidRDefault="00A779E5">
      <w:pPr>
        <w:numPr>
          <w:ilvl w:val="12"/>
          <w:numId w:val="0"/>
        </w:numPr>
        <w:jc w:val="center"/>
        <w:rPr>
          <w:sz w:val="28"/>
          <w:szCs w:val="28"/>
          <w:lang w:val="es-PY"/>
        </w:rPr>
      </w:pPr>
    </w:p>
    <w:p w14:paraId="7C7F1077" w14:textId="77777777" w:rsidR="00A779E5" w:rsidRPr="00CE6519" w:rsidRDefault="00A779E5">
      <w:pPr>
        <w:numPr>
          <w:ilvl w:val="12"/>
          <w:numId w:val="0"/>
        </w:numPr>
        <w:jc w:val="center"/>
        <w:rPr>
          <w:sz w:val="28"/>
          <w:szCs w:val="28"/>
          <w:lang w:val="es-PY"/>
        </w:rPr>
      </w:pPr>
    </w:p>
    <w:p w14:paraId="08FAF435" w14:textId="77777777" w:rsidR="00A779E5" w:rsidRPr="00CE6519" w:rsidRDefault="00A779E5">
      <w:pPr>
        <w:numPr>
          <w:ilvl w:val="12"/>
          <w:numId w:val="0"/>
        </w:numPr>
        <w:jc w:val="center"/>
        <w:rPr>
          <w:sz w:val="28"/>
          <w:szCs w:val="28"/>
          <w:lang w:val="es-PY"/>
        </w:rPr>
      </w:pPr>
    </w:p>
    <w:p w14:paraId="62C90D1C" w14:textId="77777777" w:rsidR="00A779E5" w:rsidRPr="00CE6519" w:rsidRDefault="00A779E5">
      <w:pPr>
        <w:numPr>
          <w:ilvl w:val="12"/>
          <w:numId w:val="0"/>
        </w:numPr>
        <w:jc w:val="center"/>
        <w:rPr>
          <w:sz w:val="28"/>
          <w:szCs w:val="28"/>
          <w:lang w:val="es-PY"/>
        </w:rPr>
      </w:pPr>
    </w:p>
    <w:p w14:paraId="2D158C40" w14:textId="77777777" w:rsidR="00A779E5" w:rsidRPr="00CE6519" w:rsidRDefault="00A779E5">
      <w:pPr>
        <w:numPr>
          <w:ilvl w:val="12"/>
          <w:numId w:val="0"/>
        </w:numPr>
        <w:jc w:val="center"/>
        <w:rPr>
          <w:sz w:val="28"/>
          <w:szCs w:val="28"/>
          <w:lang w:val="es-PY"/>
        </w:rPr>
      </w:pPr>
    </w:p>
    <w:p w14:paraId="066CFDC0" w14:textId="77777777" w:rsidR="00A779E5" w:rsidRPr="00CE6519" w:rsidRDefault="00A779E5">
      <w:pPr>
        <w:numPr>
          <w:ilvl w:val="12"/>
          <w:numId w:val="0"/>
        </w:numPr>
        <w:jc w:val="center"/>
        <w:rPr>
          <w:sz w:val="28"/>
          <w:szCs w:val="28"/>
          <w:lang w:val="es-PY"/>
        </w:rPr>
      </w:pPr>
    </w:p>
    <w:p w14:paraId="676C71BF" w14:textId="77777777" w:rsidR="00A779E5" w:rsidRPr="00CE6519" w:rsidRDefault="00A779E5">
      <w:pPr>
        <w:numPr>
          <w:ilvl w:val="12"/>
          <w:numId w:val="0"/>
        </w:numPr>
        <w:jc w:val="center"/>
        <w:rPr>
          <w:sz w:val="28"/>
          <w:szCs w:val="28"/>
          <w:lang w:val="es-PY"/>
        </w:rPr>
      </w:pPr>
    </w:p>
    <w:p w14:paraId="389C17F8" w14:textId="77777777" w:rsidR="00A779E5" w:rsidRPr="00CE6519" w:rsidRDefault="00A779E5">
      <w:pPr>
        <w:numPr>
          <w:ilvl w:val="12"/>
          <w:numId w:val="0"/>
        </w:numPr>
        <w:jc w:val="center"/>
        <w:rPr>
          <w:sz w:val="28"/>
          <w:szCs w:val="28"/>
          <w:lang w:val="es-PY"/>
        </w:rPr>
      </w:pPr>
    </w:p>
    <w:p w14:paraId="405CB3BF" w14:textId="77777777" w:rsidR="00A779E5" w:rsidRPr="00CE6519" w:rsidRDefault="00A779E5">
      <w:pPr>
        <w:numPr>
          <w:ilvl w:val="12"/>
          <w:numId w:val="0"/>
        </w:numPr>
        <w:jc w:val="center"/>
        <w:rPr>
          <w:sz w:val="28"/>
          <w:szCs w:val="28"/>
          <w:lang w:val="es-PY"/>
        </w:rPr>
      </w:pPr>
    </w:p>
    <w:p w14:paraId="28F78CA1" w14:textId="77777777" w:rsidR="00A779E5" w:rsidRPr="00CE6519" w:rsidRDefault="00A779E5">
      <w:pPr>
        <w:numPr>
          <w:ilvl w:val="12"/>
          <w:numId w:val="0"/>
        </w:numPr>
        <w:jc w:val="center"/>
        <w:rPr>
          <w:sz w:val="28"/>
          <w:szCs w:val="28"/>
          <w:lang w:val="es-PY"/>
        </w:rPr>
      </w:pPr>
    </w:p>
    <w:p w14:paraId="532C9F68" w14:textId="77777777" w:rsidR="00A779E5" w:rsidRPr="00CE6519" w:rsidRDefault="00A779E5">
      <w:pPr>
        <w:numPr>
          <w:ilvl w:val="12"/>
          <w:numId w:val="0"/>
        </w:numPr>
        <w:jc w:val="center"/>
        <w:rPr>
          <w:sz w:val="28"/>
          <w:szCs w:val="28"/>
          <w:lang w:val="es-PY"/>
        </w:rPr>
      </w:pPr>
    </w:p>
    <w:p w14:paraId="0CFFF3B4" w14:textId="77777777" w:rsidR="00A779E5" w:rsidRPr="00CE6519" w:rsidRDefault="00A779E5">
      <w:pPr>
        <w:numPr>
          <w:ilvl w:val="12"/>
          <w:numId w:val="0"/>
        </w:numPr>
        <w:jc w:val="center"/>
        <w:rPr>
          <w:sz w:val="28"/>
          <w:szCs w:val="28"/>
          <w:lang w:val="es-PY"/>
        </w:rPr>
      </w:pPr>
    </w:p>
    <w:p w14:paraId="578FF9E2" w14:textId="77777777" w:rsidR="00A779E5" w:rsidRPr="00CE6519" w:rsidRDefault="00A779E5">
      <w:pPr>
        <w:numPr>
          <w:ilvl w:val="12"/>
          <w:numId w:val="0"/>
        </w:numPr>
        <w:jc w:val="center"/>
        <w:rPr>
          <w:sz w:val="28"/>
          <w:szCs w:val="28"/>
          <w:lang w:val="es-PY"/>
        </w:rPr>
      </w:pPr>
    </w:p>
    <w:p w14:paraId="3F63467F" w14:textId="77777777" w:rsidR="00A779E5" w:rsidRPr="00CE6519" w:rsidRDefault="00A779E5">
      <w:pPr>
        <w:numPr>
          <w:ilvl w:val="12"/>
          <w:numId w:val="0"/>
        </w:numPr>
        <w:jc w:val="center"/>
        <w:rPr>
          <w:sz w:val="28"/>
          <w:szCs w:val="28"/>
          <w:lang w:val="es-PY"/>
        </w:rPr>
      </w:pPr>
    </w:p>
    <w:p w14:paraId="77D05DE4" w14:textId="77777777" w:rsidR="00A779E5" w:rsidRPr="00CE6519" w:rsidRDefault="00A779E5">
      <w:pPr>
        <w:numPr>
          <w:ilvl w:val="12"/>
          <w:numId w:val="0"/>
        </w:numPr>
        <w:jc w:val="center"/>
        <w:rPr>
          <w:sz w:val="28"/>
          <w:szCs w:val="28"/>
          <w:lang w:val="es-PY"/>
        </w:rPr>
      </w:pPr>
    </w:p>
    <w:p w14:paraId="4350C59F" w14:textId="77777777" w:rsidR="00A779E5" w:rsidRPr="00CE6519" w:rsidRDefault="00A779E5">
      <w:pPr>
        <w:numPr>
          <w:ilvl w:val="12"/>
          <w:numId w:val="0"/>
        </w:numPr>
        <w:jc w:val="center"/>
        <w:rPr>
          <w:sz w:val="28"/>
          <w:szCs w:val="28"/>
          <w:lang w:val="es-PY"/>
        </w:rPr>
      </w:pPr>
    </w:p>
    <w:p w14:paraId="61567C3A" w14:textId="77777777" w:rsidR="00A779E5" w:rsidRPr="00CE6519" w:rsidRDefault="00A779E5">
      <w:pPr>
        <w:numPr>
          <w:ilvl w:val="12"/>
          <w:numId w:val="0"/>
        </w:numPr>
        <w:jc w:val="center"/>
        <w:rPr>
          <w:sz w:val="28"/>
          <w:szCs w:val="28"/>
          <w:lang w:val="es-PY"/>
        </w:rPr>
      </w:pPr>
    </w:p>
    <w:p w14:paraId="6C0BBBD2" w14:textId="0CBA4785" w:rsidR="00236E6D" w:rsidRPr="00CE6519" w:rsidRDefault="00236E6D">
      <w:pPr>
        <w:numPr>
          <w:ilvl w:val="12"/>
          <w:numId w:val="0"/>
        </w:numPr>
        <w:jc w:val="center"/>
        <w:rPr>
          <w:b/>
          <w:lang w:val="es-PY"/>
        </w:rPr>
      </w:pPr>
      <w:r w:rsidRPr="00CE6519">
        <w:rPr>
          <w:sz w:val="28"/>
          <w:szCs w:val="28"/>
          <w:lang w:val="es-PY"/>
        </w:rPr>
        <w:br w:type="page"/>
      </w:r>
      <w:r w:rsidR="00D067C3" w:rsidRPr="00CE6519">
        <w:rPr>
          <w:b/>
          <w:bCs/>
          <w:lang w:val="es-PY"/>
        </w:rPr>
        <w:lastRenderedPageBreak/>
        <w:t>List</w:t>
      </w:r>
      <w:r w:rsidR="00EE3934" w:rsidRPr="00CE6519">
        <w:rPr>
          <w:b/>
          <w:bCs/>
          <w:lang w:val="es-PY"/>
        </w:rPr>
        <w:t>a de figura</w:t>
      </w:r>
      <w:r w:rsidR="00D067C3" w:rsidRPr="00CE6519">
        <w:rPr>
          <w:b/>
          <w:bCs/>
          <w:lang w:val="es-PY"/>
        </w:rPr>
        <w:t>s</w:t>
      </w:r>
    </w:p>
    <w:p w14:paraId="19314DF2" w14:textId="77777777" w:rsidR="00236E6D" w:rsidRPr="00CE6519" w:rsidRDefault="00236E6D">
      <w:pPr>
        <w:numPr>
          <w:ilvl w:val="12"/>
          <w:numId w:val="0"/>
        </w:numPr>
        <w:rPr>
          <w:lang w:val="es-PY"/>
        </w:rPr>
      </w:pPr>
    </w:p>
    <w:p w14:paraId="1387F616" w14:textId="77777777" w:rsidR="00EE3934" w:rsidRPr="00CE6519" w:rsidRDefault="00EE3934">
      <w:pPr>
        <w:pStyle w:val="TDC1"/>
        <w:tabs>
          <w:tab w:val="right" w:leader="dot" w:pos="8630"/>
        </w:tabs>
        <w:rPr>
          <w:noProof/>
          <w:sz w:val="22"/>
          <w:szCs w:val="22"/>
          <w:lang w:val="es-PY" w:eastAsia="es-CO"/>
        </w:rPr>
      </w:pPr>
      <w:r w:rsidRPr="00CE6519">
        <w:rPr>
          <w:lang w:val="es-PY"/>
        </w:rPr>
        <w:fldChar w:fldCharType="begin"/>
      </w:r>
      <w:r w:rsidRPr="00CE6519">
        <w:rPr>
          <w:lang w:val="es-PY"/>
        </w:rPr>
        <w:instrText xml:space="preserve"> TOC \h \z \t "Pie de imagen,1" </w:instrText>
      </w:r>
      <w:r w:rsidRPr="00CE6519">
        <w:rPr>
          <w:lang w:val="es-PY"/>
        </w:rPr>
        <w:fldChar w:fldCharType="separate"/>
      </w:r>
      <w:hyperlink w:anchor="_Toc410629185" w:history="1">
        <w:r w:rsidRPr="00CE6519">
          <w:rPr>
            <w:rStyle w:val="Hipervnculo"/>
            <w:noProof/>
            <w:lang w:val="es-PY"/>
          </w:rPr>
          <w:t>Figura 1. Formas y descripción de las formas.</w:t>
        </w:r>
        <w:r w:rsidRPr="00CE6519">
          <w:rPr>
            <w:noProof/>
            <w:webHidden/>
            <w:lang w:val="es-PY"/>
          </w:rPr>
          <w:tab/>
        </w:r>
        <w:r w:rsidRPr="00CE6519">
          <w:rPr>
            <w:noProof/>
            <w:webHidden/>
            <w:lang w:val="es-PY"/>
          </w:rPr>
          <w:fldChar w:fldCharType="begin"/>
        </w:r>
        <w:r w:rsidRPr="00CE6519">
          <w:rPr>
            <w:noProof/>
            <w:webHidden/>
            <w:lang w:val="es-PY"/>
          </w:rPr>
          <w:instrText xml:space="preserve"> PAGEREF _Toc410629185 \h </w:instrText>
        </w:r>
        <w:r w:rsidRPr="00CE6519">
          <w:rPr>
            <w:noProof/>
            <w:webHidden/>
            <w:lang w:val="es-PY"/>
          </w:rPr>
        </w:r>
        <w:r w:rsidRPr="00CE6519">
          <w:rPr>
            <w:noProof/>
            <w:webHidden/>
            <w:lang w:val="es-PY"/>
          </w:rPr>
          <w:fldChar w:fldCharType="separate"/>
        </w:r>
        <w:r w:rsidRPr="00CE6519">
          <w:rPr>
            <w:noProof/>
            <w:webHidden/>
            <w:lang w:val="es-PY"/>
          </w:rPr>
          <w:t>4</w:t>
        </w:r>
        <w:r w:rsidRPr="00CE6519">
          <w:rPr>
            <w:noProof/>
            <w:webHidden/>
            <w:lang w:val="es-PY"/>
          </w:rPr>
          <w:fldChar w:fldCharType="end"/>
        </w:r>
      </w:hyperlink>
    </w:p>
    <w:p w14:paraId="70200CBC" w14:textId="77777777" w:rsidR="003C1575" w:rsidRPr="00CE6519" w:rsidRDefault="00EE3934">
      <w:pPr>
        <w:numPr>
          <w:ilvl w:val="12"/>
          <w:numId w:val="0"/>
        </w:numPr>
        <w:rPr>
          <w:lang w:val="es-PY"/>
        </w:rPr>
      </w:pPr>
      <w:r w:rsidRPr="00CE6519">
        <w:rPr>
          <w:lang w:val="es-PY"/>
        </w:rPr>
        <w:fldChar w:fldCharType="end"/>
      </w:r>
    </w:p>
    <w:p w14:paraId="39F61B98" w14:textId="77777777" w:rsidR="00A779E5" w:rsidRPr="00CE6519" w:rsidRDefault="00A779E5">
      <w:pPr>
        <w:numPr>
          <w:ilvl w:val="12"/>
          <w:numId w:val="0"/>
        </w:numPr>
        <w:rPr>
          <w:lang w:val="es-PY"/>
        </w:rPr>
      </w:pPr>
    </w:p>
    <w:p w14:paraId="165F0BAC" w14:textId="77777777" w:rsidR="00A779E5" w:rsidRPr="00CE6519" w:rsidRDefault="00A779E5">
      <w:pPr>
        <w:numPr>
          <w:ilvl w:val="12"/>
          <w:numId w:val="0"/>
        </w:numPr>
        <w:rPr>
          <w:lang w:val="es-PY"/>
        </w:rPr>
      </w:pPr>
    </w:p>
    <w:p w14:paraId="20C6112F" w14:textId="77777777" w:rsidR="00A779E5" w:rsidRPr="00CE6519" w:rsidRDefault="00A779E5">
      <w:pPr>
        <w:numPr>
          <w:ilvl w:val="12"/>
          <w:numId w:val="0"/>
        </w:numPr>
        <w:rPr>
          <w:lang w:val="es-PY"/>
        </w:rPr>
      </w:pPr>
    </w:p>
    <w:p w14:paraId="095DBAAD" w14:textId="77777777" w:rsidR="00A779E5" w:rsidRPr="00CE6519" w:rsidRDefault="00A779E5">
      <w:pPr>
        <w:numPr>
          <w:ilvl w:val="12"/>
          <w:numId w:val="0"/>
        </w:numPr>
        <w:rPr>
          <w:lang w:val="es-PY"/>
        </w:rPr>
      </w:pPr>
    </w:p>
    <w:p w14:paraId="0779C3F0" w14:textId="77777777" w:rsidR="00A779E5" w:rsidRPr="00CE6519" w:rsidRDefault="00A779E5">
      <w:pPr>
        <w:numPr>
          <w:ilvl w:val="12"/>
          <w:numId w:val="0"/>
        </w:numPr>
        <w:rPr>
          <w:lang w:val="es-PY"/>
        </w:rPr>
      </w:pPr>
    </w:p>
    <w:p w14:paraId="78250B75" w14:textId="77777777" w:rsidR="00A779E5" w:rsidRPr="00CE6519" w:rsidRDefault="00A779E5">
      <w:pPr>
        <w:numPr>
          <w:ilvl w:val="12"/>
          <w:numId w:val="0"/>
        </w:numPr>
        <w:rPr>
          <w:lang w:val="es-PY"/>
        </w:rPr>
      </w:pPr>
    </w:p>
    <w:p w14:paraId="6036C16A" w14:textId="77777777" w:rsidR="00A779E5" w:rsidRPr="00CE6519" w:rsidRDefault="00A779E5">
      <w:pPr>
        <w:numPr>
          <w:ilvl w:val="12"/>
          <w:numId w:val="0"/>
        </w:numPr>
        <w:rPr>
          <w:lang w:val="es-PY"/>
        </w:rPr>
      </w:pPr>
    </w:p>
    <w:p w14:paraId="305FCC52" w14:textId="77777777" w:rsidR="00A779E5" w:rsidRPr="00CE6519" w:rsidRDefault="00A779E5">
      <w:pPr>
        <w:numPr>
          <w:ilvl w:val="12"/>
          <w:numId w:val="0"/>
        </w:numPr>
        <w:rPr>
          <w:lang w:val="es-PY"/>
        </w:rPr>
      </w:pPr>
    </w:p>
    <w:p w14:paraId="180C6C80" w14:textId="77777777" w:rsidR="00A779E5" w:rsidRPr="00CE6519" w:rsidRDefault="00A779E5">
      <w:pPr>
        <w:numPr>
          <w:ilvl w:val="12"/>
          <w:numId w:val="0"/>
        </w:numPr>
        <w:rPr>
          <w:lang w:val="es-PY"/>
        </w:rPr>
      </w:pPr>
    </w:p>
    <w:p w14:paraId="51763F54" w14:textId="77777777" w:rsidR="00A779E5" w:rsidRPr="00CE6519" w:rsidRDefault="00A779E5">
      <w:pPr>
        <w:numPr>
          <w:ilvl w:val="12"/>
          <w:numId w:val="0"/>
        </w:numPr>
        <w:rPr>
          <w:lang w:val="es-PY"/>
        </w:rPr>
      </w:pPr>
    </w:p>
    <w:p w14:paraId="00189BCB" w14:textId="77777777" w:rsidR="00A779E5" w:rsidRPr="00CE6519" w:rsidRDefault="00A779E5">
      <w:pPr>
        <w:numPr>
          <w:ilvl w:val="12"/>
          <w:numId w:val="0"/>
        </w:numPr>
        <w:rPr>
          <w:lang w:val="es-PY"/>
        </w:rPr>
      </w:pPr>
    </w:p>
    <w:p w14:paraId="3FF85676" w14:textId="77777777" w:rsidR="00A779E5" w:rsidRPr="00CE6519" w:rsidRDefault="00A779E5">
      <w:pPr>
        <w:numPr>
          <w:ilvl w:val="12"/>
          <w:numId w:val="0"/>
        </w:numPr>
        <w:rPr>
          <w:lang w:val="es-PY"/>
        </w:rPr>
      </w:pPr>
    </w:p>
    <w:p w14:paraId="3AB7AA9B" w14:textId="77777777" w:rsidR="00A779E5" w:rsidRPr="00CE6519" w:rsidRDefault="00A779E5">
      <w:pPr>
        <w:numPr>
          <w:ilvl w:val="12"/>
          <w:numId w:val="0"/>
        </w:numPr>
        <w:rPr>
          <w:lang w:val="es-PY"/>
        </w:rPr>
      </w:pPr>
    </w:p>
    <w:p w14:paraId="5918F5C8" w14:textId="77777777" w:rsidR="00A779E5" w:rsidRPr="00CE6519" w:rsidRDefault="00A779E5">
      <w:pPr>
        <w:numPr>
          <w:ilvl w:val="12"/>
          <w:numId w:val="0"/>
        </w:numPr>
        <w:rPr>
          <w:lang w:val="es-PY"/>
        </w:rPr>
      </w:pPr>
    </w:p>
    <w:p w14:paraId="007BEA83" w14:textId="77777777" w:rsidR="00A779E5" w:rsidRPr="00CE6519" w:rsidRDefault="00A779E5">
      <w:pPr>
        <w:numPr>
          <w:ilvl w:val="12"/>
          <w:numId w:val="0"/>
        </w:numPr>
        <w:rPr>
          <w:lang w:val="es-PY"/>
        </w:rPr>
      </w:pPr>
    </w:p>
    <w:p w14:paraId="35BB15E0" w14:textId="77777777" w:rsidR="00A779E5" w:rsidRPr="00CE6519" w:rsidRDefault="00A779E5">
      <w:pPr>
        <w:numPr>
          <w:ilvl w:val="12"/>
          <w:numId w:val="0"/>
        </w:numPr>
        <w:rPr>
          <w:lang w:val="es-PY"/>
        </w:rPr>
      </w:pPr>
    </w:p>
    <w:p w14:paraId="572BA7B5" w14:textId="77777777" w:rsidR="00A779E5" w:rsidRPr="00CE6519" w:rsidRDefault="00A779E5">
      <w:pPr>
        <w:numPr>
          <w:ilvl w:val="12"/>
          <w:numId w:val="0"/>
        </w:numPr>
        <w:rPr>
          <w:lang w:val="es-PY"/>
        </w:rPr>
      </w:pPr>
    </w:p>
    <w:p w14:paraId="2BD9F0C6" w14:textId="77777777" w:rsidR="00A779E5" w:rsidRPr="00CE6519" w:rsidRDefault="00A779E5">
      <w:pPr>
        <w:numPr>
          <w:ilvl w:val="12"/>
          <w:numId w:val="0"/>
        </w:numPr>
        <w:rPr>
          <w:lang w:val="es-PY"/>
        </w:rPr>
      </w:pPr>
    </w:p>
    <w:p w14:paraId="291ECC7D" w14:textId="77777777" w:rsidR="00A779E5" w:rsidRPr="00CE6519" w:rsidRDefault="00A779E5">
      <w:pPr>
        <w:numPr>
          <w:ilvl w:val="12"/>
          <w:numId w:val="0"/>
        </w:numPr>
        <w:rPr>
          <w:lang w:val="es-PY"/>
        </w:rPr>
      </w:pPr>
    </w:p>
    <w:p w14:paraId="5BF11E87" w14:textId="77777777" w:rsidR="00A779E5" w:rsidRPr="00CE6519" w:rsidRDefault="00A779E5">
      <w:pPr>
        <w:numPr>
          <w:ilvl w:val="12"/>
          <w:numId w:val="0"/>
        </w:numPr>
        <w:rPr>
          <w:lang w:val="es-PY"/>
        </w:rPr>
      </w:pPr>
    </w:p>
    <w:p w14:paraId="78C3522E" w14:textId="77777777" w:rsidR="00A779E5" w:rsidRPr="00CE6519" w:rsidRDefault="00A779E5">
      <w:pPr>
        <w:numPr>
          <w:ilvl w:val="12"/>
          <w:numId w:val="0"/>
        </w:numPr>
        <w:rPr>
          <w:lang w:val="es-PY"/>
        </w:rPr>
      </w:pPr>
    </w:p>
    <w:p w14:paraId="1507FCB6" w14:textId="77777777" w:rsidR="00A779E5" w:rsidRPr="00CE6519" w:rsidRDefault="00A779E5">
      <w:pPr>
        <w:numPr>
          <w:ilvl w:val="12"/>
          <w:numId w:val="0"/>
        </w:numPr>
        <w:rPr>
          <w:lang w:val="es-PY"/>
        </w:rPr>
      </w:pPr>
    </w:p>
    <w:p w14:paraId="5423A790" w14:textId="77777777" w:rsidR="00A779E5" w:rsidRPr="00CE6519" w:rsidRDefault="00A779E5">
      <w:pPr>
        <w:numPr>
          <w:ilvl w:val="12"/>
          <w:numId w:val="0"/>
        </w:numPr>
        <w:rPr>
          <w:lang w:val="es-PY"/>
        </w:rPr>
      </w:pPr>
    </w:p>
    <w:p w14:paraId="0E823B39" w14:textId="77777777" w:rsidR="00A779E5" w:rsidRPr="00CE6519" w:rsidRDefault="00A779E5">
      <w:pPr>
        <w:numPr>
          <w:ilvl w:val="12"/>
          <w:numId w:val="0"/>
        </w:numPr>
        <w:rPr>
          <w:lang w:val="es-PY"/>
        </w:rPr>
      </w:pPr>
    </w:p>
    <w:p w14:paraId="27B7B6C8" w14:textId="77777777" w:rsidR="00A779E5" w:rsidRPr="00CE6519" w:rsidRDefault="00A779E5">
      <w:pPr>
        <w:numPr>
          <w:ilvl w:val="12"/>
          <w:numId w:val="0"/>
        </w:numPr>
        <w:rPr>
          <w:lang w:val="es-PY"/>
        </w:rPr>
      </w:pPr>
    </w:p>
    <w:p w14:paraId="6E95D3E5" w14:textId="77777777" w:rsidR="00A779E5" w:rsidRPr="00CE6519" w:rsidRDefault="00A779E5">
      <w:pPr>
        <w:numPr>
          <w:ilvl w:val="12"/>
          <w:numId w:val="0"/>
        </w:numPr>
        <w:rPr>
          <w:lang w:val="es-PY"/>
        </w:rPr>
      </w:pPr>
    </w:p>
    <w:p w14:paraId="61F8742B" w14:textId="77777777" w:rsidR="00A779E5" w:rsidRPr="00CE6519" w:rsidRDefault="00A779E5">
      <w:pPr>
        <w:numPr>
          <w:ilvl w:val="12"/>
          <w:numId w:val="0"/>
        </w:numPr>
        <w:rPr>
          <w:lang w:val="es-PY"/>
        </w:rPr>
        <w:sectPr w:rsidR="00A779E5" w:rsidRPr="00CE6519" w:rsidSect="00A779E5">
          <w:headerReference w:type="even" r:id="rId32"/>
          <w:headerReference w:type="default" r:id="rId33"/>
          <w:pgSz w:w="11907" w:h="16840" w:code="9"/>
          <w:pgMar w:top="1440" w:right="1440" w:bottom="1440" w:left="1440" w:header="1021" w:footer="1021" w:gutter="0"/>
          <w:pgNumType w:fmt="lowerRoman" w:start="1"/>
          <w:cols w:space="720"/>
          <w:noEndnote/>
          <w:titlePg/>
          <w:docGrid w:linePitch="326"/>
        </w:sectPr>
      </w:pPr>
    </w:p>
    <w:p w14:paraId="70E19723" w14:textId="29393D2E" w:rsidR="00FA1A1D" w:rsidRDefault="00875E12" w:rsidP="00D05C96">
      <w:pPr>
        <w:pStyle w:val="Ttulo1"/>
      </w:pPr>
      <w:bookmarkStart w:id="2" w:name="_Toc175638693"/>
      <w:bookmarkStart w:id="3" w:name="_Toc285535799"/>
      <w:bookmarkStart w:id="4" w:name="_Toc410627893"/>
      <w:r w:rsidRPr="00CE6519">
        <w:lastRenderedPageBreak/>
        <w:t xml:space="preserve">Capítulo </w:t>
      </w:r>
      <w:r w:rsidR="00D05C96">
        <w:t>I</w:t>
      </w:r>
      <w:r w:rsidR="009C0058" w:rsidRPr="00CE6519">
        <w:t xml:space="preserve"> – </w:t>
      </w:r>
      <w:r w:rsidR="00D05C96">
        <w:t>El Problema</w:t>
      </w:r>
      <w:bookmarkEnd w:id="2"/>
    </w:p>
    <w:p w14:paraId="10E81219" w14:textId="5844E6B8" w:rsidR="00F35FAB" w:rsidRPr="00F35FAB" w:rsidRDefault="00F35FAB" w:rsidP="00F35FAB">
      <w:pPr>
        <w:ind w:firstLine="0"/>
        <w:rPr>
          <w:lang w:val="es-PE" w:eastAsia="ar-SA"/>
        </w:rPr>
      </w:pPr>
      <w:r>
        <w:rPr>
          <w:lang w:val="es-PE" w:eastAsia="ar-SA"/>
        </w:rPr>
        <w:t>En el presente capítulo se integran los aspectos conceptuales que permitirán introducir al lector en el planteamiento del problema, aspectos que hacen referencia a la situación actual de</w:t>
      </w:r>
      <w:r w:rsidR="006B1B11">
        <w:rPr>
          <w:lang w:val="es-PE" w:eastAsia="ar-SA"/>
        </w:rPr>
        <w:t xml:space="preserve"> la empresa </w:t>
      </w:r>
      <w:r w:rsidR="004C5784">
        <w:rPr>
          <w:lang w:val="es-PE" w:eastAsia="ar-SA"/>
        </w:rPr>
        <w:t xml:space="preserve">GQG </w:t>
      </w:r>
      <w:proofErr w:type="spellStart"/>
      <w:r w:rsidR="004C5784">
        <w:rPr>
          <w:lang w:val="es-PE" w:eastAsia="ar-SA"/>
        </w:rPr>
        <w:t>System</w:t>
      </w:r>
      <w:proofErr w:type="spellEnd"/>
      <w:r>
        <w:rPr>
          <w:lang w:val="es-PE" w:eastAsia="ar-SA"/>
        </w:rPr>
        <w:t xml:space="preserve"> con respecto al proceso de desarrollo de una solución informática -software-, los objetivos, la justificación y el alcance del Proyect</w:t>
      </w:r>
      <w:r w:rsidR="004C5784">
        <w:rPr>
          <w:lang w:val="es-PE" w:eastAsia="ar-SA"/>
        </w:rPr>
        <w:t>o</w:t>
      </w:r>
      <w:r>
        <w:rPr>
          <w:lang w:val="es-PE" w:eastAsia="ar-SA"/>
        </w:rPr>
        <w:t xml:space="preserve">. Seguidamente se presenta el planteamiento del problema para el cual se buscará una solución informática.  </w:t>
      </w:r>
    </w:p>
    <w:p w14:paraId="1FD0DED8" w14:textId="2B01C67B" w:rsidR="00D05C96" w:rsidRPr="00D05C96" w:rsidRDefault="00D05C96" w:rsidP="00D05C96">
      <w:pPr>
        <w:pStyle w:val="Ttulo2"/>
      </w:pPr>
      <w:bookmarkStart w:id="5" w:name="_Toc175638694"/>
      <w:r w:rsidRPr="00CE6519">
        <w:t>Acta de Constitución</w:t>
      </w:r>
      <w:bookmarkEnd w:id="5"/>
    </w:p>
    <w:p w14:paraId="0790BDAC" w14:textId="77777777" w:rsidR="007D0BF9" w:rsidRDefault="001866F2" w:rsidP="001866F2">
      <w:pPr>
        <w:pStyle w:val="Comentarioaborrar"/>
      </w:pPr>
      <w:r w:rsidRPr="00CE6519">
        <w:t>[</w:t>
      </w:r>
      <w:r w:rsidR="007D0BF9">
        <w:t>La creación de un nuevo sistema no implica únicamente configurar servidores e instalar software. Esa es solo una pequeña parte del proceso. La parte más importante del proceso es la PLANIFICACIÓN. Antes de poder planificar, debe comprender el entorno (es decir, las personas y la organización) para el que está planificando. Es mejor diseñar la nueva arquitectura de servidor en pequeños pasos:</w:t>
      </w:r>
    </w:p>
    <w:p w14:paraId="3F5909A4" w14:textId="68173CDD" w:rsidR="007D0BF9" w:rsidRDefault="007D0BF9">
      <w:pPr>
        <w:pStyle w:val="Comentarioaborrar"/>
        <w:numPr>
          <w:ilvl w:val="0"/>
          <w:numId w:val="21"/>
        </w:numPr>
      </w:pPr>
      <w:r>
        <w:t>Realice una auditoría del entorno actual, es decir, de toda la organización: ¿Cómo está configurada su red? ¿Cómo se accederá al nuevo sistema? ¿Cómo interactuará el nuevo sistema con los sistemas heredados, si los hay? ¿Funcionará el sistema?</w:t>
      </w:r>
    </w:p>
    <w:p w14:paraId="24A1ACF8" w14:textId="3439BF95" w:rsidR="00410374" w:rsidRDefault="00410374">
      <w:pPr>
        <w:pStyle w:val="Comentarioaborrar"/>
        <w:numPr>
          <w:ilvl w:val="0"/>
          <w:numId w:val="21"/>
        </w:numPr>
      </w:pPr>
      <w:r>
        <w:t>Realizar un análisis de opciones: diseñar una nueva arquitectura es un problema, no un rompecabezas (los rompecabezas solo tienen ciertas soluciones, mientras que los problemas pueden tener muchas soluciones, algunas más efectivas que otras). Cada solución potencial tendrá beneficios y riesgos; es necesario comprenderlos.</w:t>
      </w:r>
    </w:p>
    <w:p w14:paraId="2677989D" w14:textId="646AA1D4" w:rsidR="00410374" w:rsidRDefault="00410374">
      <w:pPr>
        <w:pStyle w:val="Comentarioaborrar"/>
        <w:numPr>
          <w:ilvl w:val="0"/>
          <w:numId w:val="21"/>
        </w:numPr>
      </w:pPr>
      <w:r>
        <w:t>Recomendar una solución: Los dos pasos anteriores dejarán en claro por qué ha llegado a su recomendación particular.</w:t>
      </w:r>
    </w:p>
    <w:p w14:paraId="47360633" w14:textId="19DD53C8" w:rsidR="003A35CA" w:rsidRDefault="003A35CA" w:rsidP="003A35CA">
      <w:pPr>
        <w:pStyle w:val="Comentarioaborrar"/>
      </w:pPr>
      <w:r>
        <w:t>Solo cuando haya tomado una decisión informada sobre qué arquitectura implementará, podrá seguir adelante y ponerla en práctica.</w:t>
      </w:r>
    </w:p>
    <w:p w14:paraId="79ADC14B" w14:textId="0E2E5F68" w:rsidR="003A35CA" w:rsidRDefault="003A35CA" w:rsidP="003A35CA">
      <w:pPr>
        <w:pStyle w:val="Comentarioaborrar"/>
      </w:pPr>
      <w:r>
        <w:t>Obviamente, el grado de rigor que deberá tener durante la etapa de planificación dependerá de la organización para la que esté planificando, pero la preparación lo es todo.</w:t>
      </w:r>
    </w:p>
    <w:p w14:paraId="5604B8B2" w14:textId="77777777" w:rsidR="003A35CA" w:rsidRDefault="003A35CA" w:rsidP="003A35CA">
      <w:pPr>
        <w:pStyle w:val="Comentarioaborrar"/>
      </w:pPr>
    </w:p>
    <w:p w14:paraId="73171A7B" w14:textId="55D3B32A" w:rsidR="00D2294A" w:rsidRPr="00CE6519" w:rsidRDefault="00D2294A" w:rsidP="001866F2">
      <w:pPr>
        <w:pStyle w:val="Comentarioaborrar"/>
      </w:pPr>
      <w:r w:rsidRPr="00CE6519">
        <w:t>Desarrollar el Acta de Constitución del Proyecto es el proceso de desarrollar un documento que autoriza formalmente la existencia de un proyecto y confiere al director del proyecto la autoridad para aplicar los recursos de la organización (Desarrolladora de software) a las actividades del proyecto. Los beneficios clave de este proceso son que proporciona un vínculo directo entre el proyecto y los objetivos estratégicos de la organización, crea un registro formal del proyecto y muestra el compromiso de la organización con el proyecto. Este proceso se lleva a cabo una única vez o en puntos predefinidos del proyecto.</w:t>
      </w:r>
      <w:r w:rsidR="001866F2" w:rsidRPr="00CE6519">
        <w:t>]</w:t>
      </w:r>
    </w:p>
    <w:p w14:paraId="3D5FB3AE" w14:textId="64B1D601" w:rsidR="00D2294A" w:rsidRPr="00CE6519" w:rsidRDefault="00D2294A" w:rsidP="00D2294A">
      <w:pPr>
        <w:ind w:firstLine="0"/>
        <w:rPr>
          <w:lang w:val="es-PY"/>
        </w:rPr>
      </w:pPr>
      <w:r w:rsidRPr="00CE6519">
        <w:rPr>
          <w:noProof/>
          <w:lang w:val="es-PY" w:eastAsia="es-PY"/>
        </w:rPr>
        <w:lastRenderedPageBreak/>
        <w:drawing>
          <wp:inline distT="0" distB="0" distL="0" distR="0" wp14:anchorId="07364D64" wp14:editId="72DED1BB">
            <wp:extent cx="2006100" cy="3400966"/>
            <wp:effectExtent l="0" t="0" r="0" b="9525"/>
            <wp:docPr id="2025575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75997" name=""/>
                    <pic:cNvPicPr/>
                  </pic:nvPicPr>
                  <pic:blipFill>
                    <a:blip r:embed="rId34"/>
                    <a:stretch>
                      <a:fillRect/>
                    </a:stretch>
                  </pic:blipFill>
                  <pic:spPr>
                    <a:xfrm>
                      <a:off x="0" y="0"/>
                      <a:ext cx="2010041" cy="3407647"/>
                    </a:xfrm>
                    <a:prstGeom prst="rect">
                      <a:avLst/>
                    </a:prstGeom>
                  </pic:spPr>
                </pic:pic>
              </a:graphicData>
            </a:graphic>
          </wp:inline>
        </w:drawing>
      </w:r>
      <w:r w:rsidRPr="00CE6519">
        <w:rPr>
          <w:lang w:val="es-PY"/>
        </w:rPr>
        <w:t xml:space="preserve"> </w:t>
      </w:r>
      <w:r w:rsidRPr="00CE6519">
        <w:rPr>
          <w:noProof/>
          <w:lang w:val="es-PY" w:eastAsia="es-PY"/>
        </w:rPr>
        <w:drawing>
          <wp:inline distT="0" distB="0" distL="0" distR="0" wp14:anchorId="156BD97B" wp14:editId="7E6F1919">
            <wp:extent cx="3154667" cy="1259840"/>
            <wp:effectExtent l="0" t="0" r="8255" b="0"/>
            <wp:docPr id="1446305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05691" name=""/>
                    <pic:cNvPicPr/>
                  </pic:nvPicPr>
                  <pic:blipFill>
                    <a:blip r:embed="rId35"/>
                    <a:stretch>
                      <a:fillRect/>
                    </a:stretch>
                  </pic:blipFill>
                  <pic:spPr>
                    <a:xfrm>
                      <a:off x="0" y="0"/>
                      <a:ext cx="3173129" cy="1267213"/>
                    </a:xfrm>
                    <a:prstGeom prst="rect">
                      <a:avLst/>
                    </a:prstGeom>
                  </pic:spPr>
                </pic:pic>
              </a:graphicData>
            </a:graphic>
          </wp:inline>
        </w:drawing>
      </w:r>
    </w:p>
    <w:p w14:paraId="2A60BB50" w14:textId="1AD7B45E" w:rsidR="009B337F" w:rsidRPr="00CE6519" w:rsidRDefault="001866F2" w:rsidP="001866F2">
      <w:pPr>
        <w:pStyle w:val="Comentarioaborrar"/>
      </w:pPr>
      <w:r w:rsidRPr="00CE6519">
        <w:t>[</w:t>
      </w:r>
      <w:r w:rsidR="00D2294A" w:rsidRPr="00CE6519">
        <w:t xml:space="preserve">El ACP establece una relación de colaboración entre la organización ejecutora y la organización solicitante. En el caso de proyectos externos generalmente se opta por establecer este acuerdo a través de un contrato formal. Puede utilizarse incluso para establecer acuerdos internos en el seno de una organización a fin de asegurar la entrada adecuada de acuerdo con el contrato. </w:t>
      </w:r>
      <w:r w:rsidR="001D7941" w:rsidRPr="00CE6519">
        <w:t xml:space="preserve">El proyecto se inicia formalmente con la aprobación del ACP. </w:t>
      </w:r>
      <w:r w:rsidR="009B337F" w:rsidRPr="00CE6519">
        <w:t>El ACP puede ser desarrollada por el patrocinador o el director del proyecto en colaboración con la entidad iniciadora.</w:t>
      </w:r>
      <w:r w:rsidR="00665DE7" w:rsidRPr="00CE6519">
        <w:t xml:space="preserve"> Esta colaboración permite que el director del proyecto tenga una mejor comprensión del propósito, los objetivos y los beneficios esperados del proyecto. Este entendimiento favorecerá una asignación eficiente de los recursos a las actividades del proyecto. Confiere al director del proyecto la autoridad necesaria para planificar, ejecutar y controlar el proyecto.</w:t>
      </w:r>
    </w:p>
    <w:p w14:paraId="4132503B" w14:textId="12E8584D" w:rsidR="008A3909" w:rsidRPr="00CE6519" w:rsidRDefault="008A3909" w:rsidP="001866F2">
      <w:pPr>
        <w:pStyle w:val="Comentarioaborrar"/>
      </w:pPr>
      <w:r w:rsidRPr="00CE6519">
        <w:t>El ACP documenta la información de alto nivel acerca del proyecto y del producto, servicio o resultado que proyecto pretende satisfacer, tal como:</w:t>
      </w:r>
    </w:p>
    <w:p w14:paraId="153CD001" w14:textId="216E6378" w:rsidR="008A3909" w:rsidRPr="00CE6519" w:rsidRDefault="008A3909" w:rsidP="001866F2">
      <w:pPr>
        <w:pStyle w:val="Comentarioaborrar"/>
      </w:pPr>
      <w:r w:rsidRPr="00CE6519">
        <w:t>El propósito del proyecto;</w:t>
      </w:r>
    </w:p>
    <w:p w14:paraId="2ED2CEFA" w14:textId="0C8D3D1E" w:rsidR="008A3909" w:rsidRPr="00CE6519" w:rsidRDefault="008A3909" w:rsidP="001866F2">
      <w:pPr>
        <w:pStyle w:val="Comentarioaborrar"/>
      </w:pPr>
      <w:r w:rsidRPr="00CE6519">
        <w:t>Los objetivos medibles del proyecto y los criterios de éxito asociados;</w:t>
      </w:r>
    </w:p>
    <w:p w14:paraId="2144D771" w14:textId="5CAAC02B" w:rsidR="008A3909" w:rsidRPr="00CE6519" w:rsidRDefault="008A3909" w:rsidP="001866F2">
      <w:pPr>
        <w:pStyle w:val="Comentarioaborrar"/>
      </w:pPr>
      <w:r w:rsidRPr="00CE6519">
        <w:t>Los requisitos de alto nivel;</w:t>
      </w:r>
    </w:p>
    <w:p w14:paraId="6227479D" w14:textId="75608A96" w:rsidR="008A3909" w:rsidRPr="00CE6519" w:rsidRDefault="008A3909" w:rsidP="001866F2">
      <w:pPr>
        <w:pStyle w:val="Comentarioaborrar"/>
      </w:pPr>
      <w:r w:rsidRPr="00CE6519">
        <w:t>La descripción de alto nivel del proyecto, los límites y los entregables claves;</w:t>
      </w:r>
    </w:p>
    <w:p w14:paraId="3842CA88" w14:textId="2763A347" w:rsidR="008A3909" w:rsidRPr="00CE6519" w:rsidRDefault="008A3909" w:rsidP="001866F2">
      <w:pPr>
        <w:pStyle w:val="Comentarioaborrar"/>
      </w:pPr>
      <w:r w:rsidRPr="00CE6519">
        <w:t>El riesgo general del proyecto;</w:t>
      </w:r>
    </w:p>
    <w:p w14:paraId="08ED1B1B" w14:textId="3DEAD333" w:rsidR="008A3909" w:rsidRPr="00CE6519" w:rsidRDefault="008A3909" w:rsidP="001866F2">
      <w:pPr>
        <w:pStyle w:val="Comentarioaborrar"/>
      </w:pPr>
      <w:r w:rsidRPr="00CE6519">
        <w:t>El resumen del cronograma de hitos;</w:t>
      </w:r>
    </w:p>
    <w:p w14:paraId="65B4C9D1" w14:textId="19560AC9" w:rsidR="008A3909" w:rsidRPr="00CE6519" w:rsidRDefault="008A3909" w:rsidP="0073617D">
      <w:pPr>
        <w:pStyle w:val="Comentarioaborrar"/>
        <w:ind w:left="720" w:hanging="289"/>
      </w:pPr>
      <w:r w:rsidRPr="00CE6519">
        <w:t>Los recursos financieros preaprobados;</w:t>
      </w:r>
    </w:p>
    <w:p w14:paraId="3573962E" w14:textId="0E3537C0" w:rsidR="008A3909" w:rsidRPr="00CE6519" w:rsidRDefault="008A3909" w:rsidP="001866F2">
      <w:pPr>
        <w:pStyle w:val="Comentarioaborrar"/>
      </w:pPr>
      <w:r w:rsidRPr="00CE6519">
        <w:t>La lista de interesados claves;</w:t>
      </w:r>
    </w:p>
    <w:p w14:paraId="1D70F05F" w14:textId="460F102D" w:rsidR="008A3909" w:rsidRPr="00CE6519" w:rsidRDefault="008A3909" w:rsidP="001866F2">
      <w:pPr>
        <w:pStyle w:val="Comentarioaborrar"/>
      </w:pPr>
      <w:r w:rsidRPr="00CE6519">
        <w:t>Los requisitos de aprobación del proyecto (es decir, en qué consiste el éxito del proyecto, quién decide si el proyecto tiene éxito y quién firma la aprobación del proyecto);</w:t>
      </w:r>
    </w:p>
    <w:p w14:paraId="6B404147" w14:textId="5E14ACDB" w:rsidR="008A3909" w:rsidRPr="00CE6519" w:rsidRDefault="008A3909" w:rsidP="001866F2">
      <w:pPr>
        <w:pStyle w:val="Comentarioaborrar"/>
      </w:pPr>
      <w:r w:rsidRPr="00CE6519">
        <w:t>Los criterios de salida del proyecto (es decir, qué condiciones deben cumplirse a fin de cerrar o cancelar el proyecto o fase);</w:t>
      </w:r>
    </w:p>
    <w:p w14:paraId="39D8C85F" w14:textId="6FF130E7" w:rsidR="008A3909" w:rsidRPr="00CE6519" w:rsidRDefault="008A3909" w:rsidP="001866F2">
      <w:pPr>
        <w:pStyle w:val="Comentarioaborrar"/>
      </w:pPr>
      <w:r w:rsidRPr="00CE6519">
        <w:t>El director del proyecto asignado</w:t>
      </w:r>
      <w:r w:rsidR="00C34D2D" w:rsidRPr="00CE6519">
        <w:t xml:space="preserve">, su responsabilidad y su nivel de autoridad y </w:t>
      </w:r>
    </w:p>
    <w:p w14:paraId="4CF1E303" w14:textId="7A5430F6" w:rsidR="00C34D2D" w:rsidRPr="00CE6519" w:rsidRDefault="00C34D2D" w:rsidP="001866F2">
      <w:pPr>
        <w:pStyle w:val="Comentarioaborrar"/>
      </w:pPr>
      <w:r w:rsidRPr="00CE6519">
        <w:t>El nombre y el nivel de autoridad del patrocinador o de quienes autorizan el acta de constitución del proyecto.</w:t>
      </w:r>
    </w:p>
    <w:p w14:paraId="77F34B1D" w14:textId="77777777" w:rsidR="0058291E" w:rsidRPr="00CE6519" w:rsidRDefault="0058291E" w:rsidP="001866F2">
      <w:pPr>
        <w:pStyle w:val="Comentarioaborrar"/>
      </w:pPr>
    </w:p>
    <w:p w14:paraId="1C320054" w14:textId="77777777" w:rsidR="0058291E" w:rsidRPr="00CE6519" w:rsidRDefault="0058291E" w:rsidP="001866F2">
      <w:pPr>
        <w:pStyle w:val="Comentarioaborrar"/>
      </w:pPr>
      <w:r w:rsidRPr="00CE6519">
        <w:t>Desarrollar un caso de negocio</w:t>
      </w:r>
    </w:p>
    <w:p w14:paraId="76C2709A" w14:textId="0F6B1CEE" w:rsidR="0058291E" w:rsidRPr="00CE6519" w:rsidRDefault="0058291E" w:rsidP="001866F2">
      <w:pPr>
        <w:pStyle w:val="Comentarioaborrar"/>
      </w:pPr>
      <w:r w:rsidRPr="00CE6519">
        <w:lastRenderedPageBreak/>
        <w:t>Esta tarea define cómo desarrollar un caso de negocio identificando los aspectos fundamentales de producto, negocio y financieros del desarrollo de un nuevo producto, así como las principales limitaciones y opciones a considerar.</w:t>
      </w:r>
    </w:p>
    <w:p w14:paraId="3B97D665" w14:textId="1BD4C064" w:rsidR="0058291E" w:rsidRPr="00CE6519" w:rsidRDefault="0058291E" w:rsidP="001866F2">
      <w:pPr>
        <w:pStyle w:val="Comentarioaborrar"/>
      </w:pPr>
      <w:r w:rsidRPr="00CE6519">
        <w:t>El Business Case documenta el valor económico del producto. Es el instrumento a través del cual se obtiene la financiación del proyecto. Un caso de negocio mal documentado puede echar por tierra incluso las mejores ideas de productos, mientras que un caso de negocio bien documentado puede garantizar una financiación adecuada para productos valiosos.</w:t>
      </w:r>
    </w:p>
    <w:p w14:paraId="792B3195" w14:textId="73DDF8A5" w:rsidR="00994F54" w:rsidRPr="00CE6519" w:rsidRDefault="00994F54" w:rsidP="001866F2">
      <w:pPr>
        <w:pStyle w:val="Comentarioaborrar"/>
      </w:pPr>
      <w:r w:rsidRPr="00CE6519">
        <w:t>PASOS</w:t>
      </w:r>
    </w:p>
    <w:p w14:paraId="7377BF1D" w14:textId="70B4AA8C" w:rsidR="00994F54" w:rsidRPr="00CE6519" w:rsidRDefault="00994F54" w:rsidP="001866F2">
      <w:pPr>
        <w:pStyle w:val="Comentarioaborrar"/>
      </w:pPr>
      <w:r w:rsidRPr="00CE6519">
        <w:t>Describir el producto</w:t>
      </w:r>
    </w:p>
    <w:p w14:paraId="33FCC37A" w14:textId="1C692AE8" w:rsidR="00994F54" w:rsidRPr="00CE6519" w:rsidRDefault="00994F54" w:rsidP="001866F2">
      <w:pPr>
        <w:pStyle w:val="Comentarioaborrar"/>
      </w:pPr>
      <w:r w:rsidRPr="00CE6519">
        <w:t>Definir el contexto empresarial</w:t>
      </w:r>
    </w:p>
    <w:p w14:paraId="54660DF2" w14:textId="15C8CB12" w:rsidR="00994F54" w:rsidRPr="00CE6519" w:rsidRDefault="00994F54" w:rsidP="001866F2">
      <w:pPr>
        <w:pStyle w:val="Comentarioaborrar"/>
      </w:pPr>
      <w:r w:rsidRPr="00CE6519">
        <w:t>Definir los objetivos del producto</w:t>
      </w:r>
    </w:p>
    <w:p w14:paraId="0A2CAFA4" w14:textId="387D2EBA" w:rsidR="00994F54" w:rsidRPr="00CE6519" w:rsidRDefault="00994F54" w:rsidP="001866F2">
      <w:pPr>
        <w:pStyle w:val="Comentarioaborrar"/>
      </w:pPr>
      <w:r w:rsidRPr="00CE6519">
        <w:t>Desarrollar el pronóstico financiero</w:t>
      </w:r>
    </w:p>
    <w:p w14:paraId="1C325A18" w14:textId="66B8C608" w:rsidR="00994F54" w:rsidRPr="00CE6519" w:rsidRDefault="00994F54" w:rsidP="001866F2">
      <w:pPr>
        <w:pStyle w:val="Comentarioaborrar"/>
      </w:pPr>
      <w:r w:rsidRPr="00CE6519">
        <w:t>Describir las restricciones del proyecto</w:t>
      </w:r>
    </w:p>
    <w:p w14:paraId="53C85AF7" w14:textId="0CEAE20B" w:rsidR="00994F54" w:rsidRPr="00CE6519" w:rsidRDefault="00994F54" w:rsidP="001866F2">
      <w:pPr>
        <w:pStyle w:val="Comentarioaborrar"/>
      </w:pPr>
      <w:r w:rsidRPr="00CE6519">
        <w:t>Describir opciones</w:t>
      </w:r>
    </w:p>
    <w:p w14:paraId="3D26CB3D" w14:textId="75DC0336" w:rsidR="00994F54" w:rsidRPr="00CE6519" w:rsidRDefault="00994F54" w:rsidP="001866F2">
      <w:pPr>
        <w:pStyle w:val="Comentarioaborrar"/>
      </w:pPr>
      <w:r w:rsidRPr="00CE6519">
        <w:t>PASOS Y SUS DESCRIPCIONES</w:t>
      </w:r>
    </w:p>
    <w:p w14:paraId="60F00E1D" w14:textId="77777777" w:rsidR="00994F54" w:rsidRPr="00CE6519" w:rsidRDefault="00994F54" w:rsidP="001866F2">
      <w:pPr>
        <w:pStyle w:val="Comentarioaborrar"/>
        <w:rPr>
          <w:b/>
          <w:bCs/>
        </w:rPr>
      </w:pPr>
      <w:r w:rsidRPr="00CE6519">
        <w:rPr>
          <w:b/>
          <w:bCs/>
        </w:rPr>
        <w:t>Describir el producto</w:t>
      </w:r>
    </w:p>
    <w:p w14:paraId="6005A294" w14:textId="36BBDDA4" w:rsidR="00994F54" w:rsidRPr="00CE6519" w:rsidRDefault="00994F54" w:rsidP="00706F11">
      <w:pPr>
        <w:pStyle w:val="Comentarioaborrar"/>
        <w:rPr>
          <w:shd w:val="clear" w:color="auto" w:fill="FFFFFF"/>
        </w:rPr>
      </w:pPr>
      <w:r w:rsidRPr="00CE6519">
        <w:t xml:space="preserve">Su objetivo es </w:t>
      </w:r>
      <w:r w:rsidRPr="00CE6519">
        <w:rPr>
          <w:shd w:val="clear" w:color="auto" w:fill="FFFFFF"/>
        </w:rPr>
        <w:t>crear una definición concisa del producto a construir. </w:t>
      </w:r>
    </w:p>
    <w:p w14:paraId="49755E9F" w14:textId="0CCADB10" w:rsidR="00994F54" w:rsidRPr="00CE6519" w:rsidRDefault="00994F54" w:rsidP="001866F2">
      <w:pPr>
        <w:pStyle w:val="Comentarioaborrar"/>
      </w:pPr>
      <w:r w:rsidRPr="00CE6519">
        <w:t>Una breve descripción del producto en la que todos los interesados ​​estén de acuerdo es crucial para el éxito del proyecto. La descripción del producto debe definir, en unos pocos párrafos breves, qué será el producto, qué problema resolverá y por qué se necesita el producto. La descripción no debe profundizar en los detalles del problema, sino que debe crear un argumento convincente de por qué se necesita el producto. Sin embargo, debe ser breve para que sea lo suficientemente fácil de entender y recordar para todos los miembros del equipo del proyecto.</w:t>
      </w:r>
    </w:p>
    <w:p w14:paraId="03C3585B" w14:textId="18753CBC" w:rsidR="006B7A9B" w:rsidRPr="00CE6519" w:rsidRDefault="00994F54" w:rsidP="001866F2">
      <w:pPr>
        <w:pStyle w:val="Comentarioaborrar"/>
        <w:rPr>
          <w:b/>
          <w:bCs/>
        </w:rPr>
      </w:pPr>
      <w:r w:rsidRPr="00CE6519">
        <w:rPr>
          <w:b/>
          <w:bCs/>
        </w:rPr>
        <w:t>Definir el contexto empresarial</w:t>
      </w:r>
    </w:p>
    <w:p w14:paraId="114467C9" w14:textId="1A10BF3B" w:rsidR="006B7A9B" w:rsidRPr="00CE6519" w:rsidRDefault="006B7A9B" w:rsidP="001866F2">
      <w:pPr>
        <w:pStyle w:val="Comentarioaborrar"/>
      </w:pPr>
      <w:r w:rsidRPr="00CE6519">
        <w:t>Sus objetivos son: Definir el entorno en el que se implementará el producto. Definir el mercado del producto.</w:t>
      </w:r>
    </w:p>
    <w:p w14:paraId="43CE6973" w14:textId="7B6D23F7" w:rsidR="006B7A9B" w:rsidRPr="00CE6519" w:rsidRDefault="006B7A9B" w:rsidP="001866F2">
      <w:pPr>
        <w:pStyle w:val="Comentarioaborrar"/>
      </w:pPr>
      <w:r w:rsidRPr="00CE6519">
        <w:t>El contexto empresarial ayuda a las partes interesadas del proyecto a comprender y acordar el mercado previsto para el producto. El mismo conjunto de requisitos, interpretados para diferentes clientes, puede generar sistemas muy diferentes.</w:t>
      </w:r>
    </w:p>
    <w:p w14:paraId="62867F6C" w14:textId="2509C580" w:rsidR="006B7A9B" w:rsidRPr="00CE6519" w:rsidRDefault="006B7A9B" w:rsidP="001866F2">
      <w:pPr>
        <w:pStyle w:val="Comentarioaborrar"/>
      </w:pPr>
      <w:r w:rsidRPr="00CE6519">
        <w:t>El contexto empresarial define el mercado previsto para el producto, incluido el dominio en el que operará el sistema (por ejemplo, telecomunicaciones, banca, comercio web, etc.). Si el dominio se comprende bien, una breve descripción puede ser suficiente, pero para nuevos mercados puede ser necesaria una descripción más completa del espacio del problema. La definición del mercado debe incluir productos similares e identificar empresas o soluciones competidoras.</w:t>
      </w:r>
    </w:p>
    <w:p w14:paraId="318D0A2E" w14:textId="7714BD85" w:rsidR="006B7A9B" w:rsidRPr="00CE6519" w:rsidRDefault="006B7A9B" w:rsidP="001866F2">
      <w:pPr>
        <w:pStyle w:val="Comentarioaborrar"/>
      </w:pPr>
      <w:r w:rsidRPr="00CE6519">
        <w:t>Si el producto se está desarrollando para cumplir un contrato, se deben tener en cuenta los términos del contrato. Si se deben superar hitos clave para recibir el pago del contrato, se deben anotar los términos de cumplimiento.</w:t>
      </w:r>
    </w:p>
    <w:p w14:paraId="1022F051" w14:textId="3C51B231" w:rsidR="006B7A9B" w:rsidRPr="00CE6519" w:rsidRDefault="006B7A9B" w:rsidP="001866F2">
      <w:pPr>
        <w:pStyle w:val="Comentarioaborrar"/>
      </w:pPr>
      <w:r w:rsidRPr="00CE6519">
        <w:t>Si el producto es una mejora de un producto existente, se debe describir el producto existente.</w:t>
      </w:r>
      <w:r w:rsidR="00030399" w:rsidRPr="00CE6519">
        <w:t xml:space="preserve"> OJO PARA LOS QUE LLEVAN PROGRAMACIÓN.</w:t>
      </w:r>
    </w:p>
    <w:p w14:paraId="7C84D456" w14:textId="77777777" w:rsidR="006B7A9B" w:rsidRPr="00CE6519" w:rsidRDefault="006B7A9B" w:rsidP="001866F2">
      <w:pPr>
        <w:pStyle w:val="Comentarioaborrar"/>
      </w:pPr>
    </w:p>
    <w:p w14:paraId="473E150C" w14:textId="77777777" w:rsidR="00994F54" w:rsidRPr="00CE6519" w:rsidRDefault="00994F54" w:rsidP="001866F2">
      <w:pPr>
        <w:pStyle w:val="Comentarioaborrar"/>
        <w:rPr>
          <w:b/>
          <w:bCs/>
        </w:rPr>
      </w:pPr>
      <w:r w:rsidRPr="00CE6519">
        <w:rPr>
          <w:b/>
          <w:bCs/>
        </w:rPr>
        <w:t>Definir los objetivos del producto</w:t>
      </w:r>
    </w:p>
    <w:p w14:paraId="1AC1A536" w14:textId="566D39C7" w:rsidR="00030399" w:rsidRPr="00CE6519" w:rsidRDefault="00030399" w:rsidP="001866F2">
      <w:pPr>
        <w:pStyle w:val="Comentarioaborrar"/>
      </w:pPr>
      <w:r w:rsidRPr="00CE6519">
        <w:t>Su objetivo es el de establecer claramente los objetivos del producto.</w:t>
      </w:r>
    </w:p>
    <w:p w14:paraId="54E5A78A" w14:textId="0B1FFE00" w:rsidR="00030399" w:rsidRPr="00CE6519" w:rsidRDefault="00030399" w:rsidP="001866F2">
      <w:pPr>
        <w:pStyle w:val="Comentarioaborrar"/>
      </w:pPr>
      <w:r w:rsidRPr="00CE6519">
        <w:t>Indique los objetivos para desarrollar el producto y las razones por las que vale la pena. Esto incluye un cronograma tentativo y alguna evaluación de los riesgos del cronograma. Los objetivos claramente definidos y expresados ​​proporcionan una buena base para formular hitos y gestionar riesgos, es decir, mantener el proyecto en marcha y garantizar su éxito.</w:t>
      </w:r>
    </w:p>
    <w:p w14:paraId="2D51963C" w14:textId="77777777" w:rsidR="00030399" w:rsidRPr="00CE6519" w:rsidRDefault="00030399" w:rsidP="001866F2">
      <w:pPr>
        <w:pStyle w:val="Comentarioaborrar"/>
      </w:pPr>
    </w:p>
    <w:p w14:paraId="33BA3DE9" w14:textId="77777777" w:rsidR="00994F54" w:rsidRPr="00CE6519" w:rsidRDefault="00994F54" w:rsidP="001866F2">
      <w:pPr>
        <w:pStyle w:val="Comentarioaborrar"/>
        <w:rPr>
          <w:b/>
          <w:bCs/>
        </w:rPr>
      </w:pPr>
      <w:r w:rsidRPr="00CE6519">
        <w:rPr>
          <w:b/>
          <w:bCs/>
        </w:rPr>
        <w:t>Desarrollar el pronóstico financiero</w:t>
      </w:r>
    </w:p>
    <w:p w14:paraId="6AD0DFA0" w14:textId="56064305" w:rsidR="00030399" w:rsidRPr="00CE6519" w:rsidRDefault="00030399" w:rsidP="001866F2">
      <w:pPr>
        <w:pStyle w:val="Comentarioaborrar"/>
      </w:pPr>
      <w:r w:rsidRPr="00CE6519">
        <w:lastRenderedPageBreak/>
        <w:t>Su objetivo es desarrollar proyecciones de costos e ingresos del proyecto.</w:t>
      </w:r>
    </w:p>
    <w:p w14:paraId="349173CC" w14:textId="5CDB041A" w:rsidR="00030399" w:rsidRPr="00CE6519" w:rsidRDefault="00030399" w:rsidP="001866F2">
      <w:pPr>
        <w:pStyle w:val="Comentarioaborrar"/>
      </w:pPr>
      <w:r w:rsidRPr="00CE6519">
        <w:t>Para un producto de software comercial, el caso de negocio debe incluir un conjunto de suposiciones sobre el proyecto y el retorno de la inversión (ROI) del orden de magnitud, si esas suposiciones son ciertas. Por ejemplo, el retorno de la inversión será de una magnitud de cinco si se completa en un año, de dos si se completa en dos años y un número negativo después de eso. Estos supuestos se vuelven a comprobar al final de la fase de elaboración, cuando se conoce con mayor precisión el alcance y el plan. El rendimiento se basa en la estimación de costos y las estimaciones de ingresos potenciales.</w:t>
      </w:r>
    </w:p>
    <w:p w14:paraId="5D58AF76" w14:textId="637D66BB" w:rsidR="00030399" w:rsidRPr="00CE6519" w:rsidRDefault="00030399" w:rsidP="001866F2">
      <w:pPr>
        <w:pStyle w:val="Comentarioaborrar"/>
      </w:pPr>
      <w:r w:rsidRPr="00CE6519">
        <w:t>Para proyectos de software internos, el rendimiento se calcula en términos del "valor actual neto" del proyecto o en términos de una tasa interna de rendimiento. Con el valor presente neto, se estima el flujo futuro de flujos de efectivo acumulados para el proyecto (incluidos los flujos de efectivo negativos relacionados con el desarrollo y soporte del proyecto) y luego se descuentan a una tasa de rendimiento requerida determinada por la organización en función del riesgo del proyecto. proyecto. Un valor presente neto mayor que cero indica que el proyecto tiene un beneficio económico neto positivo para la empresa.</w:t>
      </w:r>
    </w:p>
    <w:p w14:paraId="54F88142" w14:textId="2569B625" w:rsidR="00030399" w:rsidRPr="00CE6519" w:rsidRDefault="00030399" w:rsidP="001866F2">
      <w:pPr>
        <w:pStyle w:val="Comentarioaborrar"/>
      </w:pPr>
      <w:r w:rsidRPr="00CE6519">
        <w:t>En el caso del cálculo de la tasa interna de rendimiento, se supone un valor presente neto de cero y se calcula la tasa interna de rendimiento necesaria para producirlo. Luego, esta tasa interna de rendimiento (TIR) ​​del proyecto se compara con una tasa de rendimiento mínima requerida para proyectos de riesgo similar. Si la TIR del proyecto es mayor que la tasa de rendimiento mínima requerida, el proyecto tiene un beneficio económico neto positivo para la empresa.</w:t>
      </w:r>
    </w:p>
    <w:p w14:paraId="4069AF01" w14:textId="230C2EBC" w:rsidR="00030399" w:rsidRPr="00CE6519" w:rsidRDefault="00030399" w:rsidP="001866F2">
      <w:pPr>
        <w:pStyle w:val="Comentarioaborrar"/>
      </w:pPr>
      <w:r w:rsidRPr="00CE6519">
        <w:t>El valor actual neto y las tasas internas de rendimiento también se pueden calcular para productos de software comercial.</w:t>
      </w:r>
    </w:p>
    <w:p w14:paraId="04298407" w14:textId="6BAB3B3B" w:rsidR="00030399" w:rsidRPr="00CE6519" w:rsidRDefault="00030399" w:rsidP="001866F2">
      <w:pPr>
        <w:pStyle w:val="Comentarioaborrar"/>
      </w:pPr>
      <w:r w:rsidRPr="00CE6519">
        <w:t>La estimación de recursos abarca todo el proyecto hasta la entrega. Esta estimación se actualiza en cada fase y en cada iteración, y se vuelve más precisa a medida que se completa cada iteración.</w:t>
      </w:r>
    </w:p>
    <w:p w14:paraId="1DEB8F26" w14:textId="47BAB225" w:rsidR="00030399" w:rsidRPr="00CE6519" w:rsidRDefault="00030399" w:rsidP="001866F2">
      <w:pPr>
        <w:pStyle w:val="Comentarioaborrar"/>
      </w:pPr>
      <w:r w:rsidRPr="00CE6519">
        <w:t>Debe incluirse una explicación de la base de las estimaciones.</w:t>
      </w:r>
    </w:p>
    <w:p w14:paraId="222E3E89" w14:textId="77777777" w:rsidR="00030399" w:rsidRPr="00CE6519" w:rsidRDefault="00030399" w:rsidP="001866F2">
      <w:pPr>
        <w:pStyle w:val="Comentarioaborrar"/>
      </w:pPr>
    </w:p>
    <w:p w14:paraId="0AE5D13D" w14:textId="77777777" w:rsidR="00994F54" w:rsidRPr="00CE6519" w:rsidRDefault="00994F54" w:rsidP="001866F2">
      <w:pPr>
        <w:pStyle w:val="Comentarioaborrar"/>
      </w:pPr>
      <w:r w:rsidRPr="00CE6519">
        <w:t>Describir las restricciones del proyecto</w:t>
      </w:r>
    </w:p>
    <w:p w14:paraId="48332E98" w14:textId="574A47E8" w:rsidR="00081CD4" w:rsidRPr="00CE6519" w:rsidRDefault="00081CD4" w:rsidP="001866F2">
      <w:pPr>
        <w:pStyle w:val="Comentarioaborrar"/>
      </w:pPr>
      <w:r w:rsidRPr="00CE6519">
        <w:t>Su objetivo es definir las restricciones del proyecto.</w:t>
      </w:r>
    </w:p>
    <w:p w14:paraId="67186A37" w14:textId="7112062A" w:rsidR="00081CD4" w:rsidRPr="00CE6519" w:rsidRDefault="00081CD4" w:rsidP="001866F2">
      <w:pPr>
        <w:pStyle w:val="Comentarioaborrar"/>
      </w:pPr>
      <w:r w:rsidRPr="00CE6519">
        <w:t>Exprese las restricciones bajo las cuales se lleva a cabo el proyecto. Estas limitaciones impactan el riesgo y el costo. Podrían ser cosas como interfaces externas que el sistema debe cumplir, estándares, certificaciones o un enfoque técnico empleado por razones estratégicas, como el uso de una determinada tecnología de base de datos o mecanismos de distribución.</w:t>
      </w:r>
    </w:p>
    <w:p w14:paraId="5D47BC14" w14:textId="77777777" w:rsidR="00081CD4" w:rsidRPr="00CE6519" w:rsidRDefault="00081CD4" w:rsidP="001866F2">
      <w:pPr>
        <w:pStyle w:val="Comentarioaborrar"/>
      </w:pPr>
    </w:p>
    <w:p w14:paraId="2D98D07A" w14:textId="77777777" w:rsidR="00994F54" w:rsidRPr="00CE6519" w:rsidRDefault="00994F54" w:rsidP="001866F2">
      <w:pPr>
        <w:pStyle w:val="Comentarioaborrar"/>
      </w:pPr>
      <w:r w:rsidRPr="00CE6519">
        <w:t>Describir opciones</w:t>
      </w:r>
    </w:p>
    <w:p w14:paraId="44438AA8" w14:textId="698BB270" w:rsidR="00081CD4" w:rsidRPr="00CE6519" w:rsidRDefault="00081CD4" w:rsidP="001866F2">
      <w:pPr>
        <w:pStyle w:val="Comentarioaborrar"/>
      </w:pPr>
      <w:r w:rsidRPr="00CE6519">
        <w:t xml:space="preserve">Su objetivo es el de presentar algunas opciones para el producto y el proyecto, y describir su efecto sobre la </w:t>
      </w:r>
      <w:r w:rsidR="00FB67B1" w:rsidRPr="00CE6519">
        <w:t>previsión financiera y las limitaciones del proyecto.</w:t>
      </w:r>
    </w:p>
    <w:p w14:paraId="2DCF7D43" w14:textId="201AAA28" w:rsidR="00FB67B1" w:rsidRPr="00CE6519" w:rsidRDefault="00FB67B1" w:rsidP="001866F2">
      <w:pPr>
        <w:pStyle w:val="Comentarioaborrar"/>
      </w:pPr>
      <w:r w:rsidRPr="00CE6519">
        <w:t>Describa las opciones para el producto (capacidades y características opcionales y costos y beneficios asociados) y opciones para abordar el proyecto. Las opciones de proyecto pueden incluir diferentes bases contractuales, diferentes ciclos de vida del proyecto, diferentes combinaciones de "hacer" y "comprar", etc. En cada caso, se debe describir el efecto de la opción sobre el pronóstico financiero y sobre las restricciones (que a su vez impactan el riesgo). El objetivo es dar cierta libertad de toma de decisiones en términos de capacidad, costo, retorno de la inversión, cronograma, base del contrato, ciclo de vida de desarrollo, limitaciones técnicas, etc., al gerente revisor con autoridad para financiar el proyecto.</w:t>
      </w:r>
    </w:p>
    <w:p w14:paraId="420513CA" w14:textId="77777777" w:rsidR="00110ACE" w:rsidRDefault="00110ACE" w:rsidP="00F77647">
      <w:pPr>
        <w:pStyle w:val="Ttulo2"/>
      </w:pPr>
      <w:bookmarkStart w:id="6" w:name="_Toc111816628"/>
      <w:bookmarkStart w:id="7" w:name="_Toc175638695"/>
    </w:p>
    <w:p w14:paraId="68050339" w14:textId="77777777" w:rsidR="009C0058" w:rsidRPr="00CE6519" w:rsidRDefault="009C0058" w:rsidP="00F77647">
      <w:pPr>
        <w:pStyle w:val="Ttulo2"/>
      </w:pPr>
      <w:r w:rsidRPr="00CE6519">
        <w:t>INFORMACIÓN GENERAL</w:t>
      </w:r>
      <w:bookmarkEnd w:id="6"/>
      <w:bookmarkEnd w:id="7"/>
    </w:p>
    <w:p w14:paraId="23599AF1" w14:textId="77777777" w:rsidR="009C0058" w:rsidRPr="00CE6519" w:rsidRDefault="009C0058" w:rsidP="009C0058">
      <w:pPr>
        <w:pStyle w:val="Ttulo2"/>
        <w:rPr>
          <w:rFonts w:cs="Times New Roman"/>
          <w:lang w:val="es-PY"/>
        </w:rPr>
      </w:pPr>
      <w:bookmarkStart w:id="8" w:name="_Toc111816629"/>
      <w:bookmarkStart w:id="9" w:name="_Toc175638696"/>
      <w:r w:rsidRPr="00CE6519">
        <w:rPr>
          <w:rFonts w:cs="Times New Roman"/>
          <w:lang w:val="es-PY"/>
        </w:rPr>
        <w:t>Nombre del Proyecto</w:t>
      </w:r>
      <w:bookmarkEnd w:id="8"/>
      <w:bookmarkEnd w:id="9"/>
    </w:p>
    <w:p w14:paraId="3F99E558" w14:textId="4A836B18" w:rsidR="009C0058" w:rsidRPr="00CE6519" w:rsidRDefault="0081406F" w:rsidP="009C0058">
      <w:pPr>
        <w:keepNext/>
        <w:tabs>
          <w:tab w:val="left" w:pos="720"/>
        </w:tabs>
        <w:suppressAutoHyphens/>
        <w:spacing w:before="240" w:after="60" w:line="240" w:lineRule="auto"/>
        <w:ind w:left="576"/>
        <w:outlineLvl w:val="1"/>
        <w:rPr>
          <w:b/>
          <w:bCs/>
          <w:iCs/>
          <w:szCs w:val="28"/>
          <w:lang w:val="es-PY" w:eastAsia="ar-SA"/>
        </w:rPr>
      </w:pPr>
      <w:bookmarkStart w:id="10" w:name="_Toc175638697"/>
      <w:r>
        <w:rPr>
          <w:sz w:val="20"/>
          <w:lang w:val="es-PY" w:eastAsia="ar-SA"/>
        </w:rPr>
        <w:t xml:space="preserve">Sistema de Gestión Administrativa y Comercial (GQG </w:t>
      </w:r>
      <w:proofErr w:type="spellStart"/>
      <w:r>
        <w:rPr>
          <w:sz w:val="20"/>
          <w:lang w:val="es-PY" w:eastAsia="ar-SA"/>
        </w:rPr>
        <w:t>System</w:t>
      </w:r>
      <w:proofErr w:type="spellEnd"/>
      <w:r>
        <w:rPr>
          <w:sz w:val="20"/>
          <w:lang w:val="es-PY" w:eastAsia="ar-SA"/>
        </w:rPr>
        <w:t>)</w:t>
      </w:r>
      <w:bookmarkEnd w:id="10"/>
      <w:r w:rsidR="009C0058" w:rsidRPr="00CE6519">
        <w:rPr>
          <w:sz w:val="20"/>
          <w:lang w:val="es-PY" w:eastAsia="ar-SA"/>
        </w:rPr>
        <w:t xml:space="preserve"> </w:t>
      </w:r>
    </w:p>
    <w:p w14:paraId="0F5D82E7" w14:textId="27B95F2C" w:rsidR="009C0058" w:rsidRPr="00CE6519" w:rsidRDefault="009C0058" w:rsidP="009C0058">
      <w:pPr>
        <w:pStyle w:val="Ttulo2"/>
        <w:rPr>
          <w:rFonts w:cs="Times New Roman"/>
          <w:lang w:val="es-PY"/>
        </w:rPr>
      </w:pPr>
      <w:bookmarkStart w:id="11" w:name="_Toc175638698"/>
      <w:bookmarkStart w:id="12" w:name="_Toc111816631"/>
      <w:r w:rsidRPr="00CE6519">
        <w:rPr>
          <w:rFonts w:cs="Times New Roman"/>
          <w:lang w:val="es-PY"/>
        </w:rPr>
        <w:t>Conformación de los integrantes del grupo</w:t>
      </w:r>
      <w:bookmarkEnd w:id="11"/>
    </w:p>
    <w:p w14:paraId="3E8C0D07" w14:textId="3EB59502" w:rsidR="009C0058" w:rsidRPr="00CE6519" w:rsidRDefault="0081406F">
      <w:pPr>
        <w:pStyle w:val="Prrafodelista"/>
        <w:numPr>
          <w:ilvl w:val="0"/>
          <w:numId w:val="1"/>
        </w:numPr>
        <w:rPr>
          <w:rFonts w:ascii="Times New Roman" w:hAnsi="Times New Roman" w:cs="Times New Roman"/>
          <w:lang w:val="es-PY" w:eastAsia="ar-SA"/>
        </w:rPr>
      </w:pPr>
      <w:r>
        <w:rPr>
          <w:rFonts w:ascii="Times New Roman" w:hAnsi="Times New Roman" w:cs="Times New Roman"/>
          <w:lang w:val="es-PY" w:eastAsia="ar-SA"/>
        </w:rPr>
        <w:t>Gregorio Quintana González</w:t>
      </w:r>
      <w:r w:rsidR="00657567">
        <w:rPr>
          <w:rFonts w:ascii="Times New Roman" w:hAnsi="Times New Roman" w:cs="Times New Roman"/>
          <w:lang w:val="es-PY" w:eastAsia="ar-SA"/>
        </w:rPr>
        <w:t xml:space="preserve"> </w:t>
      </w:r>
      <w:r w:rsidR="00657567" w:rsidRPr="00657567">
        <w:rPr>
          <w:rStyle w:val="ComentarioaborrarCar"/>
        </w:rPr>
        <w:t>(Nombres y Apellidos Completos)</w:t>
      </w:r>
    </w:p>
    <w:p w14:paraId="2ACC8BD6" w14:textId="77777777" w:rsidR="009C0058" w:rsidRPr="00CE6519" w:rsidRDefault="009C0058">
      <w:pPr>
        <w:pStyle w:val="Prrafodelista"/>
        <w:numPr>
          <w:ilvl w:val="0"/>
          <w:numId w:val="1"/>
        </w:numPr>
        <w:rPr>
          <w:rFonts w:ascii="Times New Roman" w:hAnsi="Times New Roman" w:cs="Times New Roman"/>
          <w:lang w:val="es-PY" w:eastAsia="ar-SA"/>
        </w:rPr>
      </w:pPr>
      <w:r w:rsidRPr="00CE6519">
        <w:rPr>
          <w:rFonts w:ascii="Times New Roman" w:hAnsi="Times New Roman" w:cs="Times New Roman"/>
          <w:lang w:val="es-PY" w:eastAsia="ar-SA"/>
        </w:rPr>
        <w:t>Nombres y apellidos completos</w:t>
      </w:r>
    </w:p>
    <w:p w14:paraId="4F2FF235" w14:textId="77777777" w:rsidR="009C0058" w:rsidRPr="00CE6519" w:rsidRDefault="009C0058">
      <w:pPr>
        <w:pStyle w:val="Prrafodelista"/>
        <w:numPr>
          <w:ilvl w:val="0"/>
          <w:numId w:val="1"/>
        </w:numPr>
        <w:rPr>
          <w:rFonts w:ascii="Times New Roman" w:hAnsi="Times New Roman" w:cs="Times New Roman"/>
          <w:lang w:val="es-PY" w:eastAsia="ar-SA"/>
        </w:rPr>
      </w:pPr>
    </w:p>
    <w:p w14:paraId="0E0039FD" w14:textId="050E4443" w:rsidR="009C0058" w:rsidRPr="00CE6519" w:rsidRDefault="009C0058" w:rsidP="00B73132">
      <w:pPr>
        <w:pStyle w:val="Ttulo2"/>
        <w:rPr>
          <w:rFonts w:cs="Times New Roman"/>
          <w:lang w:val="es-PY"/>
        </w:rPr>
      </w:pPr>
      <w:bookmarkStart w:id="13" w:name="_Toc175638699"/>
      <w:r w:rsidRPr="00CE6519">
        <w:rPr>
          <w:rFonts w:cs="Times New Roman"/>
          <w:lang w:val="es-PY"/>
        </w:rPr>
        <w:t>Patrocinador</w:t>
      </w:r>
      <w:bookmarkEnd w:id="12"/>
      <w:bookmarkEnd w:id="13"/>
    </w:p>
    <w:p>
      <w:pPr/>
      <w:r>
        <w:t>[COMPLETAR: nombre del patrocinador del proyecto (por ejemplo, la empresa GQG System o la catedra de Ingenieria de Software III, FP-UNA).]</w:t>
      </w:r>
    </w:p>
    <w:p w14:paraId="2DD7FF9B" w14:textId="77777777" w:rsidR="009C0058" w:rsidRPr="00CE6519" w:rsidRDefault="009C0058" w:rsidP="009C0058">
      <w:pPr>
        <w:pStyle w:val="Ttulo2"/>
        <w:rPr>
          <w:rFonts w:cs="Times New Roman"/>
          <w:lang w:val="es-PY"/>
        </w:rPr>
      </w:pPr>
      <w:bookmarkStart w:id="14" w:name="_Toc111816632"/>
      <w:bookmarkStart w:id="15" w:name="_Toc175638700"/>
      <w:r w:rsidRPr="00CE6519">
        <w:rPr>
          <w:rFonts w:cs="Times New Roman"/>
          <w:lang w:val="es-PY"/>
        </w:rPr>
        <w:t>Jefe de Proyecto</w:t>
      </w:r>
      <w:bookmarkEnd w:id="14"/>
      <w:bookmarkEnd w:id="15"/>
    </w:p>
    <w:p>
      <w:pPr/>
      <w:r>
        <w:t>[COMPLETAR: nombre del jefe o director del proyecto responsable de controlar y monitorear el avance del trabajo.]</w:t>
      </w:r>
    </w:p>
    <w:bookmarkEnd w:id="3"/>
    <w:bookmarkEnd w:id="4"/>
    <w:p w14:paraId="53B58BF3" w14:textId="77777777" w:rsidR="00236E6D" w:rsidRPr="00CE6519" w:rsidRDefault="002F3C75" w:rsidP="00875E12">
      <w:pPr>
        <w:pStyle w:val="Ttulo2"/>
        <w:rPr>
          <w:rFonts w:cs="Times New Roman"/>
          <w:lang w:val="es-PY"/>
        </w:rPr>
      </w:pPr>
      <w:bookmarkStart w:id="19" w:name="_Toc175638701"/>
      <w:bookmarkEnd w:id="17"/>
      <w:r w:rsidRPr="00CE6519">
        <w:rPr>
          <w:rFonts w:cs="Times New Roman"/>
          <w:lang w:val="es-PY"/>
        </w:rPr>
        <w:t>Selección de la empresa e identificación del proyecto</w:t>
      </w:r>
      <w:bookmarkEnd w:id="19"/>
    </w:p>
    <w:p>
      <w:pPr/>
      <w:r>
        <w:t>La empresa GQG System es un comercio que cuenta con un sistema informatico de facturacion. Hasta el momento dicho sistema solo permite registrar operaciones de compra y de venta al contado, es decir, comprobantes cuya cuenta es unica y se cancela en la misma fecha de emision.</w:t>
      </w:r>
    </w:p>
    <w:p>
      <w:pPr/>
      <w:r>
        <w:t>El crecimiento de la cartera de clientes y los cambios en las reglas del negocio hicieron necesario incorporar la venta a credito. El proyecto se identifica como la parametrizacion de los vencimientos de cuotas, tanto regulares como irregulares, para el sistema GQG System.</w:t>
      </w:r>
    </w:p>
    <w:p w14:paraId="30EACEC9" w14:textId="11F6D393" w:rsidR="00B73132" w:rsidRPr="00CE6519" w:rsidRDefault="00B73132" w:rsidP="002F3C75">
      <w:pPr>
        <w:pStyle w:val="Ttulo2"/>
        <w:rPr>
          <w:rFonts w:cs="Times New Roman"/>
          <w:lang w:val="es-PY"/>
        </w:rPr>
      </w:pPr>
      <w:bookmarkStart w:id="24" w:name="_Toc175638702"/>
      <w:r w:rsidRPr="00CE6519">
        <w:rPr>
          <w:rFonts w:cs="Times New Roman"/>
          <w:lang w:val="es-PY"/>
        </w:rPr>
        <w:t>Descripción del proyecto</w:t>
      </w:r>
      <w:bookmarkEnd w:id="24"/>
    </w:p>
    <w:p>
      <w:pPr/>
      <w:r>
        <w:t>El proyecto consiste en incorporar al sistema de facturacion la posibilidad de indicar, de forma administrativa, la modalidad de pago con la que se realizara una operacion de compra o de venta. Las modalidades contempladas son tres:</w:t>
      </w:r>
    </w:p>
    <w:p>
      <w:pPr>
        <w:pStyle w:val="Prrafodelista"/>
      </w:pPr>
      <w:r>
        <w:t>Contado (CO): la cuenta es unica y se cancela en la misma fecha de la factura.</w:t>
      </w:r>
    </w:p>
    <w:p>
      <w:pPr>
        <w:pStyle w:val="Prrafodelista"/>
      </w:pPr>
      <w:r>
        <w:t>Credito Regular: la operacion genera varias cuotas cuyos vencimientos siguen un patron mensual regular a partir de la fecha de la factura (por ejemplo, 30, 60 y 90 dias).</w:t>
      </w:r>
    </w:p>
    <w:p>
      <w:pPr>
        <w:pStyle w:val="Prrafodelista"/>
      </w:pPr>
      <w:r>
        <w:t>Credito Irregular: la operacion genera varias cuotas, pero la cantidad de dias de cada vencimiento se indica manualmente (por ejemplo, 30, 45 y 60 dias).</w:t>
      </w:r>
    </w:p>
    <w:p>
      <w:pPr/>
      <w:r>
        <w:t>El nucleo de la solucion es un disparador (trigger) de base de datos que, al registrarse la operacion, genera automaticamente el detalle de las cuotas (numero de cuota, importe y fecha de vencimiento) de acuerdo con el plazo seleccionado. De este modo se garantiza que la suma de las cuotas coincida exactamente con el total del comprobante, sin que el usuario deba calcularlas manualmente.</w:t>
      </w:r>
    </w:p>
    <w:p w14:paraId="2519ACD8" w14:textId="783612F7" w:rsidR="002F3C75" w:rsidRPr="00CE6519" w:rsidRDefault="002F3C75" w:rsidP="002F3C75">
      <w:pPr>
        <w:pStyle w:val="Ttulo2"/>
        <w:rPr>
          <w:rFonts w:cs="Times New Roman"/>
          <w:lang w:val="es-PY"/>
        </w:rPr>
      </w:pPr>
      <w:bookmarkStart w:id="25" w:name="_Toc175638703"/>
      <w:r w:rsidRPr="00CE6519">
        <w:rPr>
          <w:rFonts w:cs="Times New Roman"/>
          <w:lang w:val="es-PY"/>
        </w:rPr>
        <w:t>Justificación</w:t>
      </w:r>
      <w:r w:rsidR="00B73132" w:rsidRPr="00CE6519">
        <w:rPr>
          <w:rFonts w:cs="Times New Roman"/>
          <w:lang w:val="es-PY"/>
        </w:rPr>
        <w:t xml:space="preserve"> del proyecto</w:t>
      </w:r>
      <w:bookmarkEnd w:id="25"/>
    </w:p>
    <w:p>
      <w:pPr/>
      <w:r>
        <w:t>El registro manual de las cuotas es una tarea repetitiva y propensa a errores de calculo, especialmente en la distribucion del redondeo entre cuotas. Automatizar la generacion de las cuentas a cobrar mediante un disparador asegura consistencia, reduce el tiempo de carga y elimina las diferencias entre la suma de las cuotas y el total facturado.</w:t>
      </w:r>
    </w:p>
    <w:p>
      <w:pPr/>
      <w:r>
        <w:t>Asimismo, la parametrizacion de los plazos permite que el negocio adapte sus condiciones de venta a credito sin modificar el codigo del sistema, lo que aporta flexibilidad frente a futuros cambios en las reglas comerciales.</w:t>
      </w:r>
    </w:p>
    <w:p w14:paraId="20EE4537" w14:textId="5A260B75" w:rsidR="00B73132" w:rsidRPr="00CE6519" w:rsidRDefault="00B73132" w:rsidP="00B73132">
      <w:pPr>
        <w:pStyle w:val="Ttulo2"/>
        <w:rPr>
          <w:rFonts w:cs="Times New Roman"/>
          <w:lang w:val="es-PY"/>
        </w:rPr>
      </w:pPr>
      <w:bookmarkStart w:id="26" w:name="_Toc175638704"/>
      <w:r w:rsidRPr="00CE6519">
        <w:rPr>
          <w:rFonts w:cs="Times New Roman"/>
          <w:lang w:val="es-PY"/>
        </w:rPr>
        <w:t>Objetivos institucionales</w:t>
      </w:r>
      <w:bookmarkEnd w:id="26"/>
    </w:p>
    <w:p>
      <w:pPr/>
      <w:r>
        <w:t>Como equipo de desarrollo de software, el objetivo institucional es aplicar las herramientas y metodologias estudiadas para construir una solucion de calidad, mantenible y confiable, que resuelva una necesidad real del cliente y demuestre el dominio de la logica de negocio implementada.</w:t>
      </w:r>
    </w:p>
    <w:p w14:paraId="3602647A" w14:textId="3F634B44" w:rsidR="00B73132" w:rsidRPr="00CE6519" w:rsidRDefault="00B73132" w:rsidP="00B73132">
      <w:pPr>
        <w:pStyle w:val="Ttulo2"/>
        <w:rPr>
          <w:rFonts w:cs="Times New Roman"/>
          <w:lang w:val="es-PY"/>
        </w:rPr>
      </w:pPr>
      <w:bookmarkStart w:id="27" w:name="_Toc175638705"/>
      <w:r w:rsidRPr="00CE6519">
        <w:rPr>
          <w:rFonts w:cs="Times New Roman"/>
          <w:lang w:val="es-PY"/>
        </w:rPr>
        <w:t>Objetivos del proyecto y criterios de medición de éxito</w:t>
      </w:r>
      <w:bookmarkEnd w:id="27"/>
    </w:p>
    <w:p>
      <w:pPr/>
      <w:r>
        <w:t>Objetivo general: incorporar al sistema GQG System la gestion de operaciones a credito mediante la parametrizacion de plazos y la generacion automatica de las cuentas a cobrar.</w:t>
      </w:r>
    </w:p>
    <w:p>
      <w:pPr/>
      <w:r>
        <w:t>Objetivos especificos:</w:t>
      </w:r>
    </w:p>
    <w:p>
      <w:pPr>
        <w:pStyle w:val="Prrafodelista"/>
      </w:pPr>
      <w:r>
        <w:t>Disenar el modelo de datos que soporte las modalidades de pago y los plazos regulares e irregulares.</w:t>
      </w:r>
    </w:p>
    <w:p>
      <w:pPr>
        <w:pStyle w:val="Prrafodelista"/>
      </w:pPr>
      <w:r>
        <w:t>Implementar el disparador que genere las cuotas al registrar la operacion.</w:t>
      </w:r>
    </w:p>
    <w:p>
      <w:pPr>
        <w:pStyle w:val="Prrafodelista"/>
      </w:pPr>
      <w:r>
        <w:t>Construir un prototipo de interfaz grafica para gestionar las ventas y consultar las cuentas a cobrar.</w:t>
      </w:r>
    </w:p>
    <w:p>
      <w:pPr/>
      <w:r>
        <w:t>Criterios de medicion de exito: la suma de las cuotas generadas coincide exactamente con el total del comprobante; los vencimientos respetan la modalidad seleccionada; y el prototipo permite registrar una venta a credito y visualizar su plan de cuotas.</w:t>
      </w:r>
    </w:p>
    <w:p w14:paraId="32DACCAD" w14:textId="1996F23A" w:rsidR="003B5793" w:rsidRPr="00CE6519" w:rsidRDefault="003B5793" w:rsidP="007429F7">
      <w:pPr>
        <w:pStyle w:val="Ttulo3"/>
      </w:pPr>
      <w:bookmarkStart w:id="28" w:name="_Toc485116486"/>
      <w:bookmarkStart w:id="29" w:name="4.1_______________Product_Perspective"/>
      <w:bookmarkStart w:id="30" w:name="_Toc175638706"/>
      <w:bookmarkEnd w:id="28"/>
      <w:r w:rsidRPr="00CE6519">
        <w:t>Perspectiva del producto</w:t>
      </w:r>
      <w:bookmarkEnd w:id="29"/>
      <w:bookmarkEnd w:id="30"/>
    </w:p>
    <w:p>
      <w:pPr/>
      <w:r>
        <w:t>El sistema se compone de una interfaz web (cliente) y una base de datos relacional (servidor). La interfaz permite registrar la operacion y seleccionar la modalidad y el plazo; la base de datos almacena los datos y ejecuta el disparador que materializa las cuotas. El prototipo se desarrollo con Next.js en el lado del cliente y servidor de aplicacion, y MariaDB/MySQL como motor de base de datos.</w:t>
      </w:r>
    </w:p>
    <w:p>
      <w:pPr/>
      <w:r>
        <w:t>[INSERTAR DIAGRAMA: diagrama de contexto del sistema GQG System.]</w:t>
      </w:r>
    </w:p>
    <w:p w14:paraId="11A3F472" w14:textId="5ED899A1" w:rsidR="003B5793" w:rsidRPr="00CE6519" w:rsidRDefault="003B5793" w:rsidP="007429F7">
      <w:pPr>
        <w:pStyle w:val="Ttulo3"/>
      </w:pPr>
      <w:bookmarkStart w:id="31" w:name="_Toc485116487"/>
      <w:bookmarkStart w:id="32" w:name="4.2_______________Summary_of_Capabilitie"/>
      <w:bookmarkStart w:id="33" w:name="_Toc175638707"/>
      <w:bookmarkEnd w:id="31"/>
      <w:r w:rsidRPr="00CE6519">
        <w:t>Resumen de capacidades</w:t>
      </w:r>
      <w:bookmarkEnd w:id="32"/>
      <w:bookmarkEnd w:id="33"/>
    </w:p>
    <w:p>
      <w:pPr/>
      <w:r>
        <w:t>Las principales capacidades del sistema son las siguientes:</w:t>
      </w:r>
    </w:p>
    <w:p>
      <w:pPr>
        <w:pStyle w:val="Prrafodelista"/>
      </w:pPr>
      <w:r>
        <w:t>Registrar operaciones de venta indicando cliente, fecha, total y modalidad de pago.</w:t>
      </w:r>
    </w:p>
    <w:p>
      <w:pPr>
        <w:pStyle w:val="Prrafodelista"/>
      </w:pPr>
      <w:r>
        <w:t>Administrar plazos de credito regulares e irregulares (ABM de plazos).</w:t>
      </w:r>
    </w:p>
    <w:p>
      <w:pPr>
        <w:pStyle w:val="Prrafodelista"/>
      </w:pPr>
      <w:r>
        <w:t>Generar automaticamente las cuotas (cuentas a cobrar) mediante un disparador.</w:t>
      </w:r>
    </w:p>
    <w:p>
      <w:pPr>
        <w:pStyle w:val="Prrafodelista"/>
      </w:pPr>
      <w:r>
        <w:t>Consultar el detalle de las cuentas a cobrar de cada operacion.</w:t>
      </w:r>
    </w:p>
    <w:p>
      <w:pPr>
        <w:pStyle w:val="Prrafodelista"/>
      </w:pPr>
      <w:r>
        <w:t>Administrar los datos maestros: clientes, productos, depositos y empresa.</w:t>
      </w:r>
    </w:p>
    <w:p>
      <w:pPr>
        <w:pStyle w:val="Prrafodelista"/>
      </w:pPr>
      <w:r>
        <w:t>Emitir un comprobante imprimible con el plan de cuotas.</w:t>
      </w:r>
    </w:p>
    <w:tbl>
      <w:tblPr>
        <w:tblW w:w="4877" w:type="pct"/>
        <w:tblCellSpacing w:w="7" w:type="dxa"/>
        <w:tblInd w:w="-8"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694"/>
        <w:gridCol w:w="6095"/>
      </w:tblGrid>
      <w:tr w:rsidR="003B5793" w:rsidRPr="00CE6519" w14:paraId="6F5B5606" w14:textId="77777777" w:rsidTr="00F27375">
        <w:trPr>
          <w:tblCellSpacing w:w="7" w:type="dxa"/>
        </w:trPr>
        <w:tc>
          <w:tcPr>
            <w:tcW w:w="1521" w:type="pct"/>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hideMark/>
          </w:tcPr>
          <w:p w14:paraId="53E23DBB" w14:textId="77777777" w:rsidR="003B5793" w:rsidRPr="00CE6519" w:rsidRDefault="003B5793" w:rsidP="00CE6519">
            <w:pPr>
              <w:pStyle w:val="NormalWeb"/>
              <w:spacing w:before="0" w:beforeAutospacing="0" w:after="0" w:afterAutospacing="0" w:line="240" w:lineRule="auto"/>
              <w:ind w:firstLine="0"/>
              <w:jc w:val="center"/>
              <w:rPr>
                <w:rFonts w:ascii="Times New Roman" w:hAnsi="Times New Roman"/>
                <w:b/>
                <w:bCs/>
                <w:sz w:val="20"/>
                <w:szCs w:val="20"/>
                <w:lang w:val="es-PY"/>
              </w:rPr>
            </w:pPr>
            <w:r w:rsidRPr="00CE6519">
              <w:rPr>
                <w:rFonts w:ascii="Times New Roman" w:hAnsi="Times New Roman"/>
                <w:b/>
                <w:bCs/>
                <w:sz w:val="20"/>
                <w:szCs w:val="20"/>
                <w:lang w:val="es-PY"/>
              </w:rPr>
              <w:t>Beneficio para el cliente</w:t>
            </w:r>
          </w:p>
        </w:tc>
        <w:tc>
          <w:tcPr>
            <w:tcW w:w="3455" w:type="pct"/>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hideMark/>
          </w:tcPr>
          <w:p w14:paraId="2966FF42" w14:textId="77777777" w:rsidR="003B5793" w:rsidRPr="00CE6519" w:rsidRDefault="003B5793" w:rsidP="00CE6519">
            <w:pPr>
              <w:spacing w:line="240" w:lineRule="auto"/>
              <w:ind w:firstLine="0"/>
              <w:jc w:val="center"/>
              <w:rPr>
                <w:b/>
                <w:bCs/>
                <w:sz w:val="20"/>
                <w:szCs w:val="20"/>
                <w:lang w:val="es-PY"/>
              </w:rPr>
            </w:pPr>
            <w:r w:rsidRPr="00CE6519">
              <w:rPr>
                <w:b/>
                <w:bCs/>
                <w:sz w:val="20"/>
                <w:szCs w:val="20"/>
                <w:lang w:val="es-PY"/>
              </w:rPr>
              <w:t>Funciones de soporte</w:t>
            </w:r>
          </w:p>
        </w:tc>
      </w:tr>
      <w:tr w:rsidR="003B5793" w:rsidRPr="007B0173" w14:paraId="0A961EFA" w14:textId="77777777" w:rsidTr="00F27375">
        <w:trPr>
          <w:tblCellSpacing w:w="7" w:type="dxa"/>
        </w:trPr>
        <w:tc>
          <w:tcPr>
            <w:tcW w:w="1521" w:type="pct"/>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hideMark/>
          </w:tcPr>
          <w:p w14:paraId="1E001639" w14:textId="77777777" w:rsidR="003B5793" w:rsidRPr="00CE6519" w:rsidRDefault="003B5793" w:rsidP="00CE6519">
            <w:pPr>
              <w:spacing w:line="240" w:lineRule="auto"/>
              <w:ind w:firstLine="0"/>
              <w:rPr>
                <w:sz w:val="20"/>
                <w:szCs w:val="20"/>
                <w:lang w:val="es-PY"/>
              </w:rPr>
            </w:pPr>
            <w:r w:rsidRPr="00CE6519">
              <w:rPr>
                <w:sz w:val="20"/>
                <w:szCs w:val="20"/>
                <w:lang w:val="es-PY"/>
              </w:rPr>
              <w:t>Información actualizada del curso</w:t>
            </w:r>
          </w:p>
        </w:tc>
        <w:tc>
          <w:tcPr>
            <w:tcW w:w="3455" w:type="pct"/>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hideMark/>
          </w:tcPr>
          <w:p w14:paraId="04614DDF" w14:textId="77777777" w:rsidR="003B5793" w:rsidRPr="00CE6519" w:rsidRDefault="003B5793" w:rsidP="00CE6519">
            <w:pPr>
              <w:spacing w:line="240" w:lineRule="auto"/>
              <w:ind w:firstLine="298"/>
              <w:rPr>
                <w:sz w:val="20"/>
                <w:szCs w:val="20"/>
                <w:lang w:val="es-PY"/>
              </w:rPr>
            </w:pPr>
            <w:r w:rsidRPr="00CE6519">
              <w:rPr>
                <w:sz w:val="20"/>
                <w:szCs w:val="20"/>
                <w:lang w:val="es-PY"/>
              </w:rPr>
              <w:t xml:space="preserve">El sistema accede a la base de datos del catálogo de cursos para obtener información actualizada sobre todos los cursos ofrecidos en </w:t>
            </w:r>
            <w:proofErr w:type="spellStart"/>
            <w:r w:rsidRPr="00CE6519">
              <w:rPr>
                <w:sz w:val="20"/>
                <w:szCs w:val="20"/>
                <w:lang w:val="es-PY"/>
              </w:rPr>
              <w:t>Wylie</w:t>
            </w:r>
            <w:proofErr w:type="spellEnd"/>
            <w:r w:rsidRPr="00CE6519">
              <w:rPr>
                <w:sz w:val="20"/>
                <w:szCs w:val="20"/>
                <w:lang w:val="es-PY"/>
              </w:rPr>
              <w:t xml:space="preserve"> </w:t>
            </w:r>
            <w:proofErr w:type="spellStart"/>
            <w:r w:rsidRPr="00CE6519">
              <w:rPr>
                <w:sz w:val="20"/>
                <w:szCs w:val="20"/>
                <w:lang w:val="es-PY"/>
              </w:rPr>
              <w:t>College</w:t>
            </w:r>
            <w:proofErr w:type="spellEnd"/>
            <w:r w:rsidRPr="00CE6519">
              <w:rPr>
                <w:sz w:val="20"/>
                <w:szCs w:val="20"/>
                <w:lang w:val="es-PY"/>
              </w:rPr>
              <w:t>.</w:t>
            </w:r>
          </w:p>
          <w:p w14:paraId="23F50A3A" w14:textId="77777777" w:rsidR="003B5793" w:rsidRPr="00CE6519" w:rsidRDefault="003B5793" w:rsidP="00CE6519">
            <w:pPr>
              <w:pStyle w:val="NormalWeb"/>
              <w:spacing w:before="0" w:beforeAutospacing="0" w:after="0" w:afterAutospacing="0" w:line="240" w:lineRule="auto"/>
              <w:ind w:firstLine="298"/>
              <w:rPr>
                <w:rFonts w:ascii="Times New Roman" w:hAnsi="Times New Roman"/>
                <w:sz w:val="20"/>
                <w:szCs w:val="20"/>
                <w:lang w:val="es-PY"/>
              </w:rPr>
            </w:pPr>
            <w:r w:rsidRPr="00CE6519">
              <w:rPr>
                <w:rFonts w:ascii="Times New Roman" w:hAnsi="Times New Roman"/>
                <w:sz w:val="20"/>
                <w:szCs w:val="20"/>
                <w:lang w:val="es-PY"/>
              </w:rPr>
              <w:t>Para cada curso, los estudiantes y profesores pueden revisar la descripción del curso, los requisitos previos, los maestros asignados, las ubicaciones de las clases y los horarios de las clases.</w:t>
            </w:r>
          </w:p>
        </w:tc>
      </w:tr>
      <w:tr w:rsidR="003B5793" w:rsidRPr="007B0173" w14:paraId="68CADE6F" w14:textId="77777777" w:rsidTr="00F27375">
        <w:trPr>
          <w:tblCellSpacing w:w="7" w:type="dxa"/>
        </w:trPr>
        <w:tc>
          <w:tcPr>
            <w:tcW w:w="1521" w:type="pct"/>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hideMark/>
          </w:tcPr>
          <w:p w14:paraId="3C2F105F" w14:textId="77777777" w:rsidR="003B5793" w:rsidRPr="00CE6519" w:rsidRDefault="003B5793" w:rsidP="00CE6519">
            <w:pPr>
              <w:spacing w:line="240" w:lineRule="auto"/>
              <w:ind w:firstLine="0"/>
              <w:rPr>
                <w:sz w:val="20"/>
                <w:szCs w:val="20"/>
                <w:lang w:val="es-PY"/>
              </w:rPr>
            </w:pPr>
            <w:r w:rsidRPr="00CE6519">
              <w:rPr>
                <w:sz w:val="20"/>
                <w:szCs w:val="20"/>
                <w:lang w:val="es-PY"/>
              </w:rPr>
              <w:t>Información de registro actualizada</w:t>
            </w:r>
          </w:p>
        </w:tc>
        <w:tc>
          <w:tcPr>
            <w:tcW w:w="3455" w:type="pct"/>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hideMark/>
          </w:tcPr>
          <w:p w14:paraId="7493E526" w14:textId="77777777" w:rsidR="003B5793" w:rsidRPr="00CE6519" w:rsidRDefault="003B5793" w:rsidP="00CE6519">
            <w:pPr>
              <w:spacing w:line="240" w:lineRule="auto"/>
              <w:ind w:firstLine="298"/>
              <w:rPr>
                <w:sz w:val="20"/>
                <w:szCs w:val="20"/>
                <w:lang w:val="es-PY"/>
              </w:rPr>
            </w:pPr>
            <w:r w:rsidRPr="00CE6519">
              <w:rPr>
                <w:sz w:val="20"/>
                <w:szCs w:val="20"/>
                <w:lang w:val="es-PY"/>
              </w:rPr>
              <w:t>Todas las inscripciones a cursos se registran inmediatamente en la base de datos de registro para proporcionar información actualizada sobre cursos completos o cancelados.</w:t>
            </w:r>
          </w:p>
        </w:tc>
      </w:tr>
      <w:tr w:rsidR="003B5793" w:rsidRPr="007B0173" w14:paraId="7A25534C" w14:textId="77777777" w:rsidTr="00F27375">
        <w:trPr>
          <w:tblCellSpacing w:w="7" w:type="dxa"/>
        </w:trPr>
        <w:tc>
          <w:tcPr>
            <w:tcW w:w="1521" w:type="pct"/>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hideMark/>
          </w:tcPr>
          <w:p w14:paraId="49C43D70" w14:textId="77777777" w:rsidR="003B5793" w:rsidRPr="00CE6519" w:rsidRDefault="003B5793" w:rsidP="00CE6519">
            <w:pPr>
              <w:spacing w:line="240" w:lineRule="auto"/>
              <w:ind w:firstLine="0"/>
              <w:rPr>
                <w:sz w:val="20"/>
                <w:szCs w:val="20"/>
                <w:lang w:val="es-PY"/>
              </w:rPr>
            </w:pPr>
            <w:r w:rsidRPr="00CE6519">
              <w:rPr>
                <w:sz w:val="20"/>
                <w:szCs w:val="20"/>
                <w:lang w:val="es-PY"/>
              </w:rPr>
              <w:t>Acceso fácil y oportuno a las calificaciones de los cursos.</w:t>
            </w:r>
          </w:p>
        </w:tc>
        <w:tc>
          <w:tcPr>
            <w:tcW w:w="3455" w:type="pct"/>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hideMark/>
          </w:tcPr>
          <w:p w14:paraId="0875C7DC" w14:textId="77777777" w:rsidR="003B5793" w:rsidRPr="00CE6519" w:rsidRDefault="003B5793" w:rsidP="00CE6519">
            <w:pPr>
              <w:spacing w:line="240" w:lineRule="auto"/>
              <w:ind w:firstLine="298"/>
              <w:rPr>
                <w:sz w:val="20"/>
                <w:szCs w:val="20"/>
                <w:lang w:val="es-PY"/>
              </w:rPr>
            </w:pPr>
            <w:r w:rsidRPr="00CE6519">
              <w:rPr>
                <w:sz w:val="20"/>
                <w:szCs w:val="20"/>
                <w:lang w:val="es-PY"/>
              </w:rPr>
              <w:t>Los estudiantes pueden ver sus calificaciones en cualquier curso simplemente proporcionando su ID de usuario y contraseña.</w:t>
            </w:r>
          </w:p>
          <w:p w14:paraId="2980F20E" w14:textId="77777777" w:rsidR="003B5793" w:rsidRPr="00CE6519" w:rsidRDefault="003B5793" w:rsidP="00CE6519">
            <w:pPr>
              <w:pStyle w:val="NormalWeb"/>
              <w:spacing w:before="0" w:beforeAutospacing="0" w:after="0" w:afterAutospacing="0" w:line="240" w:lineRule="auto"/>
              <w:ind w:firstLine="298"/>
              <w:rPr>
                <w:rFonts w:ascii="Times New Roman" w:hAnsi="Times New Roman"/>
                <w:sz w:val="20"/>
                <w:szCs w:val="20"/>
                <w:lang w:val="es-PY"/>
              </w:rPr>
            </w:pPr>
            <w:r w:rsidRPr="00CE6519">
              <w:rPr>
                <w:rFonts w:ascii="Times New Roman" w:hAnsi="Times New Roman"/>
                <w:sz w:val="20"/>
                <w:szCs w:val="20"/>
                <w:lang w:val="es-PY"/>
              </w:rPr>
              <w:t xml:space="preserve">Los estudiantes pueden acceder al sistema de registro desde cualquier PC del </w:t>
            </w:r>
            <w:proofErr w:type="spellStart"/>
            <w:r w:rsidRPr="00CE6519">
              <w:rPr>
                <w:rFonts w:ascii="Times New Roman" w:hAnsi="Times New Roman"/>
                <w:sz w:val="20"/>
                <w:szCs w:val="20"/>
                <w:lang w:val="es-PY"/>
              </w:rPr>
              <w:t>College</w:t>
            </w:r>
            <w:proofErr w:type="spellEnd"/>
            <w:r w:rsidRPr="00CE6519">
              <w:rPr>
                <w:rFonts w:ascii="Times New Roman" w:hAnsi="Times New Roman"/>
                <w:sz w:val="20"/>
                <w:szCs w:val="20"/>
                <w:lang w:val="es-PY"/>
              </w:rPr>
              <w:t xml:space="preserve"> o desde la PC de su casa a través de Internet.</w:t>
            </w:r>
          </w:p>
          <w:p w14:paraId="52D2C03A" w14:textId="77777777" w:rsidR="003B5793" w:rsidRPr="00CE6519" w:rsidRDefault="003B5793" w:rsidP="00CE6519">
            <w:pPr>
              <w:pStyle w:val="NormalWeb"/>
              <w:spacing w:before="0" w:beforeAutospacing="0" w:after="0" w:afterAutospacing="0" w:line="240" w:lineRule="auto"/>
              <w:ind w:firstLine="298"/>
              <w:rPr>
                <w:rFonts w:ascii="Times New Roman" w:hAnsi="Times New Roman"/>
                <w:sz w:val="20"/>
                <w:szCs w:val="20"/>
                <w:lang w:val="es-PY"/>
              </w:rPr>
            </w:pPr>
            <w:r w:rsidRPr="00CE6519">
              <w:rPr>
                <w:rFonts w:ascii="Times New Roman" w:hAnsi="Times New Roman"/>
                <w:sz w:val="20"/>
                <w:szCs w:val="20"/>
                <w:lang w:val="es-PY"/>
              </w:rPr>
              <w:t>Los profesores ingresan todas las calificaciones de los estudiantes directamente en la base de datos de registro desde sus PC.</w:t>
            </w:r>
          </w:p>
        </w:tc>
      </w:tr>
      <w:tr w:rsidR="003B5793" w:rsidRPr="007B0173" w14:paraId="4675432E" w14:textId="77777777" w:rsidTr="00F27375">
        <w:trPr>
          <w:tblCellSpacing w:w="7" w:type="dxa"/>
        </w:trPr>
        <w:tc>
          <w:tcPr>
            <w:tcW w:w="1521" w:type="pct"/>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hideMark/>
          </w:tcPr>
          <w:p w14:paraId="04F98FD6" w14:textId="77777777" w:rsidR="003B5793" w:rsidRPr="00CE6519" w:rsidRDefault="003B5793" w:rsidP="00CE6519">
            <w:pPr>
              <w:spacing w:line="240" w:lineRule="auto"/>
              <w:ind w:firstLine="0"/>
              <w:rPr>
                <w:sz w:val="20"/>
                <w:szCs w:val="20"/>
                <w:lang w:val="es-PY"/>
              </w:rPr>
            </w:pPr>
            <w:r w:rsidRPr="00CE6519">
              <w:rPr>
                <w:sz w:val="20"/>
                <w:szCs w:val="20"/>
                <w:lang w:val="es-PY"/>
              </w:rPr>
              <w:t>Acceso desde cualquier PC de la universidad</w:t>
            </w:r>
          </w:p>
        </w:tc>
        <w:tc>
          <w:tcPr>
            <w:tcW w:w="3455" w:type="pct"/>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hideMark/>
          </w:tcPr>
          <w:p w14:paraId="750FB6B7" w14:textId="77777777" w:rsidR="003B5793" w:rsidRPr="00CE6519" w:rsidRDefault="003B5793" w:rsidP="00CE6519">
            <w:pPr>
              <w:spacing w:line="240" w:lineRule="auto"/>
              <w:ind w:firstLine="298"/>
              <w:rPr>
                <w:sz w:val="20"/>
                <w:szCs w:val="20"/>
                <w:lang w:val="es-PY"/>
              </w:rPr>
            </w:pPr>
            <w:r w:rsidRPr="00CE6519">
              <w:rPr>
                <w:sz w:val="20"/>
                <w:szCs w:val="20"/>
                <w:lang w:val="es-PY"/>
              </w:rPr>
              <w:t xml:space="preserve">Los estudiantes pueden acceder al sistema de registro desde cualquier PC del </w:t>
            </w:r>
            <w:proofErr w:type="spellStart"/>
            <w:r w:rsidRPr="00CE6519">
              <w:rPr>
                <w:sz w:val="20"/>
                <w:szCs w:val="20"/>
                <w:lang w:val="es-PY"/>
              </w:rPr>
              <w:t>College</w:t>
            </w:r>
            <w:proofErr w:type="spellEnd"/>
            <w:r w:rsidRPr="00CE6519">
              <w:rPr>
                <w:sz w:val="20"/>
                <w:szCs w:val="20"/>
                <w:lang w:val="es-PY"/>
              </w:rPr>
              <w:t xml:space="preserve"> o desde la PC de su casa a través de Internet.</w:t>
            </w:r>
          </w:p>
          <w:p w14:paraId="76E19099" w14:textId="77777777" w:rsidR="003B5793" w:rsidRPr="00CE6519" w:rsidRDefault="003B5793" w:rsidP="00CE6519">
            <w:pPr>
              <w:pStyle w:val="NormalWeb"/>
              <w:spacing w:before="0" w:beforeAutospacing="0" w:after="0" w:afterAutospacing="0" w:line="240" w:lineRule="auto"/>
              <w:ind w:firstLine="298"/>
              <w:rPr>
                <w:rFonts w:ascii="Times New Roman" w:hAnsi="Times New Roman"/>
                <w:sz w:val="20"/>
                <w:szCs w:val="20"/>
                <w:lang w:val="es-PY"/>
              </w:rPr>
            </w:pPr>
            <w:r w:rsidRPr="00CE6519">
              <w:rPr>
                <w:rFonts w:ascii="Times New Roman" w:hAnsi="Times New Roman"/>
                <w:sz w:val="20"/>
                <w:szCs w:val="20"/>
                <w:lang w:val="es-PY"/>
              </w:rPr>
              <w:t>La instalación del componente cliente del sistema C-</w:t>
            </w:r>
            <w:proofErr w:type="spellStart"/>
            <w:r w:rsidRPr="00CE6519">
              <w:rPr>
                <w:rFonts w:ascii="Times New Roman" w:hAnsi="Times New Roman"/>
                <w:sz w:val="20"/>
                <w:szCs w:val="20"/>
                <w:lang w:val="es-PY"/>
              </w:rPr>
              <w:t>Registration</w:t>
            </w:r>
            <w:proofErr w:type="spellEnd"/>
            <w:r w:rsidRPr="00CE6519">
              <w:rPr>
                <w:rFonts w:ascii="Times New Roman" w:hAnsi="Times New Roman"/>
                <w:sz w:val="20"/>
                <w:szCs w:val="20"/>
                <w:lang w:val="es-PY"/>
              </w:rPr>
              <w:t xml:space="preserve"> en una PC es un proceso fácil de seguir a través de Internet.</w:t>
            </w:r>
          </w:p>
        </w:tc>
      </w:tr>
      <w:tr w:rsidR="003B5793" w:rsidRPr="007B0173" w14:paraId="03247105" w14:textId="77777777" w:rsidTr="00F27375">
        <w:trPr>
          <w:tblCellSpacing w:w="7" w:type="dxa"/>
        </w:trPr>
        <w:tc>
          <w:tcPr>
            <w:tcW w:w="1521" w:type="pct"/>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hideMark/>
          </w:tcPr>
          <w:p w14:paraId="1B9F1075" w14:textId="77777777" w:rsidR="003B5793" w:rsidRPr="00CE6519" w:rsidRDefault="003B5793" w:rsidP="00CE6519">
            <w:pPr>
              <w:spacing w:line="240" w:lineRule="auto"/>
              <w:ind w:firstLine="0"/>
              <w:rPr>
                <w:sz w:val="20"/>
                <w:szCs w:val="20"/>
                <w:lang w:val="es-PY"/>
              </w:rPr>
            </w:pPr>
            <w:r w:rsidRPr="00CE6519">
              <w:rPr>
                <w:sz w:val="20"/>
                <w:szCs w:val="20"/>
                <w:lang w:val="es-PY"/>
              </w:rPr>
              <w:t>Acceso fácil y cómodo desde tu PC en casa</w:t>
            </w:r>
          </w:p>
        </w:tc>
        <w:tc>
          <w:tcPr>
            <w:tcW w:w="3455" w:type="pct"/>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hideMark/>
          </w:tcPr>
          <w:p w14:paraId="40471CB0" w14:textId="77777777" w:rsidR="003B5793" w:rsidRPr="00CE6519" w:rsidRDefault="003B5793" w:rsidP="00CE6519">
            <w:pPr>
              <w:spacing w:line="240" w:lineRule="auto"/>
              <w:ind w:firstLine="298"/>
              <w:rPr>
                <w:sz w:val="20"/>
                <w:szCs w:val="20"/>
                <w:lang w:val="es-PY"/>
              </w:rPr>
            </w:pPr>
            <w:r w:rsidRPr="00CE6519">
              <w:rPr>
                <w:sz w:val="20"/>
                <w:szCs w:val="20"/>
                <w:lang w:val="es-PY"/>
              </w:rPr>
              <w:t xml:space="preserve">Los estudiantes pueden acceder al sistema de registro desde cualquier PC del </w:t>
            </w:r>
            <w:proofErr w:type="spellStart"/>
            <w:r w:rsidRPr="00CE6519">
              <w:rPr>
                <w:sz w:val="20"/>
                <w:szCs w:val="20"/>
                <w:lang w:val="es-PY"/>
              </w:rPr>
              <w:t>College</w:t>
            </w:r>
            <w:proofErr w:type="spellEnd"/>
            <w:r w:rsidRPr="00CE6519">
              <w:rPr>
                <w:sz w:val="20"/>
                <w:szCs w:val="20"/>
                <w:lang w:val="es-PY"/>
              </w:rPr>
              <w:t xml:space="preserve"> o desde la PC de su casa a través de Internet.</w:t>
            </w:r>
          </w:p>
        </w:tc>
      </w:tr>
      <w:tr w:rsidR="003B5793" w:rsidRPr="007B0173" w14:paraId="000F20D0" w14:textId="77777777" w:rsidTr="00F27375">
        <w:trPr>
          <w:tblCellSpacing w:w="7" w:type="dxa"/>
        </w:trPr>
        <w:tc>
          <w:tcPr>
            <w:tcW w:w="1521" w:type="pct"/>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hideMark/>
          </w:tcPr>
          <w:p w14:paraId="28108191" w14:textId="77777777" w:rsidR="003B5793" w:rsidRPr="00CE6519" w:rsidRDefault="003B5793" w:rsidP="00CE6519">
            <w:pPr>
              <w:spacing w:line="240" w:lineRule="auto"/>
              <w:ind w:firstLine="0"/>
              <w:rPr>
                <w:sz w:val="20"/>
                <w:szCs w:val="20"/>
                <w:lang w:val="es-PY"/>
              </w:rPr>
            </w:pPr>
            <w:r w:rsidRPr="00CE6519">
              <w:rPr>
                <w:sz w:val="20"/>
                <w:szCs w:val="20"/>
                <w:lang w:val="es-PY"/>
              </w:rPr>
              <w:t>Seguro y confidencial</w:t>
            </w:r>
          </w:p>
        </w:tc>
        <w:tc>
          <w:tcPr>
            <w:tcW w:w="3455" w:type="pct"/>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hideMark/>
          </w:tcPr>
          <w:p w14:paraId="1C476CB9" w14:textId="77777777" w:rsidR="003B5793" w:rsidRPr="00CE6519" w:rsidRDefault="003B5793" w:rsidP="00CE6519">
            <w:pPr>
              <w:spacing w:line="240" w:lineRule="auto"/>
              <w:ind w:firstLine="298"/>
              <w:rPr>
                <w:sz w:val="20"/>
                <w:szCs w:val="20"/>
                <w:lang w:val="es-PY"/>
              </w:rPr>
            </w:pPr>
            <w:r w:rsidRPr="00CE6519">
              <w:rPr>
                <w:sz w:val="20"/>
                <w:szCs w:val="20"/>
                <w:lang w:val="es-PY"/>
              </w:rPr>
              <w:t>Se requiere una identificación de usuario y una contraseña válidas para obtener acceso al sistema de registro C.</w:t>
            </w:r>
          </w:p>
          <w:p w14:paraId="7B22C5E7" w14:textId="77777777" w:rsidR="003B5793" w:rsidRPr="00CE6519" w:rsidRDefault="003B5793" w:rsidP="00CE6519">
            <w:pPr>
              <w:pStyle w:val="NormalWeb"/>
              <w:spacing w:before="0" w:beforeAutospacing="0" w:after="0" w:afterAutospacing="0" w:line="240" w:lineRule="auto"/>
              <w:ind w:firstLine="298"/>
              <w:rPr>
                <w:rFonts w:ascii="Times New Roman" w:hAnsi="Times New Roman"/>
                <w:sz w:val="20"/>
                <w:szCs w:val="20"/>
                <w:lang w:val="es-PY"/>
              </w:rPr>
            </w:pPr>
            <w:r w:rsidRPr="00CE6519">
              <w:rPr>
                <w:rFonts w:ascii="Times New Roman" w:hAnsi="Times New Roman"/>
                <w:sz w:val="20"/>
                <w:szCs w:val="20"/>
                <w:lang w:val="es-PY"/>
              </w:rPr>
              <w:t>La información de la boleta de calificaciones del estudiante está protegida del acceso no autorizado.</w:t>
            </w:r>
          </w:p>
        </w:tc>
      </w:tr>
      <w:tr w:rsidR="003B5793" w:rsidRPr="007B0173" w14:paraId="07E6961E" w14:textId="77777777" w:rsidTr="00F27375">
        <w:trPr>
          <w:tblCellSpacing w:w="7" w:type="dxa"/>
        </w:trPr>
        <w:tc>
          <w:tcPr>
            <w:tcW w:w="1521" w:type="pct"/>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hideMark/>
          </w:tcPr>
          <w:p w14:paraId="5F6A82A2" w14:textId="77777777" w:rsidR="003B5793" w:rsidRPr="00CE6519" w:rsidRDefault="003B5793" w:rsidP="00CE6519">
            <w:pPr>
              <w:spacing w:line="240" w:lineRule="auto"/>
              <w:ind w:firstLine="0"/>
              <w:rPr>
                <w:sz w:val="20"/>
                <w:szCs w:val="20"/>
                <w:lang w:val="es-PY"/>
              </w:rPr>
            </w:pPr>
            <w:r w:rsidRPr="00CE6519">
              <w:rPr>
                <w:sz w:val="20"/>
                <w:szCs w:val="20"/>
                <w:lang w:val="es-PY"/>
              </w:rPr>
              <w:t>Comentarios instantáneos sobre cursos completos o cancelados</w:t>
            </w:r>
          </w:p>
        </w:tc>
        <w:tc>
          <w:tcPr>
            <w:tcW w:w="3455" w:type="pct"/>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hideMark/>
          </w:tcPr>
          <w:p w14:paraId="14226E1A" w14:textId="77777777" w:rsidR="003B5793" w:rsidRPr="00CE6519" w:rsidRDefault="003B5793" w:rsidP="00CE6519">
            <w:pPr>
              <w:spacing w:line="240" w:lineRule="auto"/>
              <w:ind w:firstLine="298"/>
              <w:rPr>
                <w:sz w:val="20"/>
                <w:szCs w:val="20"/>
                <w:lang w:val="es-PY"/>
              </w:rPr>
            </w:pPr>
            <w:r w:rsidRPr="00CE6519">
              <w:rPr>
                <w:sz w:val="20"/>
                <w:szCs w:val="20"/>
                <w:lang w:val="es-PY"/>
              </w:rPr>
              <w:t>Todas las inscripciones a cursos se registran inmediatamente en la base de datos de registro para proporcionar información actualizada sobre cursos completos o cancelados.</w:t>
            </w:r>
          </w:p>
        </w:tc>
      </w:tr>
    </w:tbl>
    <w:p w14:paraId="677EFD96" w14:textId="143F7CE0" w:rsidR="00B73132" w:rsidRPr="00CE6519" w:rsidRDefault="00B73132" w:rsidP="00B73132">
      <w:pPr>
        <w:pStyle w:val="Ttulo2"/>
        <w:rPr>
          <w:rFonts w:cs="Times New Roman"/>
          <w:lang w:val="es-PY"/>
        </w:rPr>
      </w:pPr>
      <w:bookmarkStart w:id="35" w:name="_Toc175638708"/>
      <w:r w:rsidRPr="00CE6519">
        <w:rPr>
          <w:rFonts w:cs="Times New Roman"/>
          <w:lang w:val="es-PY"/>
        </w:rPr>
        <w:lastRenderedPageBreak/>
        <w:t>Requerimientos principales (Alto Nivel)</w:t>
      </w:r>
      <w:bookmarkEnd w:id="35"/>
    </w:p>
    <w:p>
      <w:pPr/>
      <w:r>
        <w:t>Requerimientos funcionales:</w:t>
      </w:r>
    </w:p>
    <w:p>
      <w:pPr>
        <w:pStyle w:val="Prrafodelista"/>
      </w:pPr>
      <w:r>
        <w:t>El sistema debe permitir seleccionar la modalidad de pago (contado o credito) al registrar la operacion.</w:t>
      </w:r>
    </w:p>
    <w:p>
      <w:pPr>
        <w:pStyle w:val="Prrafodelista"/>
      </w:pPr>
      <w:r>
        <w:t>Para el credito regular, el sistema debe generar las cuotas con vencimiento mensual a partir de la fecha de la factura.</w:t>
      </w:r>
    </w:p>
    <w:p>
      <w:pPr>
        <w:pStyle w:val="Prrafodelista"/>
      </w:pPr>
      <w:r>
        <w:t>Para el credito irregular, el sistema debe permitir indicar, en dias, el vencimiento de cada cuota.</w:t>
      </w:r>
    </w:p>
    <w:p>
      <w:pPr>
        <w:pStyle w:val="Prrafodelista"/>
      </w:pPr>
      <w:r>
        <w:t>El sistema debe distribuir el total entre las cuotas de modo que su suma sea exacta, absorbiendo el redondeo en la ultima cuota.</w:t>
      </w:r>
    </w:p>
    <w:p>
      <w:pPr>
        <w:pStyle w:val="Prrafodelista"/>
      </w:pPr>
      <w:r>
        <w:t>El sistema debe impedir registrar una operacion cuyo tipo de documento no coincida con el tipo del plazo.</w:t>
      </w:r>
    </w:p>
    <w:p>
      <w:pPr/>
      <w:r>
        <w:t>Requerimientos no funcionales:</w:t>
      </w:r>
    </w:p>
    <w:p>
      <w:pPr>
        <w:pStyle w:val="Prrafodelista"/>
      </w:pPr>
      <w:r>
        <w:t>Integridad: la generacion de las cuotas debe ser consistente y automatica (disparador en la base de datos).</w:t>
      </w:r>
    </w:p>
    <w:p>
      <w:pPr>
        <w:pStyle w:val="Prrafodelista"/>
      </w:pPr>
      <w:r>
        <w:t>Usabilidad: la interfaz debe ser clara y permitir visualizar el plan de cuotas antes de confirmar.</w:t>
      </w:r>
    </w:p>
    <w:p>
      <w:pPr>
        <w:pStyle w:val="Prrafodelista"/>
      </w:pPr>
      <w:r>
        <w:t>Mantenibilidad: las condiciones de credito deben parametrizarse sin modificar el codigo fuente.</w:t>
      </w:r>
    </w:p>
    <w:tbl>
      <w:tblPr>
        <w:tblStyle w:val="Tabladelista3-nfasis1"/>
        <w:tblW w:w="0" w:type="auto"/>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704"/>
        <w:gridCol w:w="1276"/>
        <w:gridCol w:w="2835"/>
        <w:gridCol w:w="2551"/>
        <w:gridCol w:w="993"/>
        <w:gridCol w:w="658"/>
      </w:tblGrid>
      <w:tr w:rsidR="00BF48FF" w:rsidRPr="00CE6519" w14:paraId="2E7B8E70" w14:textId="77777777" w:rsidTr="006713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Borders>
              <w:bottom w:val="none" w:sz="0" w:space="0" w:color="auto"/>
              <w:right w:val="none" w:sz="0" w:space="0" w:color="auto"/>
            </w:tcBorders>
            <w:vAlign w:val="center"/>
          </w:tcPr>
          <w:p w14:paraId="30A62A29" w14:textId="77777777" w:rsidR="00BF48FF" w:rsidRPr="00CE6519" w:rsidRDefault="00BF48FF" w:rsidP="006713EE">
            <w:pPr>
              <w:spacing w:line="240" w:lineRule="auto"/>
              <w:ind w:firstLine="0"/>
              <w:jc w:val="center"/>
              <w:rPr>
                <w:sz w:val="18"/>
                <w:szCs w:val="18"/>
                <w:lang w:val="es-PY"/>
              </w:rPr>
            </w:pPr>
            <w:r w:rsidRPr="00CE6519">
              <w:rPr>
                <w:sz w:val="18"/>
                <w:szCs w:val="18"/>
                <w:lang w:val="es-PY"/>
              </w:rPr>
              <w:t>Ref. #</w:t>
            </w:r>
          </w:p>
        </w:tc>
        <w:tc>
          <w:tcPr>
            <w:tcW w:w="1276" w:type="dxa"/>
            <w:vAlign w:val="center"/>
          </w:tcPr>
          <w:p w14:paraId="71AC3318" w14:textId="77777777" w:rsidR="00BF48FF" w:rsidRPr="00CE6519" w:rsidRDefault="00BF48FF" w:rsidP="006713EE">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18"/>
                <w:szCs w:val="18"/>
                <w:lang w:val="es-PY"/>
              </w:rPr>
            </w:pPr>
            <w:r w:rsidRPr="00CE6519">
              <w:rPr>
                <w:sz w:val="18"/>
                <w:szCs w:val="18"/>
                <w:lang w:val="es-PY"/>
              </w:rPr>
              <w:t>Sub - Sistema</w:t>
            </w:r>
          </w:p>
        </w:tc>
        <w:tc>
          <w:tcPr>
            <w:tcW w:w="2835" w:type="dxa"/>
            <w:vAlign w:val="center"/>
          </w:tcPr>
          <w:p w14:paraId="76311581" w14:textId="77777777" w:rsidR="00BF48FF" w:rsidRPr="00CE6519" w:rsidRDefault="00BF48FF" w:rsidP="006713EE">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18"/>
                <w:szCs w:val="18"/>
                <w:lang w:val="es-PY"/>
              </w:rPr>
            </w:pPr>
            <w:r w:rsidRPr="00CE6519">
              <w:rPr>
                <w:sz w:val="18"/>
                <w:szCs w:val="18"/>
                <w:lang w:val="es-PY"/>
              </w:rPr>
              <w:t>Procesos</w:t>
            </w:r>
          </w:p>
        </w:tc>
        <w:tc>
          <w:tcPr>
            <w:tcW w:w="2551" w:type="dxa"/>
            <w:vAlign w:val="center"/>
          </w:tcPr>
          <w:p w14:paraId="5412E462" w14:textId="77777777" w:rsidR="00BF48FF" w:rsidRPr="00CE6519" w:rsidRDefault="00BF48FF" w:rsidP="006713EE">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18"/>
                <w:szCs w:val="18"/>
                <w:lang w:val="es-PY"/>
              </w:rPr>
            </w:pPr>
            <w:r w:rsidRPr="00CE6519">
              <w:rPr>
                <w:sz w:val="18"/>
                <w:szCs w:val="18"/>
                <w:lang w:val="es-PY"/>
              </w:rPr>
              <w:t>Propósito</w:t>
            </w:r>
          </w:p>
        </w:tc>
        <w:tc>
          <w:tcPr>
            <w:tcW w:w="993" w:type="dxa"/>
            <w:vAlign w:val="center"/>
          </w:tcPr>
          <w:p w14:paraId="73D05A71" w14:textId="77777777" w:rsidR="00BF48FF" w:rsidRPr="00CE6519" w:rsidRDefault="00BF48FF" w:rsidP="006713EE">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18"/>
                <w:szCs w:val="18"/>
                <w:lang w:val="es-PY"/>
              </w:rPr>
            </w:pPr>
            <w:r w:rsidRPr="00CE6519">
              <w:rPr>
                <w:sz w:val="18"/>
                <w:szCs w:val="18"/>
                <w:lang w:val="es-PY"/>
              </w:rPr>
              <w:t>Ref.</w:t>
            </w:r>
          </w:p>
          <w:p w14:paraId="1B2A8EE6" w14:textId="77777777" w:rsidR="00BF48FF" w:rsidRPr="00CE6519" w:rsidRDefault="00BF48FF" w:rsidP="006713EE">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18"/>
                <w:szCs w:val="18"/>
                <w:lang w:val="es-PY"/>
              </w:rPr>
            </w:pPr>
            <w:r w:rsidRPr="00CE6519">
              <w:rPr>
                <w:sz w:val="18"/>
                <w:szCs w:val="18"/>
                <w:lang w:val="es-PY"/>
              </w:rPr>
              <w:t>Cruzada</w:t>
            </w:r>
          </w:p>
        </w:tc>
        <w:tc>
          <w:tcPr>
            <w:tcW w:w="658" w:type="dxa"/>
            <w:vAlign w:val="center"/>
          </w:tcPr>
          <w:p w14:paraId="4AB8CC1F" w14:textId="77777777" w:rsidR="00BF48FF" w:rsidRPr="00CE6519" w:rsidRDefault="00BF48FF" w:rsidP="006713EE">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18"/>
                <w:szCs w:val="18"/>
                <w:lang w:val="es-PY"/>
              </w:rPr>
            </w:pPr>
            <w:r w:rsidRPr="00CE6519">
              <w:rPr>
                <w:sz w:val="18"/>
                <w:szCs w:val="18"/>
                <w:lang w:val="es-PY"/>
              </w:rPr>
              <w:t>C.U. #</w:t>
            </w:r>
          </w:p>
        </w:tc>
      </w:tr>
      <w:tr w:rsidR="00BF48FF" w:rsidRPr="00CE6519" w14:paraId="7897C488" w14:textId="77777777" w:rsidTr="00671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Merge w:val="restart"/>
            <w:tcBorders>
              <w:top w:val="none" w:sz="0" w:space="0" w:color="auto"/>
              <w:bottom w:val="none" w:sz="0" w:space="0" w:color="auto"/>
              <w:right w:val="none" w:sz="0" w:space="0" w:color="auto"/>
            </w:tcBorders>
            <w:vAlign w:val="center"/>
          </w:tcPr>
          <w:p w14:paraId="55143BF9" w14:textId="77777777" w:rsidR="00BF48FF" w:rsidRPr="00CE6519" w:rsidRDefault="00BF48FF" w:rsidP="006713EE">
            <w:pPr>
              <w:spacing w:line="240" w:lineRule="auto"/>
              <w:ind w:firstLine="0"/>
              <w:jc w:val="center"/>
              <w:rPr>
                <w:lang w:val="es-PY"/>
              </w:rPr>
            </w:pPr>
            <w:r w:rsidRPr="00CE6519">
              <w:rPr>
                <w:lang w:val="es-PY"/>
              </w:rPr>
              <w:t>1</w:t>
            </w:r>
          </w:p>
        </w:tc>
        <w:tc>
          <w:tcPr>
            <w:tcW w:w="1276" w:type="dxa"/>
            <w:vMerge w:val="restart"/>
            <w:tcBorders>
              <w:top w:val="none" w:sz="0" w:space="0" w:color="auto"/>
              <w:bottom w:val="none" w:sz="0" w:space="0" w:color="auto"/>
            </w:tcBorders>
            <w:vAlign w:val="center"/>
          </w:tcPr>
          <w:p w14:paraId="044D9EC5" w14:textId="77777777" w:rsidR="00BF48FF" w:rsidRPr="00CE6519" w:rsidRDefault="00BF48FF" w:rsidP="006713EE">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Seguridad</w:t>
            </w:r>
          </w:p>
        </w:tc>
        <w:tc>
          <w:tcPr>
            <w:tcW w:w="2835" w:type="dxa"/>
            <w:tcBorders>
              <w:top w:val="none" w:sz="0" w:space="0" w:color="auto"/>
              <w:bottom w:val="none" w:sz="0" w:space="0" w:color="auto"/>
            </w:tcBorders>
            <w:vAlign w:val="center"/>
          </w:tcPr>
          <w:p w14:paraId="30D0A0D7" w14:textId="77777777" w:rsidR="00BF48FF" w:rsidRPr="00CE6519" w:rsidRDefault="00BF48FF" w:rsidP="006713EE">
            <w:pPr>
              <w:spacing w:line="240" w:lineRule="auto"/>
              <w:ind w:left="261" w:hanging="261"/>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1. Gestionar Acceso.</w:t>
            </w:r>
          </w:p>
        </w:tc>
        <w:tc>
          <w:tcPr>
            <w:tcW w:w="2551" w:type="dxa"/>
            <w:tcBorders>
              <w:top w:val="none" w:sz="0" w:space="0" w:color="auto"/>
              <w:bottom w:val="none" w:sz="0" w:space="0" w:color="auto"/>
            </w:tcBorders>
          </w:tcPr>
          <w:p w14:paraId="4EB73790"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Verificar permisos de roles de usuarios.</w:t>
            </w:r>
          </w:p>
        </w:tc>
        <w:tc>
          <w:tcPr>
            <w:tcW w:w="993" w:type="dxa"/>
            <w:tcBorders>
              <w:top w:val="none" w:sz="0" w:space="0" w:color="auto"/>
              <w:bottom w:val="none" w:sz="0" w:space="0" w:color="auto"/>
            </w:tcBorders>
          </w:tcPr>
          <w:p w14:paraId="65DB78E2"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658" w:type="dxa"/>
            <w:tcBorders>
              <w:top w:val="none" w:sz="0" w:space="0" w:color="auto"/>
              <w:bottom w:val="none" w:sz="0" w:space="0" w:color="auto"/>
            </w:tcBorders>
            <w:vAlign w:val="center"/>
          </w:tcPr>
          <w:p w14:paraId="2FB973AF" w14:textId="77777777" w:rsidR="00BF48FF" w:rsidRPr="00CE6519" w:rsidRDefault="00BF48FF" w:rsidP="006713E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1</w:t>
            </w:r>
          </w:p>
        </w:tc>
      </w:tr>
      <w:tr w:rsidR="00BF48FF" w:rsidRPr="00CE6519" w14:paraId="435ACD9C" w14:textId="77777777" w:rsidTr="006713EE">
        <w:tc>
          <w:tcPr>
            <w:cnfStyle w:val="001000000000" w:firstRow="0" w:lastRow="0" w:firstColumn="1" w:lastColumn="0" w:oddVBand="0" w:evenVBand="0" w:oddHBand="0" w:evenHBand="0" w:firstRowFirstColumn="0" w:firstRowLastColumn="0" w:lastRowFirstColumn="0" w:lastRowLastColumn="0"/>
            <w:tcW w:w="704" w:type="dxa"/>
            <w:vMerge/>
            <w:tcBorders>
              <w:right w:val="none" w:sz="0" w:space="0" w:color="auto"/>
            </w:tcBorders>
          </w:tcPr>
          <w:p w14:paraId="715B8BF1" w14:textId="77777777" w:rsidR="00BF48FF" w:rsidRPr="00CE6519" w:rsidRDefault="00BF48FF" w:rsidP="006713EE">
            <w:pPr>
              <w:spacing w:line="240" w:lineRule="auto"/>
              <w:ind w:firstLine="0"/>
              <w:rPr>
                <w:lang w:val="es-PY"/>
              </w:rPr>
            </w:pPr>
          </w:p>
        </w:tc>
        <w:tc>
          <w:tcPr>
            <w:tcW w:w="1276" w:type="dxa"/>
            <w:vMerge/>
          </w:tcPr>
          <w:p w14:paraId="6014842D"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2835" w:type="dxa"/>
            <w:vAlign w:val="center"/>
          </w:tcPr>
          <w:p w14:paraId="0E1F9448" w14:textId="77777777" w:rsidR="00BF48FF" w:rsidRPr="00CE6519" w:rsidRDefault="00BF48FF" w:rsidP="006713EE">
            <w:pPr>
              <w:spacing w:line="240" w:lineRule="auto"/>
              <w:ind w:left="261" w:hanging="261"/>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2. Gestionar Permisos.</w:t>
            </w:r>
          </w:p>
        </w:tc>
        <w:tc>
          <w:tcPr>
            <w:tcW w:w="2551" w:type="dxa"/>
          </w:tcPr>
          <w:p w14:paraId="6C885124"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Asignar / quitar permisos a roles.</w:t>
            </w:r>
          </w:p>
        </w:tc>
        <w:tc>
          <w:tcPr>
            <w:tcW w:w="993" w:type="dxa"/>
          </w:tcPr>
          <w:p w14:paraId="449DBAC1"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658" w:type="dxa"/>
            <w:vAlign w:val="center"/>
          </w:tcPr>
          <w:p w14:paraId="72124E82" w14:textId="77777777" w:rsidR="00BF48FF" w:rsidRPr="00CE6519" w:rsidRDefault="00BF48FF" w:rsidP="006713EE">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2</w:t>
            </w:r>
          </w:p>
        </w:tc>
      </w:tr>
      <w:tr w:rsidR="00BF48FF" w:rsidRPr="00CE6519" w14:paraId="47E4DA5A" w14:textId="77777777" w:rsidTr="00671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bottom w:val="none" w:sz="0" w:space="0" w:color="auto"/>
              <w:right w:val="none" w:sz="0" w:space="0" w:color="auto"/>
            </w:tcBorders>
          </w:tcPr>
          <w:p w14:paraId="0D8EA13B" w14:textId="77777777" w:rsidR="00BF48FF" w:rsidRPr="00CE6519" w:rsidRDefault="00BF48FF" w:rsidP="006713EE">
            <w:pPr>
              <w:spacing w:line="240" w:lineRule="auto"/>
              <w:ind w:firstLine="0"/>
              <w:rPr>
                <w:lang w:val="es-PY"/>
              </w:rPr>
            </w:pPr>
          </w:p>
        </w:tc>
        <w:tc>
          <w:tcPr>
            <w:tcW w:w="1276" w:type="dxa"/>
            <w:tcBorders>
              <w:top w:val="none" w:sz="0" w:space="0" w:color="auto"/>
              <w:bottom w:val="none" w:sz="0" w:space="0" w:color="auto"/>
            </w:tcBorders>
          </w:tcPr>
          <w:p w14:paraId="33CC19D1"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2835" w:type="dxa"/>
            <w:tcBorders>
              <w:top w:val="none" w:sz="0" w:space="0" w:color="auto"/>
              <w:bottom w:val="none" w:sz="0" w:space="0" w:color="auto"/>
            </w:tcBorders>
            <w:vAlign w:val="center"/>
          </w:tcPr>
          <w:p w14:paraId="38074869" w14:textId="77777777" w:rsidR="00BF48FF" w:rsidRPr="00CE6519" w:rsidRDefault="00BF48FF" w:rsidP="006713EE">
            <w:pPr>
              <w:spacing w:line="240" w:lineRule="auto"/>
              <w:ind w:left="261" w:hanging="261"/>
              <w:cnfStyle w:val="000000100000" w:firstRow="0" w:lastRow="0" w:firstColumn="0" w:lastColumn="0" w:oddVBand="0" w:evenVBand="0" w:oddHBand="1" w:evenHBand="0" w:firstRowFirstColumn="0" w:firstRowLastColumn="0" w:lastRowFirstColumn="0" w:lastRowLastColumn="0"/>
              <w:rPr>
                <w:lang w:val="es-PY"/>
              </w:rPr>
            </w:pPr>
          </w:p>
        </w:tc>
        <w:tc>
          <w:tcPr>
            <w:tcW w:w="2551" w:type="dxa"/>
            <w:tcBorders>
              <w:top w:val="none" w:sz="0" w:space="0" w:color="auto"/>
              <w:bottom w:val="none" w:sz="0" w:space="0" w:color="auto"/>
            </w:tcBorders>
          </w:tcPr>
          <w:p w14:paraId="0A71A3B0"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993" w:type="dxa"/>
            <w:tcBorders>
              <w:top w:val="none" w:sz="0" w:space="0" w:color="auto"/>
              <w:bottom w:val="none" w:sz="0" w:space="0" w:color="auto"/>
            </w:tcBorders>
          </w:tcPr>
          <w:p w14:paraId="44A14B9D"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658" w:type="dxa"/>
            <w:tcBorders>
              <w:top w:val="none" w:sz="0" w:space="0" w:color="auto"/>
              <w:bottom w:val="none" w:sz="0" w:space="0" w:color="auto"/>
            </w:tcBorders>
            <w:vAlign w:val="center"/>
          </w:tcPr>
          <w:p w14:paraId="7ADE941B" w14:textId="77777777" w:rsidR="00BF48FF" w:rsidRPr="00CE6519" w:rsidRDefault="00BF48FF" w:rsidP="006713E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es-PY"/>
              </w:rPr>
            </w:pPr>
          </w:p>
        </w:tc>
      </w:tr>
      <w:tr w:rsidR="00BF48FF" w:rsidRPr="00CE6519" w14:paraId="49EE2232" w14:textId="77777777" w:rsidTr="006713EE">
        <w:tc>
          <w:tcPr>
            <w:cnfStyle w:val="001000000000" w:firstRow="0" w:lastRow="0" w:firstColumn="1" w:lastColumn="0" w:oddVBand="0" w:evenVBand="0" w:oddHBand="0" w:evenHBand="0" w:firstRowFirstColumn="0" w:firstRowLastColumn="0" w:lastRowFirstColumn="0" w:lastRowLastColumn="0"/>
            <w:tcW w:w="704" w:type="dxa"/>
            <w:vMerge w:val="restart"/>
            <w:tcBorders>
              <w:right w:val="none" w:sz="0" w:space="0" w:color="auto"/>
            </w:tcBorders>
            <w:vAlign w:val="center"/>
          </w:tcPr>
          <w:p w14:paraId="319982FE" w14:textId="77777777" w:rsidR="00BF48FF" w:rsidRPr="00CE6519" w:rsidRDefault="00BF48FF" w:rsidP="006713EE">
            <w:pPr>
              <w:spacing w:line="240" w:lineRule="auto"/>
              <w:ind w:firstLine="0"/>
              <w:rPr>
                <w:lang w:val="es-PY"/>
              </w:rPr>
            </w:pPr>
            <w:r w:rsidRPr="00CE6519">
              <w:rPr>
                <w:lang w:val="es-PY"/>
              </w:rPr>
              <w:t>2</w:t>
            </w:r>
          </w:p>
        </w:tc>
        <w:tc>
          <w:tcPr>
            <w:tcW w:w="1276" w:type="dxa"/>
            <w:vMerge w:val="restart"/>
            <w:vAlign w:val="center"/>
          </w:tcPr>
          <w:p w14:paraId="69430B02"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Stock</w:t>
            </w:r>
          </w:p>
        </w:tc>
        <w:tc>
          <w:tcPr>
            <w:tcW w:w="2835" w:type="dxa"/>
          </w:tcPr>
          <w:p w14:paraId="4C0A4988" w14:textId="77777777" w:rsidR="00BF48FF" w:rsidRPr="00CE6519" w:rsidRDefault="00BF48FF" w:rsidP="006713EE">
            <w:pPr>
              <w:spacing w:line="240" w:lineRule="auto"/>
              <w:ind w:left="261" w:hanging="261"/>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1. Gestionar Fichas de Productos.</w:t>
            </w:r>
          </w:p>
        </w:tc>
        <w:tc>
          <w:tcPr>
            <w:tcW w:w="2551" w:type="dxa"/>
          </w:tcPr>
          <w:p w14:paraId="41B3BF45"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Registrar fichas de productos nuevos.</w:t>
            </w:r>
          </w:p>
        </w:tc>
        <w:tc>
          <w:tcPr>
            <w:tcW w:w="993" w:type="dxa"/>
          </w:tcPr>
          <w:p w14:paraId="27BDA43E"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658" w:type="dxa"/>
            <w:vAlign w:val="center"/>
          </w:tcPr>
          <w:p w14:paraId="3152A0C3" w14:textId="77777777" w:rsidR="00BF48FF" w:rsidRPr="00CE6519" w:rsidRDefault="00BF48FF" w:rsidP="006713EE">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3</w:t>
            </w:r>
          </w:p>
        </w:tc>
      </w:tr>
      <w:tr w:rsidR="00BF48FF" w:rsidRPr="00CE6519" w14:paraId="0DEBD67E" w14:textId="77777777" w:rsidTr="00671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Merge/>
            <w:tcBorders>
              <w:top w:val="none" w:sz="0" w:space="0" w:color="auto"/>
              <w:bottom w:val="none" w:sz="0" w:space="0" w:color="auto"/>
              <w:right w:val="none" w:sz="0" w:space="0" w:color="auto"/>
            </w:tcBorders>
          </w:tcPr>
          <w:p w14:paraId="4FA2AB55" w14:textId="77777777" w:rsidR="00BF48FF" w:rsidRPr="00CE6519" w:rsidRDefault="00BF48FF" w:rsidP="006713EE">
            <w:pPr>
              <w:spacing w:line="240" w:lineRule="auto"/>
              <w:ind w:firstLine="0"/>
              <w:rPr>
                <w:lang w:val="es-PY"/>
              </w:rPr>
            </w:pPr>
          </w:p>
        </w:tc>
        <w:tc>
          <w:tcPr>
            <w:tcW w:w="1276" w:type="dxa"/>
            <w:vMerge/>
            <w:tcBorders>
              <w:top w:val="none" w:sz="0" w:space="0" w:color="auto"/>
              <w:bottom w:val="none" w:sz="0" w:space="0" w:color="auto"/>
            </w:tcBorders>
          </w:tcPr>
          <w:p w14:paraId="2E93CD8C"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2835" w:type="dxa"/>
            <w:tcBorders>
              <w:top w:val="none" w:sz="0" w:space="0" w:color="auto"/>
              <w:bottom w:val="none" w:sz="0" w:space="0" w:color="auto"/>
            </w:tcBorders>
          </w:tcPr>
          <w:p w14:paraId="77413C63" w14:textId="77777777" w:rsidR="00BF48FF" w:rsidRPr="00CE6519" w:rsidRDefault="00BF48FF" w:rsidP="006713EE">
            <w:pPr>
              <w:spacing w:line="240" w:lineRule="auto"/>
              <w:ind w:left="261" w:hanging="261"/>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2. Ajustar Stock.</w:t>
            </w:r>
          </w:p>
        </w:tc>
        <w:tc>
          <w:tcPr>
            <w:tcW w:w="2551" w:type="dxa"/>
            <w:tcBorders>
              <w:top w:val="none" w:sz="0" w:space="0" w:color="auto"/>
              <w:bottom w:val="none" w:sz="0" w:space="0" w:color="auto"/>
            </w:tcBorders>
          </w:tcPr>
          <w:p w14:paraId="1CB69B93"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Modificar stock sobre necesidad.</w:t>
            </w:r>
          </w:p>
        </w:tc>
        <w:tc>
          <w:tcPr>
            <w:tcW w:w="993" w:type="dxa"/>
            <w:tcBorders>
              <w:top w:val="none" w:sz="0" w:space="0" w:color="auto"/>
              <w:bottom w:val="none" w:sz="0" w:space="0" w:color="auto"/>
            </w:tcBorders>
          </w:tcPr>
          <w:p w14:paraId="247B28C0"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658" w:type="dxa"/>
            <w:tcBorders>
              <w:top w:val="none" w:sz="0" w:space="0" w:color="auto"/>
              <w:bottom w:val="none" w:sz="0" w:space="0" w:color="auto"/>
            </w:tcBorders>
            <w:vAlign w:val="center"/>
          </w:tcPr>
          <w:p w14:paraId="23D71921" w14:textId="77777777" w:rsidR="00BF48FF" w:rsidRPr="00CE6519" w:rsidRDefault="00BF48FF" w:rsidP="006713E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4</w:t>
            </w:r>
          </w:p>
        </w:tc>
      </w:tr>
      <w:tr w:rsidR="00BF48FF" w:rsidRPr="00CE6519" w14:paraId="3037D369" w14:textId="77777777" w:rsidTr="006713EE">
        <w:tc>
          <w:tcPr>
            <w:cnfStyle w:val="001000000000" w:firstRow="0" w:lastRow="0" w:firstColumn="1" w:lastColumn="0" w:oddVBand="0" w:evenVBand="0" w:oddHBand="0" w:evenHBand="0" w:firstRowFirstColumn="0" w:firstRowLastColumn="0" w:lastRowFirstColumn="0" w:lastRowLastColumn="0"/>
            <w:tcW w:w="704" w:type="dxa"/>
            <w:vMerge/>
            <w:tcBorders>
              <w:right w:val="none" w:sz="0" w:space="0" w:color="auto"/>
            </w:tcBorders>
          </w:tcPr>
          <w:p w14:paraId="2B904889" w14:textId="77777777" w:rsidR="00BF48FF" w:rsidRPr="00CE6519" w:rsidRDefault="00BF48FF" w:rsidP="006713EE">
            <w:pPr>
              <w:spacing w:line="240" w:lineRule="auto"/>
              <w:ind w:firstLine="0"/>
              <w:rPr>
                <w:lang w:val="es-PY"/>
              </w:rPr>
            </w:pPr>
          </w:p>
        </w:tc>
        <w:tc>
          <w:tcPr>
            <w:tcW w:w="1276" w:type="dxa"/>
            <w:vMerge/>
          </w:tcPr>
          <w:p w14:paraId="593B826A"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2835" w:type="dxa"/>
          </w:tcPr>
          <w:p w14:paraId="5B0703C2" w14:textId="77777777" w:rsidR="00BF48FF" w:rsidRPr="00CE6519" w:rsidRDefault="00BF48FF" w:rsidP="006713EE">
            <w:pPr>
              <w:spacing w:line="240" w:lineRule="auto"/>
              <w:ind w:left="261" w:hanging="261"/>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3. Gestionar Inventario</w:t>
            </w:r>
          </w:p>
        </w:tc>
        <w:tc>
          <w:tcPr>
            <w:tcW w:w="2551" w:type="dxa"/>
          </w:tcPr>
          <w:p w14:paraId="37280EDB"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Controlar el inventario.</w:t>
            </w:r>
          </w:p>
        </w:tc>
        <w:tc>
          <w:tcPr>
            <w:tcW w:w="993" w:type="dxa"/>
          </w:tcPr>
          <w:p w14:paraId="16CEB82F"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658" w:type="dxa"/>
            <w:vAlign w:val="center"/>
          </w:tcPr>
          <w:p w14:paraId="137CA7A3" w14:textId="77777777" w:rsidR="00BF48FF" w:rsidRPr="00CE6519" w:rsidRDefault="00BF48FF" w:rsidP="006713EE">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5</w:t>
            </w:r>
          </w:p>
        </w:tc>
      </w:tr>
      <w:tr w:rsidR="00BF48FF" w:rsidRPr="00CE6519" w14:paraId="6B2E2C15" w14:textId="77777777" w:rsidTr="00671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Merge/>
            <w:tcBorders>
              <w:top w:val="none" w:sz="0" w:space="0" w:color="auto"/>
              <w:bottom w:val="none" w:sz="0" w:space="0" w:color="auto"/>
              <w:right w:val="none" w:sz="0" w:space="0" w:color="auto"/>
            </w:tcBorders>
          </w:tcPr>
          <w:p w14:paraId="68B629A6" w14:textId="77777777" w:rsidR="00BF48FF" w:rsidRPr="00CE6519" w:rsidRDefault="00BF48FF" w:rsidP="006713EE">
            <w:pPr>
              <w:spacing w:line="240" w:lineRule="auto"/>
              <w:ind w:firstLine="0"/>
              <w:rPr>
                <w:lang w:val="es-PY"/>
              </w:rPr>
            </w:pPr>
          </w:p>
        </w:tc>
        <w:tc>
          <w:tcPr>
            <w:tcW w:w="1276" w:type="dxa"/>
            <w:vMerge/>
            <w:tcBorders>
              <w:top w:val="none" w:sz="0" w:space="0" w:color="auto"/>
              <w:bottom w:val="none" w:sz="0" w:space="0" w:color="auto"/>
            </w:tcBorders>
          </w:tcPr>
          <w:p w14:paraId="2F68C296"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2835" w:type="dxa"/>
            <w:tcBorders>
              <w:top w:val="none" w:sz="0" w:space="0" w:color="auto"/>
              <w:bottom w:val="none" w:sz="0" w:space="0" w:color="auto"/>
            </w:tcBorders>
          </w:tcPr>
          <w:p w14:paraId="60FDC2F1" w14:textId="77777777" w:rsidR="00BF48FF" w:rsidRPr="00CE6519" w:rsidRDefault="00BF48FF" w:rsidP="006713EE">
            <w:pPr>
              <w:spacing w:line="240" w:lineRule="auto"/>
              <w:ind w:left="261" w:hanging="261"/>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4. Gestionar Recepción de Mercadería.</w:t>
            </w:r>
          </w:p>
        </w:tc>
        <w:tc>
          <w:tcPr>
            <w:tcW w:w="2551" w:type="dxa"/>
            <w:tcBorders>
              <w:top w:val="none" w:sz="0" w:space="0" w:color="auto"/>
              <w:bottom w:val="none" w:sz="0" w:space="0" w:color="auto"/>
            </w:tcBorders>
          </w:tcPr>
          <w:p w14:paraId="022C7836"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Llevar registro de la recepción de mercaderías.</w:t>
            </w:r>
          </w:p>
        </w:tc>
        <w:tc>
          <w:tcPr>
            <w:tcW w:w="993" w:type="dxa"/>
            <w:tcBorders>
              <w:top w:val="none" w:sz="0" w:space="0" w:color="auto"/>
              <w:bottom w:val="none" w:sz="0" w:space="0" w:color="auto"/>
            </w:tcBorders>
          </w:tcPr>
          <w:p w14:paraId="7F0C6F3A"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658" w:type="dxa"/>
            <w:tcBorders>
              <w:top w:val="none" w:sz="0" w:space="0" w:color="auto"/>
              <w:bottom w:val="none" w:sz="0" w:space="0" w:color="auto"/>
            </w:tcBorders>
            <w:vAlign w:val="center"/>
          </w:tcPr>
          <w:p w14:paraId="1B140C72" w14:textId="77777777" w:rsidR="00BF48FF" w:rsidRPr="00CE6519" w:rsidRDefault="00BF48FF" w:rsidP="006713E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6</w:t>
            </w:r>
          </w:p>
        </w:tc>
      </w:tr>
      <w:tr w:rsidR="00BF48FF" w:rsidRPr="00CE6519" w14:paraId="0EC8EE8B" w14:textId="77777777" w:rsidTr="006713EE">
        <w:tc>
          <w:tcPr>
            <w:cnfStyle w:val="001000000000" w:firstRow="0" w:lastRow="0" w:firstColumn="1" w:lastColumn="0" w:oddVBand="0" w:evenVBand="0" w:oddHBand="0" w:evenHBand="0" w:firstRowFirstColumn="0" w:firstRowLastColumn="0" w:lastRowFirstColumn="0" w:lastRowLastColumn="0"/>
            <w:tcW w:w="704" w:type="dxa"/>
            <w:vMerge/>
            <w:tcBorders>
              <w:right w:val="none" w:sz="0" w:space="0" w:color="auto"/>
            </w:tcBorders>
          </w:tcPr>
          <w:p w14:paraId="655E0415" w14:textId="77777777" w:rsidR="00BF48FF" w:rsidRPr="00CE6519" w:rsidRDefault="00BF48FF" w:rsidP="006713EE">
            <w:pPr>
              <w:spacing w:line="240" w:lineRule="auto"/>
              <w:ind w:firstLine="0"/>
              <w:rPr>
                <w:lang w:val="es-PY"/>
              </w:rPr>
            </w:pPr>
          </w:p>
        </w:tc>
        <w:tc>
          <w:tcPr>
            <w:tcW w:w="1276" w:type="dxa"/>
            <w:vMerge/>
          </w:tcPr>
          <w:p w14:paraId="62CF8D8B"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2835" w:type="dxa"/>
          </w:tcPr>
          <w:p w14:paraId="4F75E742" w14:textId="77777777" w:rsidR="00BF48FF" w:rsidRPr="00CE6519" w:rsidRDefault="00BF48FF" w:rsidP="006713EE">
            <w:pPr>
              <w:spacing w:line="240" w:lineRule="auto"/>
              <w:ind w:left="261" w:hanging="261"/>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5. Gestionar Transferencias entre Depósitos.</w:t>
            </w:r>
          </w:p>
        </w:tc>
        <w:tc>
          <w:tcPr>
            <w:tcW w:w="2551" w:type="dxa"/>
          </w:tcPr>
          <w:p w14:paraId="7935C00A"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Controlar el proceso de transferencia entre depósitos.</w:t>
            </w:r>
          </w:p>
        </w:tc>
        <w:tc>
          <w:tcPr>
            <w:tcW w:w="993" w:type="dxa"/>
          </w:tcPr>
          <w:p w14:paraId="1E154382"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658" w:type="dxa"/>
            <w:vAlign w:val="center"/>
          </w:tcPr>
          <w:p w14:paraId="30CBA014" w14:textId="77777777" w:rsidR="00BF48FF" w:rsidRPr="00CE6519" w:rsidRDefault="00BF48FF" w:rsidP="006713EE">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7</w:t>
            </w:r>
          </w:p>
        </w:tc>
      </w:tr>
      <w:tr w:rsidR="00BF48FF" w:rsidRPr="00CE6519" w14:paraId="217603BE" w14:textId="77777777" w:rsidTr="00671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right w:val="none" w:sz="0" w:space="0" w:color="auto"/>
            </w:tcBorders>
          </w:tcPr>
          <w:p w14:paraId="4D7404B7" w14:textId="77777777" w:rsidR="00BF48FF" w:rsidRPr="00CE6519" w:rsidRDefault="00BF48FF" w:rsidP="006713EE">
            <w:pPr>
              <w:spacing w:line="240" w:lineRule="auto"/>
              <w:ind w:firstLine="0"/>
              <w:rPr>
                <w:lang w:val="es-PY"/>
              </w:rPr>
            </w:pPr>
          </w:p>
        </w:tc>
        <w:tc>
          <w:tcPr>
            <w:tcW w:w="1276" w:type="dxa"/>
          </w:tcPr>
          <w:p w14:paraId="76E5BF7D"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2835" w:type="dxa"/>
          </w:tcPr>
          <w:p w14:paraId="66F00489" w14:textId="77777777" w:rsidR="00BF48FF" w:rsidRPr="00CE6519" w:rsidRDefault="00BF48FF" w:rsidP="006713EE">
            <w:pPr>
              <w:spacing w:line="240" w:lineRule="auto"/>
              <w:ind w:left="261" w:hanging="261"/>
              <w:cnfStyle w:val="000000100000" w:firstRow="0" w:lastRow="0" w:firstColumn="0" w:lastColumn="0" w:oddVBand="0" w:evenVBand="0" w:oddHBand="1" w:evenHBand="0" w:firstRowFirstColumn="0" w:firstRowLastColumn="0" w:lastRowFirstColumn="0" w:lastRowLastColumn="0"/>
              <w:rPr>
                <w:lang w:val="es-PY"/>
              </w:rPr>
            </w:pPr>
          </w:p>
        </w:tc>
        <w:tc>
          <w:tcPr>
            <w:tcW w:w="2551" w:type="dxa"/>
          </w:tcPr>
          <w:p w14:paraId="20EAEBCA"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993" w:type="dxa"/>
          </w:tcPr>
          <w:p w14:paraId="6F646D10"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658" w:type="dxa"/>
            <w:vAlign w:val="center"/>
          </w:tcPr>
          <w:p w14:paraId="7AB8DFFE" w14:textId="77777777" w:rsidR="00BF48FF" w:rsidRPr="00CE6519" w:rsidRDefault="00BF48FF" w:rsidP="006713E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8</w:t>
            </w:r>
          </w:p>
        </w:tc>
      </w:tr>
      <w:tr w:rsidR="00BF48FF" w:rsidRPr="00CE6519" w14:paraId="37DB52B8" w14:textId="77777777" w:rsidTr="006713EE">
        <w:tc>
          <w:tcPr>
            <w:cnfStyle w:val="001000000000" w:firstRow="0" w:lastRow="0" w:firstColumn="1" w:lastColumn="0" w:oddVBand="0" w:evenVBand="0" w:oddHBand="0" w:evenHBand="0" w:firstRowFirstColumn="0" w:firstRowLastColumn="0" w:lastRowFirstColumn="0" w:lastRowLastColumn="0"/>
            <w:tcW w:w="704" w:type="dxa"/>
            <w:vMerge w:val="restart"/>
            <w:tcBorders>
              <w:right w:val="none" w:sz="0" w:space="0" w:color="auto"/>
            </w:tcBorders>
            <w:vAlign w:val="center"/>
          </w:tcPr>
          <w:p w14:paraId="477A5C3A" w14:textId="77777777" w:rsidR="00BF48FF" w:rsidRPr="00CE6519" w:rsidRDefault="00BF48FF" w:rsidP="006713EE">
            <w:pPr>
              <w:spacing w:line="240" w:lineRule="auto"/>
              <w:ind w:firstLine="0"/>
              <w:rPr>
                <w:lang w:val="es-PY"/>
              </w:rPr>
            </w:pPr>
            <w:r w:rsidRPr="00CE6519">
              <w:rPr>
                <w:lang w:val="es-PY"/>
              </w:rPr>
              <w:t>3</w:t>
            </w:r>
          </w:p>
        </w:tc>
        <w:tc>
          <w:tcPr>
            <w:tcW w:w="1276" w:type="dxa"/>
            <w:vMerge w:val="restart"/>
            <w:vAlign w:val="center"/>
          </w:tcPr>
          <w:p w14:paraId="3C30EC7F"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Compras</w:t>
            </w:r>
          </w:p>
        </w:tc>
        <w:tc>
          <w:tcPr>
            <w:tcW w:w="2835" w:type="dxa"/>
          </w:tcPr>
          <w:p w14:paraId="3BED8C4B" w14:textId="77777777" w:rsidR="00BF48FF" w:rsidRPr="00CE6519" w:rsidRDefault="00BF48FF" w:rsidP="006713EE">
            <w:pPr>
              <w:spacing w:line="240" w:lineRule="auto"/>
              <w:ind w:left="261" w:hanging="261"/>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1. Gestionar Pedido Proveedor.</w:t>
            </w:r>
          </w:p>
        </w:tc>
        <w:tc>
          <w:tcPr>
            <w:tcW w:w="2551" w:type="dxa"/>
          </w:tcPr>
          <w:p w14:paraId="232BF004"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Registrar el proceso de pedido a proveedores.</w:t>
            </w:r>
          </w:p>
        </w:tc>
        <w:tc>
          <w:tcPr>
            <w:tcW w:w="993" w:type="dxa"/>
          </w:tcPr>
          <w:p w14:paraId="67A389F7"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658" w:type="dxa"/>
            <w:vAlign w:val="center"/>
          </w:tcPr>
          <w:p w14:paraId="07F0B1A2" w14:textId="77777777" w:rsidR="00BF48FF" w:rsidRPr="00CE6519" w:rsidRDefault="00BF48FF" w:rsidP="006713EE">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9</w:t>
            </w:r>
          </w:p>
        </w:tc>
      </w:tr>
      <w:tr w:rsidR="00BF48FF" w:rsidRPr="00CE6519" w14:paraId="4FDF76FA" w14:textId="77777777" w:rsidTr="00671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Merge/>
            <w:tcBorders>
              <w:right w:val="none" w:sz="0" w:space="0" w:color="auto"/>
            </w:tcBorders>
          </w:tcPr>
          <w:p w14:paraId="74011F87" w14:textId="77777777" w:rsidR="00BF48FF" w:rsidRPr="00CE6519" w:rsidRDefault="00BF48FF" w:rsidP="006713EE">
            <w:pPr>
              <w:spacing w:line="240" w:lineRule="auto"/>
              <w:ind w:firstLine="0"/>
              <w:rPr>
                <w:lang w:val="es-PY"/>
              </w:rPr>
            </w:pPr>
          </w:p>
        </w:tc>
        <w:tc>
          <w:tcPr>
            <w:tcW w:w="1276" w:type="dxa"/>
            <w:vMerge/>
          </w:tcPr>
          <w:p w14:paraId="6A237135"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2835" w:type="dxa"/>
          </w:tcPr>
          <w:p w14:paraId="6CBADF22" w14:textId="77777777" w:rsidR="00BF48FF" w:rsidRPr="00CE6519" w:rsidRDefault="00BF48FF" w:rsidP="006713EE">
            <w:pPr>
              <w:spacing w:line="240" w:lineRule="auto"/>
              <w:ind w:left="261" w:hanging="261"/>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2. Gestionar Compra de Mercaderías.</w:t>
            </w:r>
          </w:p>
        </w:tc>
        <w:tc>
          <w:tcPr>
            <w:tcW w:w="2551" w:type="dxa"/>
          </w:tcPr>
          <w:p w14:paraId="580F163C"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Registrar la compra de mercaderías</w:t>
            </w:r>
          </w:p>
        </w:tc>
        <w:tc>
          <w:tcPr>
            <w:tcW w:w="993" w:type="dxa"/>
          </w:tcPr>
          <w:p w14:paraId="55D4D170"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658" w:type="dxa"/>
            <w:vAlign w:val="center"/>
          </w:tcPr>
          <w:p w14:paraId="6073A721" w14:textId="77777777" w:rsidR="00BF48FF" w:rsidRPr="00CE6519" w:rsidRDefault="00BF48FF" w:rsidP="006713E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10</w:t>
            </w:r>
          </w:p>
        </w:tc>
      </w:tr>
      <w:tr w:rsidR="00BF48FF" w:rsidRPr="00CE6519" w14:paraId="510FB2A4" w14:textId="77777777" w:rsidTr="006713EE">
        <w:tc>
          <w:tcPr>
            <w:cnfStyle w:val="001000000000" w:firstRow="0" w:lastRow="0" w:firstColumn="1" w:lastColumn="0" w:oddVBand="0" w:evenVBand="0" w:oddHBand="0" w:evenHBand="0" w:firstRowFirstColumn="0" w:firstRowLastColumn="0" w:lastRowFirstColumn="0" w:lastRowLastColumn="0"/>
            <w:tcW w:w="704" w:type="dxa"/>
            <w:vMerge/>
            <w:tcBorders>
              <w:right w:val="none" w:sz="0" w:space="0" w:color="auto"/>
            </w:tcBorders>
          </w:tcPr>
          <w:p w14:paraId="4AE4346E" w14:textId="77777777" w:rsidR="00BF48FF" w:rsidRPr="00CE6519" w:rsidRDefault="00BF48FF" w:rsidP="006713EE">
            <w:pPr>
              <w:spacing w:line="240" w:lineRule="auto"/>
              <w:ind w:firstLine="0"/>
              <w:rPr>
                <w:lang w:val="es-PY"/>
              </w:rPr>
            </w:pPr>
          </w:p>
        </w:tc>
        <w:tc>
          <w:tcPr>
            <w:tcW w:w="1276" w:type="dxa"/>
            <w:vMerge/>
          </w:tcPr>
          <w:p w14:paraId="2FBC311C"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2835" w:type="dxa"/>
          </w:tcPr>
          <w:p w14:paraId="61B4CE25" w14:textId="77777777" w:rsidR="00BF48FF" w:rsidRPr="00CE6519" w:rsidRDefault="00BF48FF" w:rsidP="006713EE">
            <w:pPr>
              <w:spacing w:line="240" w:lineRule="auto"/>
              <w:ind w:left="261" w:hanging="261"/>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3. Gestionar Nota de Crédito de Compra.</w:t>
            </w:r>
          </w:p>
        </w:tc>
        <w:tc>
          <w:tcPr>
            <w:tcW w:w="2551" w:type="dxa"/>
          </w:tcPr>
          <w:p w14:paraId="70554C83"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Hacer seguimiento a la recepción de nota de crédito.</w:t>
            </w:r>
          </w:p>
        </w:tc>
        <w:tc>
          <w:tcPr>
            <w:tcW w:w="993" w:type="dxa"/>
          </w:tcPr>
          <w:p w14:paraId="13652D16"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658" w:type="dxa"/>
            <w:vAlign w:val="center"/>
          </w:tcPr>
          <w:p w14:paraId="2B7F6342" w14:textId="77777777" w:rsidR="00BF48FF" w:rsidRPr="00CE6519" w:rsidRDefault="00BF48FF" w:rsidP="006713EE">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11</w:t>
            </w:r>
          </w:p>
        </w:tc>
      </w:tr>
      <w:tr w:rsidR="00BF48FF" w:rsidRPr="00CE6519" w14:paraId="39C2CAA7" w14:textId="77777777" w:rsidTr="00671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right w:val="none" w:sz="0" w:space="0" w:color="auto"/>
            </w:tcBorders>
          </w:tcPr>
          <w:p w14:paraId="62452B59" w14:textId="77777777" w:rsidR="00BF48FF" w:rsidRPr="00CE6519" w:rsidRDefault="00BF48FF" w:rsidP="006713EE">
            <w:pPr>
              <w:spacing w:line="240" w:lineRule="auto"/>
              <w:ind w:firstLine="0"/>
              <w:rPr>
                <w:lang w:val="es-PY"/>
              </w:rPr>
            </w:pPr>
          </w:p>
        </w:tc>
        <w:tc>
          <w:tcPr>
            <w:tcW w:w="1276" w:type="dxa"/>
          </w:tcPr>
          <w:p w14:paraId="129CD325"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2835" w:type="dxa"/>
          </w:tcPr>
          <w:p w14:paraId="255CF5CE"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2551" w:type="dxa"/>
          </w:tcPr>
          <w:p w14:paraId="7A4E9E9F"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993" w:type="dxa"/>
          </w:tcPr>
          <w:p w14:paraId="35284235"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658" w:type="dxa"/>
            <w:vAlign w:val="center"/>
          </w:tcPr>
          <w:p w14:paraId="6480BC40" w14:textId="77777777" w:rsidR="00BF48FF" w:rsidRPr="00CE6519" w:rsidRDefault="00BF48FF" w:rsidP="006713E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es-PY"/>
              </w:rPr>
            </w:pPr>
          </w:p>
        </w:tc>
      </w:tr>
      <w:tr w:rsidR="00BF48FF" w:rsidRPr="00CE6519" w14:paraId="7B0D9BCD" w14:textId="77777777" w:rsidTr="006713EE">
        <w:tc>
          <w:tcPr>
            <w:cnfStyle w:val="001000000000" w:firstRow="0" w:lastRow="0" w:firstColumn="1" w:lastColumn="0" w:oddVBand="0" w:evenVBand="0" w:oddHBand="0" w:evenHBand="0" w:firstRowFirstColumn="0" w:firstRowLastColumn="0" w:lastRowFirstColumn="0" w:lastRowLastColumn="0"/>
            <w:tcW w:w="704" w:type="dxa"/>
            <w:vMerge w:val="restart"/>
            <w:vAlign w:val="center"/>
          </w:tcPr>
          <w:p w14:paraId="00E535A0" w14:textId="77777777" w:rsidR="00BF48FF" w:rsidRPr="00CE6519" w:rsidRDefault="00BF48FF" w:rsidP="006713EE">
            <w:pPr>
              <w:spacing w:line="240" w:lineRule="auto"/>
              <w:ind w:firstLine="0"/>
              <w:rPr>
                <w:lang w:val="es-PY"/>
              </w:rPr>
            </w:pPr>
            <w:r w:rsidRPr="00CE6519">
              <w:rPr>
                <w:lang w:val="es-PY"/>
              </w:rPr>
              <w:t>4</w:t>
            </w:r>
          </w:p>
        </w:tc>
        <w:tc>
          <w:tcPr>
            <w:tcW w:w="1276" w:type="dxa"/>
            <w:vMerge w:val="restart"/>
            <w:vAlign w:val="center"/>
          </w:tcPr>
          <w:p w14:paraId="7446DD24"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Ventas</w:t>
            </w:r>
          </w:p>
        </w:tc>
        <w:tc>
          <w:tcPr>
            <w:tcW w:w="2835" w:type="dxa"/>
          </w:tcPr>
          <w:p w14:paraId="5D9E99C0" w14:textId="77777777" w:rsidR="00BF48FF" w:rsidRPr="00CE6519" w:rsidRDefault="00BF48FF" w:rsidP="006713EE">
            <w:pPr>
              <w:spacing w:line="240" w:lineRule="auto"/>
              <w:ind w:left="315" w:hanging="315"/>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1. Gestionar Pedido de Clientes.</w:t>
            </w:r>
          </w:p>
        </w:tc>
        <w:tc>
          <w:tcPr>
            <w:tcW w:w="2551" w:type="dxa"/>
          </w:tcPr>
          <w:p w14:paraId="287D40E1"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Registrar y hacer seguimiento a pedidos de clientes.</w:t>
            </w:r>
          </w:p>
        </w:tc>
        <w:tc>
          <w:tcPr>
            <w:tcW w:w="993" w:type="dxa"/>
          </w:tcPr>
          <w:p w14:paraId="682EC151"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658" w:type="dxa"/>
            <w:vAlign w:val="center"/>
          </w:tcPr>
          <w:p w14:paraId="64BB2880" w14:textId="77777777" w:rsidR="00BF48FF" w:rsidRPr="00CE6519" w:rsidRDefault="00BF48FF" w:rsidP="006713EE">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12</w:t>
            </w:r>
          </w:p>
        </w:tc>
      </w:tr>
      <w:tr w:rsidR="00BF48FF" w:rsidRPr="00CE6519" w14:paraId="60DC79AF" w14:textId="77777777" w:rsidTr="00671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Merge/>
          </w:tcPr>
          <w:p w14:paraId="541EF77D" w14:textId="77777777" w:rsidR="00BF48FF" w:rsidRPr="00CE6519" w:rsidRDefault="00BF48FF" w:rsidP="006713EE">
            <w:pPr>
              <w:spacing w:line="240" w:lineRule="auto"/>
              <w:ind w:firstLine="0"/>
              <w:rPr>
                <w:lang w:val="es-PY"/>
              </w:rPr>
            </w:pPr>
          </w:p>
        </w:tc>
        <w:tc>
          <w:tcPr>
            <w:tcW w:w="1276" w:type="dxa"/>
            <w:vMerge/>
          </w:tcPr>
          <w:p w14:paraId="43096587"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2835" w:type="dxa"/>
          </w:tcPr>
          <w:p w14:paraId="5A88D431" w14:textId="77777777" w:rsidR="00BF48FF" w:rsidRPr="00CE6519" w:rsidRDefault="00BF48FF" w:rsidP="006713EE">
            <w:pPr>
              <w:spacing w:line="240" w:lineRule="auto"/>
              <w:ind w:left="315" w:hanging="315"/>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2. Gestionar Precios/Promociones de Mercaderías.</w:t>
            </w:r>
          </w:p>
        </w:tc>
        <w:tc>
          <w:tcPr>
            <w:tcW w:w="2551" w:type="dxa"/>
          </w:tcPr>
          <w:p w14:paraId="4E414812"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Controlar precios o promociones de nuevas mercaderías.</w:t>
            </w:r>
          </w:p>
        </w:tc>
        <w:tc>
          <w:tcPr>
            <w:tcW w:w="993" w:type="dxa"/>
          </w:tcPr>
          <w:p w14:paraId="3976C670"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658" w:type="dxa"/>
            <w:vAlign w:val="center"/>
          </w:tcPr>
          <w:p w14:paraId="1CA77FBF" w14:textId="77777777" w:rsidR="00BF48FF" w:rsidRPr="00CE6519" w:rsidRDefault="00BF48FF" w:rsidP="006713E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13</w:t>
            </w:r>
          </w:p>
        </w:tc>
      </w:tr>
      <w:tr w:rsidR="00BF48FF" w:rsidRPr="00CE6519" w14:paraId="1C047E9E" w14:textId="77777777" w:rsidTr="006713EE">
        <w:tc>
          <w:tcPr>
            <w:cnfStyle w:val="001000000000" w:firstRow="0" w:lastRow="0" w:firstColumn="1" w:lastColumn="0" w:oddVBand="0" w:evenVBand="0" w:oddHBand="0" w:evenHBand="0" w:firstRowFirstColumn="0" w:firstRowLastColumn="0" w:lastRowFirstColumn="0" w:lastRowLastColumn="0"/>
            <w:tcW w:w="704" w:type="dxa"/>
            <w:vMerge/>
          </w:tcPr>
          <w:p w14:paraId="05350A5E" w14:textId="77777777" w:rsidR="00BF48FF" w:rsidRPr="00CE6519" w:rsidRDefault="00BF48FF" w:rsidP="006713EE">
            <w:pPr>
              <w:spacing w:line="240" w:lineRule="auto"/>
              <w:ind w:firstLine="0"/>
              <w:rPr>
                <w:lang w:val="es-PY"/>
              </w:rPr>
            </w:pPr>
          </w:p>
        </w:tc>
        <w:tc>
          <w:tcPr>
            <w:tcW w:w="1276" w:type="dxa"/>
            <w:vMerge/>
          </w:tcPr>
          <w:p w14:paraId="5EDB58D1"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2835" w:type="dxa"/>
          </w:tcPr>
          <w:p w14:paraId="1FEB2B43" w14:textId="77777777" w:rsidR="00BF48FF" w:rsidRPr="00CE6519" w:rsidRDefault="00BF48FF" w:rsidP="006713EE">
            <w:pPr>
              <w:spacing w:line="240" w:lineRule="auto"/>
              <w:ind w:left="315" w:hanging="315"/>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3. Gestionar Venta de Mercaderías.</w:t>
            </w:r>
          </w:p>
        </w:tc>
        <w:tc>
          <w:tcPr>
            <w:tcW w:w="2551" w:type="dxa"/>
          </w:tcPr>
          <w:p w14:paraId="1BE75AF2"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Llevar registro de venta de mercaderías</w:t>
            </w:r>
          </w:p>
        </w:tc>
        <w:tc>
          <w:tcPr>
            <w:tcW w:w="993" w:type="dxa"/>
          </w:tcPr>
          <w:p w14:paraId="1598B2D5"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658" w:type="dxa"/>
            <w:vAlign w:val="center"/>
          </w:tcPr>
          <w:p w14:paraId="1E1162B5" w14:textId="77777777" w:rsidR="00BF48FF" w:rsidRPr="00CE6519" w:rsidRDefault="00BF48FF" w:rsidP="006713EE">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14</w:t>
            </w:r>
          </w:p>
        </w:tc>
      </w:tr>
      <w:tr w:rsidR="00BF48FF" w:rsidRPr="00CE6519" w14:paraId="2157E5C7" w14:textId="77777777" w:rsidTr="00671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right w:val="none" w:sz="0" w:space="0" w:color="auto"/>
            </w:tcBorders>
          </w:tcPr>
          <w:p w14:paraId="737A2419" w14:textId="77777777" w:rsidR="00BF48FF" w:rsidRPr="00CE6519" w:rsidRDefault="00BF48FF" w:rsidP="006713EE">
            <w:pPr>
              <w:spacing w:line="240" w:lineRule="auto"/>
              <w:ind w:firstLine="0"/>
              <w:rPr>
                <w:lang w:val="es-PY"/>
              </w:rPr>
            </w:pPr>
          </w:p>
        </w:tc>
        <w:tc>
          <w:tcPr>
            <w:tcW w:w="1276" w:type="dxa"/>
          </w:tcPr>
          <w:p w14:paraId="2FC7D5D5"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2835" w:type="dxa"/>
          </w:tcPr>
          <w:p w14:paraId="206324DF" w14:textId="77777777" w:rsidR="00BF48FF" w:rsidRPr="00CE6519" w:rsidRDefault="00BF48FF" w:rsidP="006713EE">
            <w:pPr>
              <w:spacing w:line="240" w:lineRule="auto"/>
              <w:ind w:left="315" w:hanging="315"/>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4. Gestionar Nota Crédito de Venta.</w:t>
            </w:r>
          </w:p>
        </w:tc>
        <w:tc>
          <w:tcPr>
            <w:tcW w:w="2551" w:type="dxa"/>
          </w:tcPr>
          <w:p w14:paraId="168A4659"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Hacer seguimiento a la emisión de nota de crédito.</w:t>
            </w:r>
          </w:p>
        </w:tc>
        <w:tc>
          <w:tcPr>
            <w:tcW w:w="993" w:type="dxa"/>
          </w:tcPr>
          <w:p w14:paraId="51B974CF"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658" w:type="dxa"/>
            <w:vAlign w:val="center"/>
          </w:tcPr>
          <w:p w14:paraId="52C3170B" w14:textId="77777777" w:rsidR="00BF48FF" w:rsidRPr="00CE6519" w:rsidRDefault="00BF48FF" w:rsidP="006713E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15</w:t>
            </w:r>
          </w:p>
        </w:tc>
      </w:tr>
      <w:tr w:rsidR="00BF48FF" w:rsidRPr="00CE6519" w14:paraId="329DC9BC" w14:textId="77777777" w:rsidTr="006713EE">
        <w:tc>
          <w:tcPr>
            <w:cnfStyle w:val="001000000000" w:firstRow="0" w:lastRow="0" w:firstColumn="1" w:lastColumn="0" w:oddVBand="0" w:evenVBand="0" w:oddHBand="0" w:evenHBand="0" w:firstRowFirstColumn="0" w:firstRowLastColumn="0" w:lastRowFirstColumn="0" w:lastRowLastColumn="0"/>
            <w:tcW w:w="704" w:type="dxa"/>
          </w:tcPr>
          <w:p w14:paraId="4416C288" w14:textId="77777777" w:rsidR="00BF48FF" w:rsidRPr="00CE6519" w:rsidRDefault="00BF48FF" w:rsidP="006713EE">
            <w:pPr>
              <w:spacing w:line="240" w:lineRule="auto"/>
              <w:ind w:firstLine="0"/>
              <w:rPr>
                <w:lang w:val="es-PY"/>
              </w:rPr>
            </w:pPr>
          </w:p>
        </w:tc>
        <w:tc>
          <w:tcPr>
            <w:tcW w:w="1276" w:type="dxa"/>
          </w:tcPr>
          <w:p w14:paraId="3831C0EF"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2835" w:type="dxa"/>
          </w:tcPr>
          <w:p w14:paraId="67C36F62" w14:textId="77777777" w:rsidR="00BF48FF" w:rsidRPr="00CE6519" w:rsidRDefault="00BF48FF" w:rsidP="006713EE">
            <w:pPr>
              <w:spacing w:line="240" w:lineRule="auto"/>
              <w:ind w:left="315" w:hanging="315"/>
              <w:cnfStyle w:val="000000000000" w:firstRow="0" w:lastRow="0" w:firstColumn="0" w:lastColumn="0" w:oddVBand="0" w:evenVBand="0" w:oddHBand="0" w:evenHBand="0" w:firstRowFirstColumn="0" w:firstRowLastColumn="0" w:lastRowFirstColumn="0" w:lastRowLastColumn="0"/>
              <w:rPr>
                <w:lang w:val="es-PY"/>
              </w:rPr>
            </w:pPr>
          </w:p>
        </w:tc>
        <w:tc>
          <w:tcPr>
            <w:tcW w:w="2551" w:type="dxa"/>
          </w:tcPr>
          <w:p w14:paraId="4F94E548"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993" w:type="dxa"/>
          </w:tcPr>
          <w:p w14:paraId="1E2CDD77"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658" w:type="dxa"/>
            <w:vAlign w:val="center"/>
          </w:tcPr>
          <w:p w14:paraId="3A38DDB2" w14:textId="77777777" w:rsidR="00BF48FF" w:rsidRPr="00CE6519" w:rsidRDefault="00BF48FF" w:rsidP="006713EE">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lang w:val="es-PY"/>
              </w:rPr>
            </w:pPr>
          </w:p>
        </w:tc>
      </w:tr>
      <w:tr w:rsidR="00BF48FF" w:rsidRPr="00CE6519" w14:paraId="09B3FEEA" w14:textId="77777777" w:rsidTr="00671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Merge w:val="restart"/>
            <w:tcBorders>
              <w:right w:val="none" w:sz="0" w:space="0" w:color="auto"/>
            </w:tcBorders>
            <w:vAlign w:val="center"/>
          </w:tcPr>
          <w:p w14:paraId="6A51037E" w14:textId="77777777" w:rsidR="00BF48FF" w:rsidRPr="00CE6519" w:rsidRDefault="00BF48FF" w:rsidP="006713EE">
            <w:pPr>
              <w:spacing w:line="240" w:lineRule="auto"/>
              <w:ind w:firstLine="0"/>
              <w:rPr>
                <w:lang w:val="es-PY"/>
              </w:rPr>
            </w:pPr>
            <w:r w:rsidRPr="00CE6519">
              <w:rPr>
                <w:lang w:val="es-PY"/>
              </w:rPr>
              <w:t>5</w:t>
            </w:r>
          </w:p>
        </w:tc>
        <w:tc>
          <w:tcPr>
            <w:tcW w:w="1276" w:type="dxa"/>
            <w:vMerge w:val="restart"/>
            <w:vAlign w:val="center"/>
          </w:tcPr>
          <w:p w14:paraId="40FFDC94"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Tesorería</w:t>
            </w:r>
          </w:p>
        </w:tc>
        <w:tc>
          <w:tcPr>
            <w:tcW w:w="2835" w:type="dxa"/>
          </w:tcPr>
          <w:p w14:paraId="32BDF182" w14:textId="77777777" w:rsidR="00BF48FF" w:rsidRPr="00CE6519" w:rsidRDefault="00BF48FF" w:rsidP="006713EE">
            <w:pPr>
              <w:spacing w:line="240" w:lineRule="auto"/>
              <w:ind w:left="315" w:hanging="315"/>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1. Gestionar Apertura / Cierre de Caja.</w:t>
            </w:r>
          </w:p>
        </w:tc>
        <w:tc>
          <w:tcPr>
            <w:tcW w:w="2551" w:type="dxa"/>
          </w:tcPr>
          <w:p w14:paraId="3BE6D69A"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Controlar procesos de apertura o cierre de caja.</w:t>
            </w:r>
          </w:p>
        </w:tc>
        <w:tc>
          <w:tcPr>
            <w:tcW w:w="993" w:type="dxa"/>
          </w:tcPr>
          <w:p w14:paraId="21C3ABA3"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658" w:type="dxa"/>
            <w:vAlign w:val="center"/>
          </w:tcPr>
          <w:p w14:paraId="6A9C4FF3" w14:textId="77777777" w:rsidR="00BF48FF" w:rsidRPr="00CE6519" w:rsidRDefault="00BF48FF" w:rsidP="006713E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16</w:t>
            </w:r>
          </w:p>
        </w:tc>
      </w:tr>
      <w:tr w:rsidR="00BF48FF" w:rsidRPr="00CE6519" w14:paraId="0A53F4E0" w14:textId="77777777" w:rsidTr="006713EE">
        <w:tc>
          <w:tcPr>
            <w:cnfStyle w:val="001000000000" w:firstRow="0" w:lastRow="0" w:firstColumn="1" w:lastColumn="0" w:oddVBand="0" w:evenVBand="0" w:oddHBand="0" w:evenHBand="0" w:firstRowFirstColumn="0" w:firstRowLastColumn="0" w:lastRowFirstColumn="0" w:lastRowLastColumn="0"/>
            <w:tcW w:w="704" w:type="dxa"/>
            <w:vMerge/>
            <w:tcBorders>
              <w:right w:val="none" w:sz="0" w:space="0" w:color="auto"/>
            </w:tcBorders>
          </w:tcPr>
          <w:p w14:paraId="5946FE1F" w14:textId="77777777" w:rsidR="00BF48FF" w:rsidRPr="00CE6519" w:rsidRDefault="00BF48FF" w:rsidP="006713EE">
            <w:pPr>
              <w:spacing w:line="240" w:lineRule="auto"/>
              <w:ind w:firstLine="0"/>
              <w:rPr>
                <w:lang w:val="es-PY"/>
              </w:rPr>
            </w:pPr>
          </w:p>
        </w:tc>
        <w:tc>
          <w:tcPr>
            <w:tcW w:w="1276" w:type="dxa"/>
            <w:vMerge/>
          </w:tcPr>
          <w:p w14:paraId="138FBE0F"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2835" w:type="dxa"/>
          </w:tcPr>
          <w:p w14:paraId="0C7B1447" w14:textId="77777777" w:rsidR="00BF48FF" w:rsidRPr="00CE6519" w:rsidRDefault="00BF48FF" w:rsidP="006713EE">
            <w:pPr>
              <w:spacing w:line="240" w:lineRule="auto"/>
              <w:ind w:left="315" w:hanging="315"/>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2. Gestionar Cobros</w:t>
            </w:r>
          </w:p>
        </w:tc>
        <w:tc>
          <w:tcPr>
            <w:tcW w:w="2551" w:type="dxa"/>
          </w:tcPr>
          <w:p w14:paraId="68C59E90"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Llevar registro de procesos de cobros.</w:t>
            </w:r>
          </w:p>
        </w:tc>
        <w:tc>
          <w:tcPr>
            <w:tcW w:w="993" w:type="dxa"/>
          </w:tcPr>
          <w:p w14:paraId="0060F20D"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658" w:type="dxa"/>
            <w:vAlign w:val="center"/>
          </w:tcPr>
          <w:p w14:paraId="22329A3E" w14:textId="77777777" w:rsidR="00BF48FF" w:rsidRPr="00CE6519" w:rsidRDefault="00BF48FF" w:rsidP="006713EE">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lang w:val="es-PY"/>
              </w:rPr>
            </w:pPr>
            <w:r w:rsidRPr="00CE6519">
              <w:rPr>
                <w:lang w:val="es-PY"/>
              </w:rPr>
              <w:t>17</w:t>
            </w:r>
          </w:p>
        </w:tc>
      </w:tr>
      <w:tr w:rsidR="00BF48FF" w:rsidRPr="00CE6519" w14:paraId="6A037D06" w14:textId="77777777" w:rsidTr="00671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Merge/>
            <w:tcBorders>
              <w:right w:val="none" w:sz="0" w:space="0" w:color="auto"/>
            </w:tcBorders>
          </w:tcPr>
          <w:p w14:paraId="51E5E7A7" w14:textId="77777777" w:rsidR="00BF48FF" w:rsidRPr="00CE6519" w:rsidRDefault="00BF48FF" w:rsidP="006713EE">
            <w:pPr>
              <w:spacing w:line="240" w:lineRule="auto"/>
              <w:ind w:firstLine="0"/>
              <w:rPr>
                <w:lang w:val="es-PY"/>
              </w:rPr>
            </w:pPr>
          </w:p>
        </w:tc>
        <w:tc>
          <w:tcPr>
            <w:tcW w:w="1276" w:type="dxa"/>
            <w:vMerge/>
          </w:tcPr>
          <w:p w14:paraId="7BF4C6EF"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2835" w:type="dxa"/>
          </w:tcPr>
          <w:p w14:paraId="7880B3C9" w14:textId="77777777" w:rsidR="00BF48FF" w:rsidRPr="00CE6519" w:rsidRDefault="00BF48FF" w:rsidP="006713EE">
            <w:pPr>
              <w:spacing w:line="240" w:lineRule="auto"/>
              <w:ind w:left="315" w:hanging="315"/>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3. Gestionar Pagos</w:t>
            </w:r>
          </w:p>
        </w:tc>
        <w:tc>
          <w:tcPr>
            <w:tcW w:w="2551" w:type="dxa"/>
          </w:tcPr>
          <w:p w14:paraId="7C7E14AF"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Llevar registro de procesos de pagos</w:t>
            </w:r>
          </w:p>
        </w:tc>
        <w:tc>
          <w:tcPr>
            <w:tcW w:w="993" w:type="dxa"/>
          </w:tcPr>
          <w:p w14:paraId="0BEC88B8" w14:textId="77777777" w:rsidR="00BF48FF" w:rsidRPr="00CE6519" w:rsidRDefault="00BF48FF" w:rsidP="006713EE">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658" w:type="dxa"/>
            <w:vAlign w:val="center"/>
          </w:tcPr>
          <w:p w14:paraId="0C45BA29" w14:textId="77777777" w:rsidR="00BF48FF" w:rsidRPr="00CE6519" w:rsidRDefault="00BF48FF" w:rsidP="006713E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es-PY"/>
              </w:rPr>
            </w:pPr>
            <w:r w:rsidRPr="00CE6519">
              <w:rPr>
                <w:lang w:val="es-PY"/>
              </w:rPr>
              <w:t>18</w:t>
            </w:r>
          </w:p>
        </w:tc>
      </w:tr>
      <w:tr w:rsidR="00BF48FF" w:rsidRPr="00CE6519" w14:paraId="02CA6A0E" w14:textId="77777777" w:rsidTr="006713EE">
        <w:tc>
          <w:tcPr>
            <w:cnfStyle w:val="001000000000" w:firstRow="0" w:lastRow="0" w:firstColumn="1" w:lastColumn="0" w:oddVBand="0" w:evenVBand="0" w:oddHBand="0" w:evenHBand="0" w:firstRowFirstColumn="0" w:firstRowLastColumn="0" w:lastRowFirstColumn="0" w:lastRowLastColumn="0"/>
            <w:tcW w:w="704" w:type="dxa"/>
            <w:vMerge/>
            <w:tcBorders>
              <w:right w:val="none" w:sz="0" w:space="0" w:color="auto"/>
            </w:tcBorders>
          </w:tcPr>
          <w:p w14:paraId="22E04FFC" w14:textId="77777777" w:rsidR="00BF48FF" w:rsidRPr="00CE6519" w:rsidRDefault="00BF48FF" w:rsidP="006713EE">
            <w:pPr>
              <w:spacing w:line="240" w:lineRule="auto"/>
              <w:ind w:firstLine="0"/>
              <w:rPr>
                <w:lang w:val="es-PY"/>
              </w:rPr>
            </w:pPr>
          </w:p>
        </w:tc>
        <w:tc>
          <w:tcPr>
            <w:tcW w:w="1276" w:type="dxa"/>
            <w:vMerge/>
          </w:tcPr>
          <w:p w14:paraId="1269333E"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2835" w:type="dxa"/>
          </w:tcPr>
          <w:p w14:paraId="68DF89F1" w14:textId="77777777" w:rsidR="00BF48FF" w:rsidRPr="00CE6519" w:rsidRDefault="00BF48FF" w:rsidP="006713EE">
            <w:pPr>
              <w:spacing w:line="240" w:lineRule="auto"/>
              <w:ind w:left="315" w:hanging="315"/>
              <w:cnfStyle w:val="000000000000" w:firstRow="0" w:lastRow="0" w:firstColumn="0" w:lastColumn="0" w:oddVBand="0" w:evenVBand="0" w:oddHBand="0" w:evenHBand="0" w:firstRowFirstColumn="0" w:firstRowLastColumn="0" w:lastRowFirstColumn="0" w:lastRowLastColumn="0"/>
              <w:rPr>
                <w:lang w:val="es-PY"/>
              </w:rPr>
            </w:pPr>
          </w:p>
        </w:tc>
        <w:tc>
          <w:tcPr>
            <w:tcW w:w="2551" w:type="dxa"/>
          </w:tcPr>
          <w:p w14:paraId="62BBDA22"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993" w:type="dxa"/>
          </w:tcPr>
          <w:p w14:paraId="5BAC46A8" w14:textId="77777777" w:rsidR="00BF48FF" w:rsidRPr="00CE6519" w:rsidRDefault="00BF48FF" w:rsidP="006713EE">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658" w:type="dxa"/>
            <w:vAlign w:val="center"/>
          </w:tcPr>
          <w:p w14:paraId="7B1F81FB" w14:textId="77777777" w:rsidR="00BF48FF" w:rsidRPr="00CE6519" w:rsidRDefault="00BF48FF" w:rsidP="006713EE">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lang w:val="es-PY"/>
              </w:rPr>
            </w:pPr>
          </w:p>
        </w:tc>
      </w:tr>
    </w:tbl>
    <w:p w14:paraId="225BA2A7" w14:textId="0780D132" w:rsidR="00B73132" w:rsidRDefault="00B73132" w:rsidP="00B73132">
      <w:pPr>
        <w:pStyle w:val="Ttulo2"/>
        <w:rPr>
          <w:rFonts w:cs="Times New Roman"/>
          <w:lang w:val="es-PY"/>
        </w:rPr>
      </w:pPr>
      <w:bookmarkStart w:id="51" w:name="_Toc175638709"/>
      <w:bookmarkStart w:id="52" w:name="_Hlk152776631"/>
      <w:r w:rsidRPr="00CE6519">
        <w:rPr>
          <w:rFonts w:cs="Times New Roman"/>
          <w:lang w:val="es-PY"/>
        </w:rPr>
        <w:lastRenderedPageBreak/>
        <w:t>Riesgos principales (Alto Nivel)</w:t>
      </w:r>
      <w:bookmarkEnd w:id="51"/>
    </w:p>
    <w:p>
      <w:pPr>
        <w:pStyle w:val="Prrafodelista"/>
      </w:pPr>
      <w:r>
        <w:t>Errores de redondeo que provoquen diferencias entre la suma de las cuotas y el total (mitigado: la ultima cuota absorbe la diferencia).</w:t>
      </w:r>
    </w:p>
    <w:p>
      <w:pPr>
        <w:pStyle w:val="Prrafodelista"/>
      </w:pPr>
      <w:r>
        <w:t>Inconsistencia entre el tipo de documento y el plazo seleccionado (mitigado: validacion en el disparador que aborta la operacion).</w:t>
      </w:r>
    </w:p>
    <w:p>
      <w:pPr>
        <w:pStyle w:val="Prrafodelista"/>
      </w:pPr>
      <w:r>
        <w:t>Carga de datos incompletos o invalidos (mitigado: validaciones en la interfaz y en la base de datos).</w:t>
      </w:r>
    </w:p>
    <w:p w14:paraId="5CF059BC" w14:textId="1FA2602A" w:rsidR="00B73132" w:rsidRPr="00CE6519" w:rsidRDefault="00B73132" w:rsidP="00B73132">
      <w:pPr>
        <w:pStyle w:val="Ttulo2"/>
        <w:rPr>
          <w:rFonts w:cs="Times New Roman"/>
          <w:lang w:val="es-PY"/>
        </w:rPr>
      </w:pPr>
      <w:bookmarkStart w:id="53" w:name="_Toc175638710"/>
      <w:r w:rsidRPr="00CE6519">
        <w:rPr>
          <w:rFonts w:cs="Times New Roman"/>
          <w:lang w:val="es-PY"/>
        </w:rPr>
        <w:t>Supuestos</w:t>
      </w:r>
      <w:bookmarkEnd w:id="53"/>
    </w:p>
    <w:p>
      <w:pPr>
        <w:pStyle w:val="Prrafodelista"/>
      </w:pPr>
      <w:r>
        <w:t>El total de la operacion se conoce al momento de registrarla.</w:t>
      </w:r>
    </w:p>
    <w:p>
      <w:pPr>
        <w:pStyle w:val="Prrafodelista"/>
      </w:pPr>
      <w:r>
        <w:t>Las modalidades de credito no aplican intereses sobre las cuotas (Opcion A).</w:t>
      </w:r>
    </w:p>
    <w:p>
      <w:pPr>
        <w:pStyle w:val="Prrafodelista"/>
      </w:pPr>
      <w:r>
        <w:t>La moneda de la operacion define la cantidad de decimales utilizada para el redondeo de las cuotas.</w:t>
      </w:r>
    </w:p>
    <w:p w14:paraId="1EFA6C1A" w14:textId="7FE43B53" w:rsidR="00B73132" w:rsidRPr="00CE6519" w:rsidRDefault="00B73132" w:rsidP="00B73132">
      <w:pPr>
        <w:pStyle w:val="Ttulo2"/>
        <w:rPr>
          <w:rFonts w:cs="Times New Roman"/>
          <w:lang w:val="es-PY"/>
        </w:rPr>
      </w:pPr>
      <w:bookmarkStart w:id="55" w:name="_Toc175638711"/>
      <w:r w:rsidRPr="00CE6519">
        <w:rPr>
          <w:rFonts w:cs="Times New Roman"/>
          <w:lang w:val="es-PY"/>
        </w:rPr>
        <w:t>Restricciones</w:t>
      </w:r>
      <w:bookmarkEnd w:id="55"/>
    </w:p>
    <w:p>
      <w:pPr>
        <w:pStyle w:val="Prrafodelista"/>
      </w:pPr>
      <w:r>
        <w:t>La generacion de las cuotas debe resolverse mediante un disparador de base de datos.</w:t>
      </w:r>
    </w:p>
    <w:p>
      <w:pPr>
        <w:pStyle w:val="Prrafodelista"/>
      </w:pPr>
      <w:r>
        <w:t>El prototipo abarca el proceso de ventas; el proceso de compras se considera espejo y se resuelve reutilizando la misma estructura de cuentas.</w:t>
      </w:r>
    </w:p>
    <w:p w14:paraId="2A79E3A2" w14:textId="46E62B39" w:rsidR="00B73132" w:rsidRDefault="00B73132" w:rsidP="00B73132">
      <w:pPr>
        <w:pStyle w:val="Ttulo2"/>
        <w:rPr>
          <w:rFonts w:cs="Times New Roman"/>
          <w:lang w:val="es-PY"/>
        </w:rPr>
      </w:pPr>
      <w:bookmarkStart w:id="56" w:name="_Toc175638712"/>
      <w:r w:rsidRPr="00CE6519">
        <w:rPr>
          <w:rFonts w:cs="Times New Roman"/>
          <w:lang w:val="es-PY"/>
        </w:rPr>
        <w:lastRenderedPageBreak/>
        <w:t>Resumen del cronograma de hitos</w:t>
      </w:r>
      <w:bookmarkEnd w:id="56"/>
    </w:p>
    <w:p>
      <w:pPr/>
      <w:r>
        <w:t>[COMPLETAR: tabla o lista de hitos del proyecto con sus fechas (relevamiento, diseno, implementacion del trigger, prototipo de interfaz, pruebas y presentacion final).]</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6"/>
        <w:gridCol w:w="1274"/>
        <w:gridCol w:w="1616"/>
        <w:gridCol w:w="3663"/>
      </w:tblGrid>
      <w:tr w:rsidR="00D47068" w:rsidRPr="00CE6519" w14:paraId="2CBA9D9C" w14:textId="77777777" w:rsidTr="009D2927">
        <w:tc>
          <w:tcPr>
            <w:tcW w:w="2176" w:type="dxa"/>
            <w:shd w:val="clear" w:color="auto" w:fill="548DD4" w:themeFill="text2" w:themeFillTint="99"/>
            <w:vAlign w:val="center"/>
          </w:tcPr>
          <w:p w14:paraId="73C05E56" w14:textId="77777777" w:rsidR="00D47068" w:rsidRPr="00CE6519" w:rsidRDefault="00D47068" w:rsidP="009D2927">
            <w:pPr>
              <w:suppressAutoHyphens/>
              <w:spacing w:after="240" w:line="240" w:lineRule="auto"/>
              <w:ind w:firstLine="0"/>
              <w:jc w:val="center"/>
              <w:rPr>
                <w:color w:val="FFFFFF"/>
                <w:sz w:val="18"/>
                <w:szCs w:val="18"/>
                <w:lang w:val="es-PY" w:eastAsia="ar-SA"/>
              </w:rPr>
            </w:pPr>
            <w:r w:rsidRPr="00CE6519">
              <w:rPr>
                <w:color w:val="FFFFFF"/>
                <w:sz w:val="18"/>
                <w:szCs w:val="18"/>
                <w:lang w:val="es-PY" w:eastAsia="ar-SA"/>
              </w:rPr>
              <w:lastRenderedPageBreak/>
              <w:t>Fase</w:t>
            </w:r>
          </w:p>
        </w:tc>
        <w:tc>
          <w:tcPr>
            <w:tcW w:w="1274" w:type="dxa"/>
            <w:shd w:val="clear" w:color="auto" w:fill="548DD4" w:themeFill="text2" w:themeFillTint="99"/>
            <w:vAlign w:val="center"/>
          </w:tcPr>
          <w:p w14:paraId="35EFF8BD" w14:textId="77777777" w:rsidR="00D47068" w:rsidRPr="00CE6519" w:rsidRDefault="00D47068" w:rsidP="009D2927">
            <w:pPr>
              <w:suppressAutoHyphens/>
              <w:spacing w:after="240" w:line="240" w:lineRule="auto"/>
              <w:ind w:firstLine="0"/>
              <w:jc w:val="center"/>
              <w:rPr>
                <w:color w:val="FFFFFF"/>
                <w:sz w:val="18"/>
                <w:szCs w:val="18"/>
                <w:lang w:val="es-PY" w:eastAsia="ar-SA"/>
              </w:rPr>
            </w:pPr>
            <w:r w:rsidRPr="00CE6519">
              <w:rPr>
                <w:color w:val="FFFFFF"/>
                <w:sz w:val="18"/>
                <w:szCs w:val="18"/>
                <w:lang w:val="es-PY" w:eastAsia="ar-SA"/>
              </w:rPr>
              <w:t>Duración</w:t>
            </w:r>
          </w:p>
        </w:tc>
        <w:tc>
          <w:tcPr>
            <w:tcW w:w="1616" w:type="dxa"/>
            <w:shd w:val="clear" w:color="auto" w:fill="548DD4" w:themeFill="text2" w:themeFillTint="99"/>
            <w:vAlign w:val="center"/>
          </w:tcPr>
          <w:p w14:paraId="522628ED" w14:textId="77777777" w:rsidR="00D47068" w:rsidRPr="00CE6519" w:rsidRDefault="00D47068" w:rsidP="009D2927">
            <w:pPr>
              <w:suppressAutoHyphens/>
              <w:spacing w:after="240" w:line="240" w:lineRule="auto"/>
              <w:ind w:firstLine="0"/>
              <w:jc w:val="center"/>
              <w:rPr>
                <w:color w:val="FFFFFF"/>
                <w:sz w:val="18"/>
                <w:szCs w:val="18"/>
                <w:lang w:val="es-PY" w:eastAsia="ar-SA"/>
              </w:rPr>
            </w:pPr>
            <w:r w:rsidRPr="00CE6519">
              <w:rPr>
                <w:color w:val="FFFFFF"/>
                <w:sz w:val="18"/>
                <w:szCs w:val="18"/>
                <w:lang w:val="es-PY" w:eastAsia="ar-SA"/>
              </w:rPr>
              <w:t>Fecha Estimada</w:t>
            </w:r>
          </w:p>
        </w:tc>
        <w:tc>
          <w:tcPr>
            <w:tcW w:w="3663" w:type="dxa"/>
            <w:shd w:val="clear" w:color="auto" w:fill="548DD4" w:themeFill="text2" w:themeFillTint="99"/>
            <w:vAlign w:val="center"/>
          </w:tcPr>
          <w:p w14:paraId="1CFCE3C4" w14:textId="77777777" w:rsidR="00D47068" w:rsidRPr="00CE6519" w:rsidRDefault="00D47068" w:rsidP="009D2927">
            <w:pPr>
              <w:suppressAutoHyphens/>
              <w:spacing w:after="240" w:line="240" w:lineRule="auto"/>
              <w:ind w:firstLine="0"/>
              <w:jc w:val="center"/>
              <w:rPr>
                <w:color w:val="FFFFFF"/>
                <w:sz w:val="18"/>
                <w:szCs w:val="18"/>
                <w:lang w:val="es-PY" w:eastAsia="ar-SA"/>
              </w:rPr>
            </w:pPr>
            <w:r w:rsidRPr="00CE6519">
              <w:rPr>
                <w:color w:val="FFFFFF"/>
                <w:sz w:val="18"/>
                <w:szCs w:val="18"/>
                <w:lang w:val="es-PY" w:eastAsia="ar-SA"/>
              </w:rPr>
              <w:t>Entregables/Artefactos</w:t>
            </w:r>
          </w:p>
        </w:tc>
      </w:tr>
      <w:tr w:rsidR="00D47068" w:rsidRPr="00CE6519" w14:paraId="1530FF08" w14:textId="77777777" w:rsidTr="00F27375">
        <w:trPr>
          <w:trHeight w:val="2145"/>
        </w:trPr>
        <w:tc>
          <w:tcPr>
            <w:tcW w:w="2176" w:type="dxa"/>
          </w:tcPr>
          <w:p w14:paraId="0E3D477C" w14:textId="77777777" w:rsidR="00D47068" w:rsidRPr="00CE6519" w:rsidRDefault="00D47068" w:rsidP="00F27375">
            <w:pPr>
              <w:suppressAutoHyphens/>
              <w:spacing w:after="240" w:line="240" w:lineRule="auto"/>
              <w:ind w:firstLine="0"/>
              <w:rPr>
                <w:sz w:val="18"/>
                <w:szCs w:val="18"/>
                <w:lang w:val="es-PY" w:eastAsia="ar-SA"/>
              </w:rPr>
            </w:pPr>
            <w:r w:rsidRPr="00CE6519">
              <w:rPr>
                <w:b/>
                <w:sz w:val="18"/>
                <w:szCs w:val="18"/>
                <w:lang w:val="es-PY" w:eastAsia="ar-SA"/>
              </w:rPr>
              <w:t>Fase:</w:t>
            </w:r>
            <w:r w:rsidRPr="00CE6519">
              <w:rPr>
                <w:sz w:val="18"/>
                <w:szCs w:val="18"/>
                <w:lang w:val="es-PY" w:eastAsia="ar-SA"/>
              </w:rPr>
              <w:t xml:space="preserve"> Concepción</w:t>
            </w:r>
          </w:p>
          <w:p w14:paraId="5FEC2368" w14:textId="77777777" w:rsidR="00D47068" w:rsidRPr="00CE6519" w:rsidRDefault="00D47068" w:rsidP="00F27375">
            <w:pPr>
              <w:suppressAutoHyphens/>
              <w:spacing w:after="240" w:line="240" w:lineRule="auto"/>
              <w:ind w:firstLine="0"/>
              <w:rPr>
                <w:sz w:val="18"/>
                <w:szCs w:val="18"/>
                <w:lang w:val="es-PY" w:eastAsia="ar-SA"/>
              </w:rPr>
            </w:pPr>
            <w:r w:rsidRPr="00CE6519">
              <w:rPr>
                <w:b/>
                <w:sz w:val="18"/>
                <w:szCs w:val="18"/>
                <w:lang w:val="es-PY" w:eastAsia="ar-SA"/>
              </w:rPr>
              <w:t>Hitos:</w:t>
            </w:r>
          </w:p>
          <w:p w14:paraId="011731F0" w14:textId="77777777" w:rsidR="00D47068" w:rsidRPr="00CE6519" w:rsidRDefault="00D47068">
            <w:pPr>
              <w:pStyle w:val="Prrafodelista"/>
              <w:numPr>
                <w:ilvl w:val="0"/>
                <w:numId w:val="2"/>
              </w:numPr>
              <w:suppressAutoHyphens/>
              <w:spacing w:after="0" w:line="360" w:lineRule="auto"/>
              <w:ind w:left="141" w:hanging="142"/>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Plan de Desarrollo de Software</w:t>
            </w:r>
          </w:p>
          <w:p w14:paraId="71E37FE7" w14:textId="77777777" w:rsidR="00D47068" w:rsidRPr="00CE6519" w:rsidRDefault="00D47068">
            <w:pPr>
              <w:pStyle w:val="Prrafodelista"/>
              <w:numPr>
                <w:ilvl w:val="0"/>
                <w:numId w:val="2"/>
              </w:numPr>
              <w:suppressAutoHyphens/>
              <w:spacing w:after="0" w:line="360" w:lineRule="auto"/>
              <w:ind w:left="141" w:hanging="142"/>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Visión</w:t>
            </w:r>
          </w:p>
        </w:tc>
        <w:tc>
          <w:tcPr>
            <w:tcW w:w="1274" w:type="dxa"/>
            <w:vAlign w:val="center"/>
          </w:tcPr>
          <w:p w14:paraId="3FAEB835" w14:textId="77777777" w:rsidR="00D47068" w:rsidRPr="00CE6519" w:rsidRDefault="00D47068" w:rsidP="00F27375">
            <w:pPr>
              <w:suppressAutoHyphens/>
              <w:spacing w:after="240" w:line="240" w:lineRule="auto"/>
              <w:ind w:firstLine="0"/>
              <w:jc w:val="right"/>
              <w:rPr>
                <w:sz w:val="18"/>
                <w:szCs w:val="18"/>
                <w:lang w:val="es-PY" w:eastAsia="ar-SA"/>
              </w:rPr>
            </w:pPr>
            <w:r w:rsidRPr="00CE6519">
              <w:rPr>
                <w:sz w:val="18"/>
                <w:szCs w:val="18"/>
                <w:lang w:val="es-PY" w:eastAsia="ar-SA"/>
              </w:rPr>
              <w:t>3 semanas</w:t>
            </w:r>
          </w:p>
        </w:tc>
        <w:tc>
          <w:tcPr>
            <w:tcW w:w="1616" w:type="dxa"/>
            <w:vAlign w:val="center"/>
          </w:tcPr>
          <w:p w14:paraId="2CDD8EDD" w14:textId="0FE67A4B" w:rsidR="00D47068" w:rsidRPr="00CE6519" w:rsidRDefault="00D47068" w:rsidP="00F27375">
            <w:pPr>
              <w:suppressAutoHyphens/>
              <w:spacing w:after="240" w:line="240" w:lineRule="auto"/>
              <w:ind w:firstLine="0"/>
              <w:jc w:val="right"/>
              <w:rPr>
                <w:sz w:val="18"/>
                <w:szCs w:val="18"/>
                <w:lang w:val="es-PY" w:eastAsia="ar-SA"/>
              </w:rPr>
            </w:pPr>
            <w:r w:rsidRPr="00CE6519">
              <w:rPr>
                <w:sz w:val="18"/>
                <w:szCs w:val="18"/>
                <w:lang w:val="es-PY" w:eastAsia="ar-SA"/>
              </w:rPr>
              <w:t>00/00/20</w:t>
            </w:r>
            <w:r w:rsidR="00F27375" w:rsidRPr="00CE6519">
              <w:rPr>
                <w:sz w:val="18"/>
                <w:szCs w:val="18"/>
                <w:lang w:val="es-PY" w:eastAsia="ar-SA"/>
              </w:rPr>
              <w:t>2</w:t>
            </w:r>
            <w:r w:rsidRPr="00CE6519">
              <w:rPr>
                <w:sz w:val="18"/>
                <w:szCs w:val="18"/>
                <w:lang w:val="es-PY" w:eastAsia="ar-SA"/>
              </w:rPr>
              <w:t>3</w:t>
            </w:r>
          </w:p>
        </w:tc>
        <w:tc>
          <w:tcPr>
            <w:tcW w:w="3663" w:type="dxa"/>
          </w:tcPr>
          <w:p w14:paraId="4ABE844F" w14:textId="77777777" w:rsidR="00D47068" w:rsidRPr="00CE6519" w:rsidRDefault="00D47068">
            <w:pPr>
              <w:pStyle w:val="Prrafodelista"/>
              <w:numPr>
                <w:ilvl w:val="0"/>
                <w:numId w:val="2"/>
              </w:numPr>
              <w:suppressAutoHyphens/>
              <w:spacing w:after="0" w:line="360" w:lineRule="auto"/>
              <w:ind w:left="31" w:hanging="142"/>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Plan de Desarrollo de Software</w:t>
            </w:r>
          </w:p>
          <w:p w14:paraId="09E6A43E" w14:textId="77777777" w:rsidR="00D47068" w:rsidRPr="00CE6519" w:rsidRDefault="00D47068">
            <w:pPr>
              <w:pStyle w:val="Prrafodelista"/>
              <w:numPr>
                <w:ilvl w:val="0"/>
                <w:numId w:val="2"/>
              </w:numPr>
              <w:suppressAutoHyphens/>
              <w:spacing w:after="0" w:line="360" w:lineRule="auto"/>
              <w:ind w:left="31" w:hanging="142"/>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Documento de Arquitectura de Negocio</w:t>
            </w:r>
          </w:p>
          <w:p w14:paraId="70379452" w14:textId="77777777" w:rsidR="00D47068" w:rsidRPr="00CE6519" w:rsidRDefault="00D47068">
            <w:pPr>
              <w:pStyle w:val="Prrafodelista"/>
              <w:numPr>
                <w:ilvl w:val="0"/>
                <w:numId w:val="2"/>
              </w:numPr>
              <w:suppressAutoHyphens/>
              <w:spacing w:after="0" w:line="360" w:lineRule="auto"/>
              <w:ind w:left="31" w:hanging="142"/>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Reglas de Negocio</w:t>
            </w:r>
          </w:p>
          <w:p w14:paraId="1F41F7AA" w14:textId="77777777" w:rsidR="00D47068" w:rsidRPr="00CE6519" w:rsidRDefault="00D47068">
            <w:pPr>
              <w:pStyle w:val="Prrafodelista"/>
              <w:numPr>
                <w:ilvl w:val="0"/>
                <w:numId w:val="2"/>
              </w:numPr>
              <w:suppressAutoHyphens/>
              <w:spacing w:after="0" w:line="360" w:lineRule="auto"/>
              <w:ind w:left="31" w:hanging="142"/>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Glosario de Negocio</w:t>
            </w:r>
          </w:p>
          <w:p w14:paraId="40C7018F" w14:textId="77777777" w:rsidR="00D47068" w:rsidRPr="00CE6519" w:rsidRDefault="00D47068">
            <w:pPr>
              <w:pStyle w:val="Prrafodelista"/>
              <w:numPr>
                <w:ilvl w:val="0"/>
                <w:numId w:val="2"/>
              </w:numPr>
              <w:suppressAutoHyphens/>
              <w:spacing w:after="0" w:line="360" w:lineRule="auto"/>
              <w:ind w:left="31" w:hanging="142"/>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Glosario</w:t>
            </w:r>
          </w:p>
          <w:p w14:paraId="2D93ABC2" w14:textId="77777777" w:rsidR="00D47068" w:rsidRPr="00CE6519" w:rsidRDefault="00D47068">
            <w:pPr>
              <w:pStyle w:val="Prrafodelista"/>
              <w:numPr>
                <w:ilvl w:val="0"/>
                <w:numId w:val="2"/>
              </w:numPr>
              <w:suppressAutoHyphens/>
              <w:spacing w:after="0" w:line="360" w:lineRule="auto"/>
              <w:ind w:left="31" w:hanging="142"/>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Visión</w:t>
            </w:r>
          </w:p>
        </w:tc>
      </w:tr>
      <w:tr w:rsidR="00D47068" w:rsidRPr="00CE6519" w14:paraId="61FEC0B7" w14:textId="77777777" w:rsidTr="00CE6519">
        <w:trPr>
          <w:trHeight w:val="2501"/>
        </w:trPr>
        <w:tc>
          <w:tcPr>
            <w:tcW w:w="2176" w:type="dxa"/>
          </w:tcPr>
          <w:p w14:paraId="13B4894F" w14:textId="77777777" w:rsidR="00D47068" w:rsidRPr="00CE6519" w:rsidRDefault="00D47068" w:rsidP="00F27375">
            <w:pPr>
              <w:suppressAutoHyphens/>
              <w:spacing w:after="240" w:line="240" w:lineRule="auto"/>
              <w:ind w:firstLine="0"/>
              <w:rPr>
                <w:sz w:val="18"/>
                <w:szCs w:val="18"/>
                <w:lang w:val="es-PY" w:eastAsia="ar-SA"/>
              </w:rPr>
            </w:pPr>
            <w:r w:rsidRPr="00CE6519">
              <w:rPr>
                <w:b/>
                <w:sz w:val="18"/>
                <w:szCs w:val="18"/>
                <w:lang w:val="es-PY" w:eastAsia="ar-SA"/>
              </w:rPr>
              <w:t>Fase:</w:t>
            </w:r>
            <w:r w:rsidRPr="00CE6519">
              <w:rPr>
                <w:sz w:val="18"/>
                <w:szCs w:val="18"/>
                <w:lang w:val="es-PY" w:eastAsia="ar-SA"/>
              </w:rPr>
              <w:t xml:space="preserve"> Elaboración</w:t>
            </w:r>
          </w:p>
          <w:p w14:paraId="10046668" w14:textId="77777777" w:rsidR="00D47068" w:rsidRPr="00CE6519" w:rsidRDefault="00D47068" w:rsidP="00F27375">
            <w:pPr>
              <w:suppressAutoHyphens/>
              <w:spacing w:after="240" w:line="240" w:lineRule="auto"/>
              <w:ind w:firstLine="0"/>
              <w:rPr>
                <w:sz w:val="18"/>
                <w:szCs w:val="18"/>
                <w:lang w:val="es-PY" w:eastAsia="ar-SA"/>
              </w:rPr>
            </w:pPr>
            <w:r w:rsidRPr="00CE6519">
              <w:rPr>
                <w:b/>
                <w:sz w:val="18"/>
                <w:szCs w:val="18"/>
                <w:lang w:val="es-PY" w:eastAsia="ar-SA"/>
              </w:rPr>
              <w:t>Hitos:</w:t>
            </w:r>
          </w:p>
          <w:p w14:paraId="13D95AEE" w14:textId="77777777" w:rsidR="00D47068" w:rsidRPr="00CE6519" w:rsidRDefault="00D47068">
            <w:pPr>
              <w:pStyle w:val="Prrafodelista"/>
              <w:numPr>
                <w:ilvl w:val="0"/>
                <w:numId w:val="2"/>
              </w:numPr>
              <w:suppressAutoHyphens/>
              <w:spacing w:after="0" w:line="360" w:lineRule="auto"/>
              <w:ind w:left="141" w:hanging="142"/>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Documento de Arquitectura de Software</w:t>
            </w:r>
          </w:p>
          <w:p w14:paraId="14822A50" w14:textId="77777777" w:rsidR="00D47068" w:rsidRPr="00CE6519" w:rsidRDefault="00D47068">
            <w:pPr>
              <w:pStyle w:val="Prrafodelista"/>
              <w:numPr>
                <w:ilvl w:val="0"/>
                <w:numId w:val="2"/>
              </w:numPr>
              <w:suppressAutoHyphens/>
              <w:spacing w:after="0" w:line="360" w:lineRule="auto"/>
              <w:ind w:left="141" w:hanging="142"/>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Prototipo de Arquitectura</w:t>
            </w:r>
          </w:p>
        </w:tc>
        <w:tc>
          <w:tcPr>
            <w:tcW w:w="1274" w:type="dxa"/>
            <w:vAlign w:val="center"/>
          </w:tcPr>
          <w:p w14:paraId="609E0E56" w14:textId="77777777" w:rsidR="00D47068" w:rsidRPr="00CE6519" w:rsidRDefault="00D47068" w:rsidP="00F27375">
            <w:pPr>
              <w:suppressAutoHyphens/>
              <w:spacing w:after="240" w:line="240" w:lineRule="auto"/>
              <w:ind w:firstLine="0"/>
              <w:jc w:val="right"/>
              <w:rPr>
                <w:sz w:val="18"/>
                <w:szCs w:val="18"/>
                <w:lang w:val="es-PY" w:eastAsia="ar-SA"/>
              </w:rPr>
            </w:pPr>
            <w:r w:rsidRPr="00CE6519">
              <w:rPr>
                <w:sz w:val="18"/>
                <w:szCs w:val="18"/>
                <w:lang w:val="es-PY" w:eastAsia="ar-SA"/>
              </w:rPr>
              <w:t>4 semanas</w:t>
            </w:r>
          </w:p>
        </w:tc>
        <w:tc>
          <w:tcPr>
            <w:tcW w:w="1616" w:type="dxa"/>
            <w:vAlign w:val="center"/>
          </w:tcPr>
          <w:p w14:paraId="2A98D9D4" w14:textId="20D19892" w:rsidR="00D47068" w:rsidRPr="00CE6519" w:rsidRDefault="00D47068" w:rsidP="00F27375">
            <w:pPr>
              <w:suppressAutoHyphens/>
              <w:spacing w:after="240" w:line="240" w:lineRule="auto"/>
              <w:ind w:firstLine="0"/>
              <w:jc w:val="right"/>
              <w:rPr>
                <w:sz w:val="18"/>
                <w:szCs w:val="18"/>
                <w:lang w:val="es-PY" w:eastAsia="ar-SA"/>
              </w:rPr>
            </w:pPr>
            <w:r w:rsidRPr="00CE6519">
              <w:rPr>
                <w:sz w:val="18"/>
                <w:szCs w:val="18"/>
                <w:lang w:val="es-PY" w:eastAsia="ar-SA"/>
              </w:rPr>
              <w:t>00/00/20</w:t>
            </w:r>
            <w:r w:rsidR="00F27375" w:rsidRPr="00CE6519">
              <w:rPr>
                <w:sz w:val="18"/>
                <w:szCs w:val="18"/>
                <w:lang w:val="es-PY" w:eastAsia="ar-SA"/>
              </w:rPr>
              <w:t>23</w:t>
            </w:r>
          </w:p>
        </w:tc>
        <w:tc>
          <w:tcPr>
            <w:tcW w:w="3663" w:type="dxa"/>
          </w:tcPr>
          <w:p w14:paraId="44E952A9" w14:textId="77777777" w:rsidR="00D47068" w:rsidRPr="00CE6519" w:rsidRDefault="00D47068">
            <w:pPr>
              <w:pStyle w:val="Prrafodelista"/>
              <w:numPr>
                <w:ilvl w:val="0"/>
                <w:numId w:val="2"/>
              </w:numPr>
              <w:suppressAutoHyphens/>
              <w:spacing w:after="0" w:line="360" w:lineRule="auto"/>
              <w:ind w:left="31" w:hanging="142"/>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Modelo de Casos de Uso</w:t>
            </w:r>
          </w:p>
          <w:p w14:paraId="46150386" w14:textId="77777777" w:rsidR="00D47068" w:rsidRPr="00CE6519" w:rsidRDefault="00D47068">
            <w:pPr>
              <w:pStyle w:val="Prrafodelista"/>
              <w:numPr>
                <w:ilvl w:val="0"/>
                <w:numId w:val="2"/>
              </w:numPr>
              <w:suppressAutoHyphens/>
              <w:spacing w:after="0" w:line="360" w:lineRule="auto"/>
              <w:ind w:left="31" w:hanging="142"/>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Especificación de Requerimientos de Software</w:t>
            </w:r>
          </w:p>
          <w:p w14:paraId="2F34F543" w14:textId="77777777" w:rsidR="00D47068" w:rsidRPr="00CE6519" w:rsidRDefault="00D47068">
            <w:pPr>
              <w:pStyle w:val="Prrafodelista"/>
              <w:numPr>
                <w:ilvl w:val="0"/>
                <w:numId w:val="2"/>
              </w:numPr>
              <w:suppressAutoHyphens/>
              <w:spacing w:after="0" w:line="360" w:lineRule="auto"/>
              <w:ind w:left="31" w:hanging="142"/>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Especificaciones Suplementarias</w:t>
            </w:r>
          </w:p>
          <w:p w14:paraId="1DB1CD0E" w14:textId="77777777" w:rsidR="00D47068" w:rsidRPr="00CE6519" w:rsidRDefault="00D47068">
            <w:pPr>
              <w:pStyle w:val="Prrafodelista"/>
              <w:numPr>
                <w:ilvl w:val="0"/>
                <w:numId w:val="2"/>
              </w:numPr>
              <w:suppressAutoHyphens/>
              <w:spacing w:after="0" w:line="360" w:lineRule="auto"/>
              <w:ind w:left="31" w:hanging="142"/>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Modelo de Análisis</w:t>
            </w:r>
          </w:p>
          <w:p w14:paraId="49145107" w14:textId="77777777" w:rsidR="00D47068" w:rsidRPr="00CE6519" w:rsidRDefault="00D47068">
            <w:pPr>
              <w:pStyle w:val="Prrafodelista"/>
              <w:numPr>
                <w:ilvl w:val="0"/>
                <w:numId w:val="2"/>
              </w:numPr>
              <w:suppressAutoHyphens/>
              <w:spacing w:after="0" w:line="360" w:lineRule="auto"/>
              <w:ind w:left="31" w:hanging="142"/>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Modelo de Datos</w:t>
            </w:r>
          </w:p>
          <w:p w14:paraId="2B754333" w14:textId="77777777" w:rsidR="00D47068" w:rsidRPr="00CE6519" w:rsidRDefault="00D47068">
            <w:pPr>
              <w:pStyle w:val="Prrafodelista"/>
              <w:numPr>
                <w:ilvl w:val="0"/>
                <w:numId w:val="2"/>
              </w:numPr>
              <w:suppressAutoHyphens/>
              <w:spacing w:after="0" w:line="360" w:lineRule="auto"/>
              <w:ind w:left="31" w:hanging="142"/>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Documento de Arquitectura de Software</w:t>
            </w:r>
          </w:p>
          <w:p w14:paraId="4C9FC435" w14:textId="77777777" w:rsidR="00D47068" w:rsidRPr="00CE6519" w:rsidRDefault="00D47068">
            <w:pPr>
              <w:pStyle w:val="Prrafodelista"/>
              <w:numPr>
                <w:ilvl w:val="0"/>
                <w:numId w:val="2"/>
              </w:numPr>
              <w:suppressAutoHyphens/>
              <w:spacing w:after="0" w:line="360" w:lineRule="auto"/>
              <w:ind w:left="31" w:hanging="142"/>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Prototipo de Arquitectura</w:t>
            </w:r>
          </w:p>
          <w:p w14:paraId="28370670" w14:textId="77777777" w:rsidR="00D47068" w:rsidRPr="00CE6519" w:rsidRDefault="00D47068">
            <w:pPr>
              <w:pStyle w:val="Prrafodelista"/>
              <w:numPr>
                <w:ilvl w:val="0"/>
                <w:numId w:val="2"/>
              </w:numPr>
              <w:suppressAutoHyphens/>
              <w:spacing w:after="0" w:line="360" w:lineRule="auto"/>
              <w:ind w:left="31" w:hanging="142"/>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Casos de Prueba Funcionales</w:t>
            </w:r>
          </w:p>
        </w:tc>
      </w:tr>
      <w:tr w:rsidR="00D47068" w:rsidRPr="00CE6519" w14:paraId="6FEC9AE9" w14:textId="77777777" w:rsidTr="00F27375">
        <w:trPr>
          <w:trHeight w:val="1408"/>
        </w:trPr>
        <w:tc>
          <w:tcPr>
            <w:tcW w:w="2176" w:type="dxa"/>
          </w:tcPr>
          <w:p w14:paraId="05341802" w14:textId="77777777" w:rsidR="00D47068" w:rsidRPr="00CE6519" w:rsidRDefault="00D47068" w:rsidP="00F27375">
            <w:pPr>
              <w:suppressAutoHyphens/>
              <w:spacing w:after="240" w:line="240" w:lineRule="auto"/>
              <w:ind w:firstLine="0"/>
              <w:rPr>
                <w:sz w:val="18"/>
                <w:szCs w:val="18"/>
                <w:lang w:val="es-PY" w:eastAsia="ar-SA"/>
              </w:rPr>
            </w:pPr>
            <w:r w:rsidRPr="00CE6519">
              <w:rPr>
                <w:b/>
                <w:sz w:val="18"/>
                <w:szCs w:val="18"/>
                <w:lang w:val="es-PY" w:eastAsia="ar-SA"/>
              </w:rPr>
              <w:t>Fase:</w:t>
            </w:r>
            <w:r w:rsidRPr="00CE6519">
              <w:rPr>
                <w:sz w:val="18"/>
                <w:szCs w:val="18"/>
                <w:lang w:val="es-PY" w:eastAsia="ar-SA"/>
              </w:rPr>
              <w:t xml:space="preserve"> Construcción</w:t>
            </w:r>
          </w:p>
          <w:p w14:paraId="3A89AAF1" w14:textId="77777777" w:rsidR="00D47068" w:rsidRPr="00CE6519" w:rsidRDefault="00D47068" w:rsidP="00F27375">
            <w:pPr>
              <w:suppressAutoHyphens/>
              <w:spacing w:after="240" w:line="240" w:lineRule="auto"/>
              <w:ind w:firstLine="0"/>
              <w:rPr>
                <w:sz w:val="18"/>
                <w:szCs w:val="18"/>
                <w:lang w:val="es-PY" w:eastAsia="ar-SA"/>
              </w:rPr>
            </w:pPr>
            <w:r w:rsidRPr="00CE6519">
              <w:rPr>
                <w:b/>
                <w:sz w:val="18"/>
                <w:szCs w:val="18"/>
                <w:lang w:val="es-PY" w:eastAsia="ar-SA"/>
              </w:rPr>
              <w:t>Hitos:</w:t>
            </w:r>
          </w:p>
          <w:p w14:paraId="4E6FAB74" w14:textId="77777777" w:rsidR="00D47068" w:rsidRPr="00CE6519" w:rsidRDefault="00D47068">
            <w:pPr>
              <w:pStyle w:val="Prrafodelista"/>
              <w:numPr>
                <w:ilvl w:val="0"/>
                <w:numId w:val="2"/>
              </w:numPr>
              <w:suppressAutoHyphens/>
              <w:spacing w:after="240" w:line="240" w:lineRule="auto"/>
              <w:ind w:left="141" w:hanging="154"/>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Sistema Versión 1</w:t>
            </w:r>
          </w:p>
          <w:p w14:paraId="2D115B0E" w14:textId="77777777" w:rsidR="00D47068" w:rsidRPr="00CE6519" w:rsidRDefault="00D47068">
            <w:pPr>
              <w:pStyle w:val="Prrafodelista"/>
              <w:numPr>
                <w:ilvl w:val="0"/>
                <w:numId w:val="2"/>
              </w:numPr>
              <w:suppressAutoHyphens/>
              <w:spacing w:after="240" w:line="240" w:lineRule="auto"/>
              <w:ind w:left="141" w:hanging="154"/>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Sistema Versión 2</w:t>
            </w:r>
          </w:p>
        </w:tc>
        <w:tc>
          <w:tcPr>
            <w:tcW w:w="1274" w:type="dxa"/>
            <w:vAlign w:val="center"/>
          </w:tcPr>
          <w:p w14:paraId="0DDF00BB" w14:textId="77777777" w:rsidR="00D47068" w:rsidRPr="00CE6519" w:rsidRDefault="00D47068" w:rsidP="00F27375">
            <w:pPr>
              <w:suppressAutoHyphens/>
              <w:spacing w:after="240" w:line="240" w:lineRule="auto"/>
              <w:ind w:firstLine="0"/>
              <w:jc w:val="right"/>
              <w:rPr>
                <w:sz w:val="18"/>
                <w:szCs w:val="18"/>
                <w:lang w:val="es-PY" w:eastAsia="ar-SA"/>
              </w:rPr>
            </w:pPr>
            <w:r w:rsidRPr="00CE6519">
              <w:rPr>
                <w:sz w:val="18"/>
                <w:szCs w:val="18"/>
                <w:lang w:val="es-PY" w:eastAsia="ar-SA"/>
              </w:rPr>
              <w:t>1 semana</w:t>
            </w:r>
          </w:p>
        </w:tc>
        <w:tc>
          <w:tcPr>
            <w:tcW w:w="1616" w:type="dxa"/>
            <w:vAlign w:val="center"/>
          </w:tcPr>
          <w:p w14:paraId="3F2BB4D7" w14:textId="77777777" w:rsidR="00D47068" w:rsidRPr="00CE6519" w:rsidRDefault="00D47068" w:rsidP="00F27375">
            <w:pPr>
              <w:suppressAutoHyphens/>
              <w:spacing w:after="240" w:line="240" w:lineRule="auto"/>
              <w:ind w:firstLine="0"/>
              <w:jc w:val="right"/>
              <w:rPr>
                <w:sz w:val="18"/>
                <w:szCs w:val="18"/>
                <w:lang w:val="es-PY" w:eastAsia="ar-SA"/>
              </w:rPr>
            </w:pPr>
            <w:r w:rsidRPr="00CE6519">
              <w:rPr>
                <w:sz w:val="18"/>
                <w:szCs w:val="18"/>
                <w:lang w:val="es-PY" w:eastAsia="ar-SA"/>
              </w:rPr>
              <w:t>00/00/2011</w:t>
            </w:r>
          </w:p>
        </w:tc>
        <w:tc>
          <w:tcPr>
            <w:tcW w:w="3663" w:type="dxa"/>
          </w:tcPr>
          <w:p w14:paraId="0AC56AB5" w14:textId="77777777" w:rsidR="00D47068" w:rsidRPr="00CE6519" w:rsidRDefault="00D47068">
            <w:pPr>
              <w:pStyle w:val="Prrafodelista"/>
              <w:numPr>
                <w:ilvl w:val="0"/>
                <w:numId w:val="2"/>
              </w:numPr>
              <w:suppressAutoHyphens/>
              <w:spacing w:after="0" w:line="360" w:lineRule="auto"/>
              <w:ind w:left="31" w:hanging="142"/>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Sistema Versión 1</w:t>
            </w:r>
          </w:p>
          <w:p w14:paraId="529B69FC" w14:textId="77777777" w:rsidR="00D47068" w:rsidRPr="00CE6519" w:rsidRDefault="00D47068">
            <w:pPr>
              <w:pStyle w:val="Prrafodelista"/>
              <w:numPr>
                <w:ilvl w:val="0"/>
                <w:numId w:val="2"/>
              </w:numPr>
              <w:suppressAutoHyphens/>
              <w:spacing w:after="0" w:line="360" w:lineRule="auto"/>
              <w:ind w:left="31" w:hanging="142"/>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Sistema Versión 1 corregido</w:t>
            </w:r>
          </w:p>
          <w:p w14:paraId="2F3DC649" w14:textId="77777777" w:rsidR="00D47068" w:rsidRPr="00CE6519" w:rsidRDefault="00D47068">
            <w:pPr>
              <w:pStyle w:val="Prrafodelista"/>
              <w:numPr>
                <w:ilvl w:val="0"/>
                <w:numId w:val="2"/>
              </w:numPr>
              <w:suppressAutoHyphens/>
              <w:spacing w:after="0" w:line="360" w:lineRule="auto"/>
              <w:ind w:left="31" w:hanging="142"/>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Sistema Versión 2</w:t>
            </w:r>
          </w:p>
        </w:tc>
      </w:tr>
      <w:tr w:rsidR="00D47068" w:rsidRPr="00CE6519" w14:paraId="5E8A436F" w14:textId="77777777" w:rsidTr="00F27375">
        <w:tc>
          <w:tcPr>
            <w:tcW w:w="2176" w:type="dxa"/>
          </w:tcPr>
          <w:p w14:paraId="62FFC5EB" w14:textId="77777777" w:rsidR="00D47068" w:rsidRPr="00CE6519" w:rsidRDefault="00D47068" w:rsidP="00F27375">
            <w:pPr>
              <w:suppressAutoHyphens/>
              <w:spacing w:after="240" w:line="240" w:lineRule="auto"/>
              <w:ind w:firstLine="0"/>
              <w:rPr>
                <w:sz w:val="18"/>
                <w:szCs w:val="18"/>
                <w:lang w:val="es-PY" w:eastAsia="ar-SA"/>
              </w:rPr>
            </w:pPr>
            <w:r w:rsidRPr="00CE6519">
              <w:rPr>
                <w:b/>
                <w:sz w:val="18"/>
                <w:szCs w:val="18"/>
                <w:lang w:val="es-PY" w:eastAsia="ar-SA"/>
              </w:rPr>
              <w:t>Fase:</w:t>
            </w:r>
            <w:r w:rsidRPr="00CE6519">
              <w:rPr>
                <w:sz w:val="18"/>
                <w:szCs w:val="18"/>
                <w:lang w:val="es-PY" w:eastAsia="ar-SA"/>
              </w:rPr>
              <w:t xml:space="preserve"> Transición</w:t>
            </w:r>
          </w:p>
          <w:p w14:paraId="0958AA28" w14:textId="77777777" w:rsidR="00D47068" w:rsidRPr="00CE6519" w:rsidRDefault="00D47068" w:rsidP="00F27375">
            <w:pPr>
              <w:suppressAutoHyphens/>
              <w:spacing w:after="240" w:line="240" w:lineRule="auto"/>
              <w:ind w:firstLine="0"/>
              <w:rPr>
                <w:sz w:val="18"/>
                <w:szCs w:val="18"/>
                <w:lang w:val="es-PY" w:eastAsia="ar-SA"/>
              </w:rPr>
            </w:pPr>
            <w:r w:rsidRPr="00CE6519">
              <w:rPr>
                <w:b/>
                <w:sz w:val="18"/>
                <w:szCs w:val="18"/>
                <w:lang w:val="es-PY" w:eastAsia="ar-SA"/>
              </w:rPr>
              <w:t>Hitos:</w:t>
            </w:r>
          </w:p>
          <w:p w14:paraId="29847595" w14:textId="77777777" w:rsidR="00D47068" w:rsidRPr="00CE6519" w:rsidRDefault="00D47068">
            <w:pPr>
              <w:pStyle w:val="Prrafodelista"/>
              <w:numPr>
                <w:ilvl w:val="0"/>
                <w:numId w:val="2"/>
              </w:numPr>
              <w:suppressAutoHyphens/>
              <w:spacing w:after="240" w:line="240" w:lineRule="auto"/>
              <w:ind w:left="141" w:hanging="154"/>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Sistema Versión 2 desplegado</w:t>
            </w:r>
          </w:p>
        </w:tc>
        <w:tc>
          <w:tcPr>
            <w:tcW w:w="1274" w:type="dxa"/>
            <w:vAlign w:val="center"/>
          </w:tcPr>
          <w:p w14:paraId="599F9FAE" w14:textId="77777777" w:rsidR="00D47068" w:rsidRPr="00CE6519" w:rsidRDefault="00D47068" w:rsidP="00F27375">
            <w:pPr>
              <w:suppressAutoHyphens/>
              <w:spacing w:after="240" w:line="240" w:lineRule="auto"/>
              <w:ind w:firstLine="0"/>
              <w:jc w:val="right"/>
              <w:rPr>
                <w:sz w:val="18"/>
                <w:szCs w:val="18"/>
                <w:lang w:val="es-PY" w:eastAsia="ar-SA"/>
              </w:rPr>
            </w:pPr>
            <w:r w:rsidRPr="00CE6519">
              <w:rPr>
                <w:sz w:val="18"/>
                <w:szCs w:val="18"/>
                <w:lang w:val="es-PY" w:eastAsia="ar-SA"/>
              </w:rPr>
              <w:t>1 semana</w:t>
            </w:r>
          </w:p>
        </w:tc>
        <w:tc>
          <w:tcPr>
            <w:tcW w:w="1616" w:type="dxa"/>
            <w:vAlign w:val="center"/>
          </w:tcPr>
          <w:p w14:paraId="5BBDCC26" w14:textId="77777777" w:rsidR="00D47068" w:rsidRPr="00CE6519" w:rsidRDefault="00D47068" w:rsidP="00F27375">
            <w:pPr>
              <w:suppressAutoHyphens/>
              <w:spacing w:after="240" w:line="240" w:lineRule="auto"/>
              <w:ind w:firstLine="0"/>
              <w:jc w:val="right"/>
              <w:rPr>
                <w:sz w:val="18"/>
                <w:szCs w:val="18"/>
                <w:lang w:val="es-PY" w:eastAsia="ar-SA"/>
              </w:rPr>
            </w:pPr>
            <w:r w:rsidRPr="00CE6519">
              <w:rPr>
                <w:sz w:val="18"/>
                <w:szCs w:val="18"/>
                <w:lang w:val="es-PY" w:eastAsia="ar-SA"/>
              </w:rPr>
              <w:t>00/00/2011</w:t>
            </w:r>
          </w:p>
        </w:tc>
        <w:tc>
          <w:tcPr>
            <w:tcW w:w="3663" w:type="dxa"/>
          </w:tcPr>
          <w:p w14:paraId="1B4DA3E6" w14:textId="77777777" w:rsidR="00D47068" w:rsidRPr="00CE6519" w:rsidRDefault="00D47068">
            <w:pPr>
              <w:pStyle w:val="Prrafodelista"/>
              <w:numPr>
                <w:ilvl w:val="0"/>
                <w:numId w:val="2"/>
              </w:numPr>
              <w:suppressAutoHyphens/>
              <w:spacing w:after="0" w:line="360" w:lineRule="auto"/>
              <w:ind w:left="31" w:hanging="142"/>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Sistema Versión 2 corregido.</w:t>
            </w:r>
          </w:p>
          <w:p w14:paraId="0C957D15" w14:textId="77777777" w:rsidR="00D47068" w:rsidRPr="00CE6519" w:rsidRDefault="00D47068">
            <w:pPr>
              <w:pStyle w:val="Prrafodelista"/>
              <w:numPr>
                <w:ilvl w:val="0"/>
                <w:numId w:val="2"/>
              </w:numPr>
              <w:suppressAutoHyphens/>
              <w:spacing w:after="0" w:line="360" w:lineRule="auto"/>
              <w:ind w:left="31" w:hanging="142"/>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Sistema Versión 2 desplegado</w:t>
            </w:r>
          </w:p>
          <w:p w14:paraId="5DEC4FE4" w14:textId="77777777" w:rsidR="00D47068" w:rsidRPr="00CE6519" w:rsidRDefault="00D47068">
            <w:pPr>
              <w:pStyle w:val="Prrafodelista"/>
              <w:numPr>
                <w:ilvl w:val="0"/>
                <w:numId w:val="2"/>
              </w:numPr>
              <w:suppressAutoHyphens/>
              <w:spacing w:after="0" w:line="360" w:lineRule="auto"/>
              <w:ind w:left="31" w:hanging="142"/>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Manual de Usuario</w:t>
            </w:r>
          </w:p>
          <w:p w14:paraId="4DC1BFAF" w14:textId="77777777" w:rsidR="00D47068" w:rsidRPr="00CE6519" w:rsidRDefault="00D47068">
            <w:pPr>
              <w:pStyle w:val="Prrafodelista"/>
              <w:numPr>
                <w:ilvl w:val="0"/>
                <w:numId w:val="2"/>
              </w:numPr>
              <w:suppressAutoHyphens/>
              <w:spacing w:after="0" w:line="360" w:lineRule="auto"/>
              <w:ind w:left="31" w:hanging="142"/>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Entrenamiento de Usuarios</w:t>
            </w:r>
          </w:p>
          <w:p w14:paraId="1CE37EF5" w14:textId="77777777" w:rsidR="00D47068" w:rsidRPr="00CE6519" w:rsidRDefault="00D47068">
            <w:pPr>
              <w:pStyle w:val="Prrafodelista"/>
              <w:numPr>
                <w:ilvl w:val="0"/>
                <w:numId w:val="2"/>
              </w:numPr>
              <w:suppressAutoHyphens/>
              <w:spacing w:after="0" w:line="360" w:lineRule="auto"/>
              <w:ind w:left="31" w:hanging="142"/>
              <w:rPr>
                <w:rFonts w:ascii="Times New Roman" w:eastAsia="Times New Roman" w:hAnsi="Times New Roman" w:cs="Times New Roman"/>
                <w:sz w:val="18"/>
                <w:szCs w:val="18"/>
                <w:lang w:val="es-PY" w:eastAsia="ar-SA"/>
              </w:rPr>
            </w:pPr>
            <w:r w:rsidRPr="00CE6519">
              <w:rPr>
                <w:rFonts w:ascii="Times New Roman" w:eastAsia="Times New Roman" w:hAnsi="Times New Roman" w:cs="Times New Roman"/>
                <w:sz w:val="18"/>
                <w:szCs w:val="18"/>
                <w:lang w:val="es-PY" w:eastAsia="ar-SA"/>
              </w:rPr>
              <w:t>Resultado de Pruebas</w:t>
            </w:r>
          </w:p>
        </w:tc>
      </w:tr>
    </w:tbl>
    <w:p w14:paraId="498CA22E" w14:textId="437C677F" w:rsidR="00B73132" w:rsidRPr="00CE6519" w:rsidRDefault="00B73132" w:rsidP="00B73132">
      <w:pPr>
        <w:pStyle w:val="Ttulo2"/>
        <w:rPr>
          <w:rFonts w:cs="Times New Roman"/>
          <w:lang w:val="es-PY"/>
        </w:rPr>
      </w:pPr>
      <w:bookmarkStart w:id="57" w:name="_Toc175638713"/>
      <w:r w:rsidRPr="00CE6519">
        <w:rPr>
          <w:rFonts w:cs="Times New Roman"/>
          <w:lang w:val="es-PY"/>
        </w:rPr>
        <w:lastRenderedPageBreak/>
        <w:t>Presupuesto resumido</w:t>
      </w:r>
      <w:bookmarkEnd w:id="57"/>
    </w:p>
    <w:p>
      <w:pPr/>
      <w:r>
        <w:t>[COMPLETAR: estimacion de costos del proyecto (horas-hombre, recursos y herramientas).]</w:t>
      </w:r>
    </w:p>
    <w:p w14:paraId="6157884C" w14:textId="0A7FC44D" w:rsidR="00B73132" w:rsidRPr="00CE6519" w:rsidRDefault="00B73132" w:rsidP="00B73132">
      <w:pPr>
        <w:pStyle w:val="Ttulo2"/>
        <w:rPr>
          <w:rFonts w:cs="Times New Roman"/>
          <w:lang w:val="es-PY"/>
        </w:rPr>
      </w:pPr>
      <w:bookmarkStart w:id="58" w:name="_Toc175638714"/>
      <w:r w:rsidRPr="00CE6519">
        <w:rPr>
          <w:rFonts w:cs="Times New Roman"/>
          <w:lang w:val="es-PY"/>
        </w:rPr>
        <w:t>Requerimientos de aprobación del proyecto</w:t>
      </w:r>
      <w:bookmarkEnd w:id="58"/>
    </w:p>
    <w:p>
      <w:pPr/>
      <w:r>
        <w:t>[COMPLETAR: criterios y responsables de la aprobacion final del proyecto.]</w:t>
      </w:r>
    </w:p>
    <w:p w14:paraId="575E9809" w14:textId="77777777" w:rsidR="00681432" w:rsidRPr="00CE6519" w:rsidRDefault="00681432" w:rsidP="00681432">
      <w:pPr>
        <w:rPr>
          <w:lang w:val="es-PY" w:eastAsia="ar-SA"/>
        </w:rPr>
        <w:sectPr w:rsidR="00681432" w:rsidRPr="00CE6519" w:rsidSect="00A779E5">
          <w:headerReference w:type="default" r:id="rId41"/>
          <w:pgSz w:w="11907" w:h="16840" w:code="9"/>
          <w:pgMar w:top="1440" w:right="1440" w:bottom="1440" w:left="1440" w:header="1021" w:footer="1021" w:gutter="0"/>
          <w:pgNumType w:start="1"/>
          <w:cols w:space="720"/>
          <w:noEndnote/>
          <w:docGrid w:linePitch="326"/>
        </w:sectPr>
      </w:pPr>
    </w:p>
    <w:bookmarkEnd w:id="59"/>
    <w:p w14:paraId="59C59D09" w14:textId="60EA361E" w:rsidR="00B73132" w:rsidRPr="00CE6519" w:rsidRDefault="00B73132" w:rsidP="00B73132">
      <w:pPr>
        <w:pStyle w:val="Ttulo2"/>
        <w:rPr>
          <w:rFonts w:cs="Times New Roman"/>
          <w:lang w:val="es-PY"/>
        </w:rPr>
      </w:pPr>
      <w:bookmarkStart w:id="60" w:name="_Toc175638715"/>
      <w:r w:rsidRPr="00CE6519">
        <w:rPr>
          <w:rFonts w:cs="Times New Roman"/>
          <w:lang w:val="es-PY"/>
        </w:rPr>
        <w:t>Firmas</w:t>
      </w:r>
      <w:bookmarkEnd w:id="60"/>
    </w:p>
    <w:p>
      <w:pPr/>
      <w:r>
        <w:t>[COMPLETAR: firmas del patrocinador, el jefe de proyecto y los integrantes del equipo.]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9"/>
      </w:tblGrid>
      <w:tr w:rsidR="006E0A86" w:rsidRPr="00CE6519" w14:paraId="25C849C3" w14:textId="77777777" w:rsidTr="006E0A86">
        <w:tc>
          <w:tcPr>
            <w:tcW w:w="4508" w:type="dxa"/>
            <w:vAlign w:val="center"/>
          </w:tcPr>
          <w:p w14:paraId="2B47AE43" w14:textId="77777777" w:rsidR="006E0A86" w:rsidRPr="00CE6519" w:rsidRDefault="006E0A86" w:rsidP="006E0A86">
            <w:pPr>
              <w:ind w:firstLine="0"/>
              <w:jc w:val="center"/>
              <w:rPr>
                <w:lang w:val="es-PY"/>
              </w:rPr>
            </w:pPr>
          </w:p>
          <w:p w14:paraId="410F5417" w14:textId="0EAA0327" w:rsidR="006E0A86" w:rsidRPr="00CE6519" w:rsidRDefault="006E0A86" w:rsidP="006E0A86">
            <w:pPr>
              <w:ind w:firstLine="0"/>
              <w:jc w:val="center"/>
              <w:rPr>
                <w:lang w:val="es-PY"/>
              </w:rPr>
            </w:pPr>
            <w:r w:rsidRPr="00CE6519">
              <w:rPr>
                <w:lang w:val="es-PY"/>
              </w:rPr>
              <w:t>____________________</w:t>
            </w:r>
          </w:p>
          <w:p w14:paraId="42E451BF" w14:textId="2F936DF6" w:rsidR="006E0A86" w:rsidRPr="00CE6519" w:rsidRDefault="006E0A86" w:rsidP="006E0A86">
            <w:pPr>
              <w:ind w:firstLine="0"/>
              <w:jc w:val="center"/>
              <w:rPr>
                <w:lang w:val="es-PY"/>
              </w:rPr>
            </w:pPr>
            <w:r w:rsidRPr="00CE6519">
              <w:rPr>
                <w:lang w:val="es-PY"/>
              </w:rPr>
              <w:t>Patrocinador</w:t>
            </w:r>
          </w:p>
        </w:tc>
        <w:tc>
          <w:tcPr>
            <w:tcW w:w="4509" w:type="dxa"/>
            <w:vAlign w:val="center"/>
          </w:tcPr>
          <w:p w14:paraId="020613B9" w14:textId="77777777" w:rsidR="006E0A86" w:rsidRPr="00CE6519" w:rsidRDefault="006E0A86" w:rsidP="006E0A86">
            <w:pPr>
              <w:ind w:firstLine="0"/>
              <w:jc w:val="center"/>
              <w:rPr>
                <w:lang w:val="es-PY"/>
              </w:rPr>
            </w:pPr>
            <w:r w:rsidRPr="00CE6519">
              <w:rPr>
                <w:lang w:val="es-PY"/>
              </w:rPr>
              <w:t>____________________</w:t>
            </w:r>
          </w:p>
          <w:p w14:paraId="4C20EA45" w14:textId="03C9FC3E" w:rsidR="006E0A86" w:rsidRPr="00CE6519" w:rsidRDefault="006E0A86" w:rsidP="006E0A86">
            <w:pPr>
              <w:ind w:firstLine="0"/>
              <w:jc w:val="center"/>
              <w:rPr>
                <w:lang w:val="es-PY"/>
              </w:rPr>
            </w:pPr>
            <w:r w:rsidRPr="00CE6519">
              <w:rPr>
                <w:lang w:val="es-PY"/>
              </w:rPr>
              <w:t>Jefe del Proyecto</w:t>
            </w:r>
          </w:p>
        </w:tc>
      </w:tr>
      <w:tr w:rsidR="006E0A86" w:rsidRPr="00CE6519" w14:paraId="3DFF07FA" w14:textId="77777777" w:rsidTr="006E0A86">
        <w:tc>
          <w:tcPr>
            <w:tcW w:w="9017" w:type="dxa"/>
            <w:gridSpan w:val="2"/>
            <w:vAlign w:val="center"/>
          </w:tcPr>
          <w:p w14:paraId="60E97CFC" w14:textId="77777777" w:rsidR="006E0A86" w:rsidRPr="00CE6519" w:rsidRDefault="006E0A86" w:rsidP="006E0A86">
            <w:pPr>
              <w:ind w:firstLine="0"/>
              <w:jc w:val="center"/>
              <w:rPr>
                <w:lang w:val="es-PY"/>
              </w:rPr>
            </w:pPr>
          </w:p>
          <w:p w14:paraId="00C1320E" w14:textId="77777777" w:rsidR="006E0A86" w:rsidRPr="00CE6519" w:rsidRDefault="006E0A86" w:rsidP="006E0A86">
            <w:pPr>
              <w:ind w:firstLine="0"/>
              <w:jc w:val="center"/>
              <w:rPr>
                <w:lang w:val="es-PY"/>
              </w:rPr>
            </w:pPr>
          </w:p>
          <w:p w14:paraId="397928F0" w14:textId="786CCB53" w:rsidR="006E0A86" w:rsidRPr="00CE6519" w:rsidRDefault="006E0A86" w:rsidP="006E0A86">
            <w:pPr>
              <w:ind w:firstLine="0"/>
              <w:jc w:val="center"/>
              <w:rPr>
                <w:lang w:val="es-PY"/>
              </w:rPr>
            </w:pPr>
            <w:r w:rsidRPr="00CE6519">
              <w:rPr>
                <w:lang w:val="es-PY"/>
              </w:rPr>
              <w:t>____________________</w:t>
            </w:r>
          </w:p>
          <w:p w14:paraId="3295F5AF" w14:textId="7170D811" w:rsidR="006E0A86" w:rsidRPr="00CE6519" w:rsidRDefault="006E0A86" w:rsidP="006E0A86">
            <w:pPr>
              <w:ind w:firstLine="0"/>
              <w:jc w:val="center"/>
              <w:rPr>
                <w:lang w:val="es-PY"/>
              </w:rPr>
            </w:pPr>
            <w:r w:rsidRPr="00CE6519">
              <w:rPr>
                <w:lang w:val="es-PY"/>
              </w:rPr>
              <w:t>Tutor</w:t>
            </w:r>
          </w:p>
        </w:tc>
      </w:tr>
    </w:tbl>
    <w:bookmarkEnd w:id="52"/>
    <w:bookmarkEnd w:id="61"/>
    <w:p w14:paraId="3D2252A5" w14:textId="77777777" w:rsidR="00681432" w:rsidRPr="00CE6519" w:rsidRDefault="00681432" w:rsidP="00B73132">
      <w:pPr>
        <w:ind w:firstLine="0"/>
        <w:rPr>
          <w:lang w:val="es-PY"/>
        </w:rPr>
        <w:sectPr w:rsidR="00681432" w:rsidRPr="00CE6519" w:rsidSect="00E150F0">
          <w:pgSz w:w="11907" w:h="16840" w:code="9"/>
          <w:pgMar w:top="1440" w:right="1440" w:bottom="1440" w:left="1440" w:header="1021" w:footer="1021" w:gutter="0"/>
          <w:cols w:space="720"/>
          <w:noEndnote/>
          <w:docGrid w:linePitch="326"/>
        </w:sectPr>
      </w:pPr>
    </w:p>
    <w:p w14:paraId="5181A8BA" w14:textId="7BD8DCD4" w:rsidR="00B73132" w:rsidRPr="00CE6519" w:rsidRDefault="00B73132" w:rsidP="00B73132">
      <w:pPr>
        <w:pStyle w:val="Ttulo2"/>
        <w:rPr>
          <w:rFonts w:cs="Times New Roman"/>
          <w:lang w:val="es-PY"/>
        </w:rPr>
      </w:pPr>
      <w:bookmarkStart w:id="62" w:name="_Toc175638716"/>
      <w:r w:rsidRPr="00CE6519">
        <w:rPr>
          <w:rFonts w:cs="Times New Roman"/>
          <w:lang w:val="es-PY"/>
        </w:rPr>
        <w:lastRenderedPageBreak/>
        <w:t>Anexos</w:t>
      </w:r>
      <w:bookmarkEnd w:id="62"/>
    </w:p>
    <w:p w14:paraId="0F7B1BF4" w14:textId="77777777" w:rsidR="00B73132" w:rsidRPr="00CE6519" w:rsidRDefault="00B73132" w:rsidP="007429F7">
      <w:pPr>
        <w:pStyle w:val="Ttulo3"/>
        <w:rPr>
          <w:lang w:eastAsia="ar-SA"/>
        </w:rPr>
      </w:pPr>
      <w:bookmarkStart w:id="63" w:name="_Toc175638717"/>
      <w:r w:rsidRPr="00CE6519">
        <w:rPr>
          <w:lang w:eastAsia="ar-SA"/>
        </w:rPr>
        <w:t>Organigrama del Equipo de Proyecto</w:t>
      </w:r>
      <w:bookmarkEnd w:id="63"/>
    </w:p>
    <w:p w14:paraId="00EC0CFA" w14:textId="77777777" w:rsidR="00B73132" w:rsidRPr="00CE6519" w:rsidRDefault="00B73132" w:rsidP="00FE0040">
      <w:pPr>
        <w:pStyle w:val="Comentarioaborrar"/>
      </w:pPr>
      <w:r w:rsidRPr="00CE6519">
        <w:t>[[Desarrollar el plan de Recursos Humanos: es el proceso por el cual se identifican y documentan los roles dentro de un proyecto, las responsabilidades, las habilidades requeridas y las relaciones de comunicación, y se crea el plan para la dirección del personal]]</w:t>
      </w:r>
    </w:p>
    <w:p w14:paraId="7ABA8DAC" w14:textId="77777777" w:rsidR="00B73132" w:rsidRPr="00CE6519" w:rsidRDefault="00B73132" w:rsidP="00B73132">
      <w:pPr>
        <w:rPr>
          <w:lang w:val="es-PY" w:eastAsia="ar-SA"/>
        </w:rPr>
      </w:pPr>
      <w:r w:rsidRPr="00CE6519">
        <w:rPr>
          <w:noProof/>
          <w:lang w:val="es-PY" w:eastAsia="es-PY"/>
        </w:rPr>
        <w:drawing>
          <wp:inline distT="0" distB="0" distL="0" distR="0" wp14:anchorId="5CD9F780" wp14:editId="30F8CDE8">
            <wp:extent cx="3171825" cy="1133475"/>
            <wp:effectExtent l="0" t="0" r="9525" b="9525"/>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71825" cy="1133475"/>
                    </a:xfrm>
                    <a:prstGeom prst="rect">
                      <a:avLst/>
                    </a:prstGeom>
                    <a:noFill/>
                    <a:ln>
                      <a:noFill/>
                    </a:ln>
                  </pic:spPr>
                </pic:pic>
              </a:graphicData>
            </a:graphic>
          </wp:inline>
        </w:drawing>
      </w:r>
    </w:p>
    <w:p w14:paraId="61DA068B" w14:textId="77777777" w:rsidR="00B73132" w:rsidRPr="00CE6519" w:rsidRDefault="00B73132" w:rsidP="00CD427F">
      <w:pPr>
        <w:rPr>
          <w:bCs/>
          <w:iCs/>
          <w:lang w:val="es-PY" w:eastAsia="ar-SA"/>
        </w:rPr>
      </w:pPr>
      <w:r w:rsidRPr="00CE6519">
        <w:rPr>
          <w:noProof/>
          <w:lang w:val="es-PY" w:eastAsia="es-PY"/>
        </w:rPr>
        <w:drawing>
          <wp:inline distT="0" distB="0" distL="0" distR="0" wp14:anchorId="5400000B" wp14:editId="1F0E79C5">
            <wp:extent cx="5943600" cy="1133475"/>
            <wp:effectExtent l="0" t="0" r="0" b="9525"/>
            <wp:docPr id="1698058311" name="Imagen 1698058311" descr="SEC_Recursos_Proyect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SEC_Recursos_Proyecto.bmp"/>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1133475"/>
                    </a:xfrm>
                    <a:prstGeom prst="rect">
                      <a:avLst/>
                    </a:prstGeom>
                    <a:noFill/>
                    <a:ln>
                      <a:noFill/>
                    </a:ln>
                  </pic:spPr>
                </pic:pic>
              </a:graphicData>
            </a:graphic>
          </wp:inline>
        </w:drawing>
      </w:r>
    </w:p>
    <w:p w14:paraId="0439E448" w14:textId="77777777" w:rsidR="00B73132" w:rsidRPr="00CE6519" w:rsidRDefault="00B73132" w:rsidP="00CD427F">
      <w:pPr>
        <w:rPr>
          <w:lang w:val="es-PY" w:eastAsia="ar-SA"/>
        </w:rPr>
      </w:pPr>
    </w:p>
    <w:tbl>
      <w:tblPr>
        <w:tblW w:w="0" w:type="auto"/>
        <w:tblInd w:w="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6"/>
        <w:gridCol w:w="4875"/>
      </w:tblGrid>
      <w:tr w:rsidR="00B73132" w:rsidRPr="00CE6519" w14:paraId="1FECEEC6" w14:textId="77777777" w:rsidTr="006713EE">
        <w:tc>
          <w:tcPr>
            <w:tcW w:w="3785" w:type="dxa"/>
            <w:shd w:val="clear" w:color="auto" w:fill="000099"/>
          </w:tcPr>
          <w:p w14:paraId="3BF75335" w14:textId="77777777" w:rsidR="00B73132" w:rsidRPr="00CE6519" w:rsidRDefault="00B73132" w:rsidP="00CD427F">
            <w:pPr>
              <w:rPr>
                <w:lang w:val="es-PY" w:eastAsia="ar-SA"/>
              </w:rPr>
            </w:pPr>
            <w:r w:rsidRPr="00CE6519">
              <w:rPr>
                <w:lang w:val="es-PY" w:eastAsia="ar-SA"/>
              </w:rPr>
              <w:t>Miembro del Equipo</w:t>
            </w:r>
          </w:p>
        </w:tc>
        <w:tc>
          <w:tcPr>
            <w:tcW w:w="5215" w:type="dxa"/>
            <w:shd w:val="clear" w:color="auto" w:fill="000099"/>
          </w:tcPr>
          <w:p w14:paraId="1A3FE2CF" w14:textId="77777777" w:rsidR="00B73132" w:rsidRPr="00CE6519" w:rsidRDefault="00B73132" w:rsidP="00CD427F">
            <w:pPr>
              <w:rPr>
                <w:lang w:val="es-PY" w:eastAsia="ar-SA"/>
              </w:rPr>
            </w:pPr>
            <w:r w:rsidRPr="00CE6519">
              <w:rPr>
                <w:lang w:val="es-PY" w:eastAsia="ar-SA"/>
              </w:rPr>
              <w:t>Roles</w:t>
            </w:r>
          </w:p>
        </w:tc>
      </w:tr>
      <w:tr w:rsidR="00B73132" w:rsidRPr="00CE6519" w14:paraId="0FC4FD05" w14:textId="77777777" w:rsidTr="006713EE">
        <w:tc>
          <w:tcPr>
            <w:tcW w:w="3785" w:type="dxa"/>
          </w:tcPr>
          <w:p w14:paraId="5F90F805" w14:textId="77777777" w:rsidR="00B73132" w:rsidRPr="00CE6519" w:rsidRDefault="00B73132" w:rsidP="00CD427F">
            <w:pPr>
              <w:rPr>
                <w:lang w:val="es-PY" w:eastAsia="ar-SA"/>
              </w:rPr>
            </w:pPr>
            <w:proofErr w:type="spellStart"/>
            <w:r w:rsidRPr="00CE6519">
              <w:rPr>
                <w:lang w:val="es-PY" w:eastAsia="ar-SA"/>
              </w:rPr>
              <w:t>xxxx</w:t>
            </w:r>
            <w:proofErr w:type="spellEnd"/>
            <w:r w:rsidRPr="00CE6519">
              <w:rPr>
                <w:lang w:val="es-PY" w:eastAsia="ar-SA"/>
              </w:rPr>
              <w:t xml:space="preserve"> – </w:t>
            </w:r>
            <w:proofErr w:type="gramStart"/>
            <w:r w:rsidRPr="00CE6519">
              <w:rPr>
                <w:lang w:val="es-PY" w:eastAsia="ar-SA"/>
              </w:rPr>
              <w:t>Jefe</w:t>
            </w:r>
            <w:proofErr w:type="gramEnd"/>
            <w:r w:rsidRPr="00CE6519">
              <w:rPr>
                <w:lang w:val="es-PY" w:eastAsia="ar-SA"/>
              </w:rPr>
              <w:t xml:space="preserve"> de Proyecto</w:t>
            </w:r>
          </w:p>
        </w:tc>
        <w:tc>
          <w:tcPr>
            <w:tcW w:w="5215" w:type="dxa"/>
          </w:tcPr>
          <w:p w14:paraId="5787CCB4" w14:textId="77777777" w:rsidR="00B73132" w:rsidRPr="00CE6519" w:rsidRDefault="00B73132" w:rsidP="00CD427F">
            <w:pPr>
              <w:rPr>
                <w:lang w:val="es-PY" w:eastAsia="ar-SA"/>
              </w:rPr>
            </w:pPr>
            <w:r w:rsidRPr="00CE6519">
              <w:rPr>
                <w:lang w:val="es-PY" w:eastAsia="ar-SA"/>
              </w:rPr>
              <w:t>Gestor de Proyecto</w:t>
            </w:r>
          </w:p>
        </w:tc>
      </w:tr>
      <w:tr w:rsidR="00B73132" w:rsidRPr="00CE6519" w14:paraId="0071E9BB" w14:textId="77777777" w:rsidTr="006713EE">
        <w:tc>
          <w:tcPr>
            <w:tcW w:w="3785" w:type="dxa"/>
          </w:tcPr>
          <w:p w14:paraId="132B6450" w14:textId="77777777" w:rsidR="00B73132" w:rsidRPr="00CE6519" w:rsidRDefault="00B73132" w:rsidP="00CD427F">
            <w:pPr>
              <w:rPr>
                <w:lang w:val="es-PY" w:eastAsia="ar-SA"/>
              </w:rPr>
            </w:pPr>
            <w:proofErr w:type="spellStart"/>
            <w:r w:rsidRPr="00CE6519">
              <w:rPr>
                <w:lang w:val="es-PY" w:eastAsia="ar-SA"/>
              </w:rPr>
              <w:t>xxxx</w:t>
            </w:r>
            <w:proofErr w:type="spellEnd"/>
            <w:r w:rsidRPr="00CE6519">
              <w:rPr>
                <w:lang w:val="es-PY" w:eastAsia="ar-SA"/>
              </w:rPr>
              <w:t xml:space="preserve"> – Ingeniero de Software 1</w:t>
            </w:r>
          </w:p>
        </w:tc>
        <w:tc>
          <w:tcPr>
            <w:tcW w:w="5215" w:type="dxa"/>
          </w:tcPr>
          <w:p w14:paraId="02B40D16" w14:textId="77777777" w:rsidR="00B73132" w:rsidRPr="00CE6519" w:rsidRDefault="00B73132" w:rsidP="00CD427F">
            <w:pPr>
              <w:rPr>
                <w:lang w:val="es-PY" w:eastAsia="ar-SA"/>
              </w:rPr>
            </w:pPr>
            <w:r w:rsidRPr="00CE6519">
              <w:rPr>
                <w:lang w:val="es-PY" w:eastAsia="ar-SA"/>
              </w:rPr>
              <w:t>Arquitecto de Software</w:t>
            </w:r>
          </w:p>
          <w:p w14:paraId="5066A510" w14:textId="77777777" w:rsidR="00B73132" w:rsidRPr="00CE6519" w:rsidRDefault="00B73132" w:rsidP="00CD427F">
            <w:pPr>
              <w:rPr>
                <w:lang w:val="es-PY" w:eastAsia="ar-SA"/>
              </w:rPr>
            </w:pPr>
            <w:r w:rsidRPr="00CE6519">
              <w:rPr>
                <w:lang w:val="es-PY" w:eastAsia="ar-SA"/>
              </w:rPr>
              <w:t>Analista de Sistemas</w:t>
            </w:r>
          </w:p>
          <w:p w14:paraId="0CD726C4" w14:textId="77777777" w:rsidR="00B73132" w:rsidRPr="00CE6519" w:rsidRDefault="00B73132" w:rsidP="00CD427F">
            <w:pPr>
              <w:rPr>
                <w:lang w:val="es-PY" w:eastAsia="ar-SA"/>
              </w:rPr>
            </w:pPr>
            <w:r w:rsidRPr="00CE6519">
              <w:rPr>
                <w:lang w:val="es-PY" w:eastAsia="ar-SA"/>
              </w:rPr>
              <w:t>Diseñador</w:t>
            </w:r>
          </w:p>
          <w:p w14:paraId="34F6F06A" w14:textId="77777777" w:rsidR="00B73132" w:rsidRPr="00CE6519" w:rsidRDefault="00B73132" w:rsidP="00CD427F">
            <w:pPr>
              <w:rPr>
                <w:lang w:val="es-PY" w:eastAsia="ar-SA"/>
              </w:rPr>
            </w:pPr>
            <w:r w:rsidRPr="00CE6519">
              <w:rPr>
                <w:lang w:val="es-PY" w:eastAsia="ar-SA"/>
              </w:rPr>
              <w:t>Programador</w:t>
            </w:r>
          </w:p>
        </w:tc>
      </w:tr>
      <w:tr w:rsidR="00B73132" w:rsidRPr="007B0173" w14:paraId="7CC9DCA0" w14:textId="77777777" w:rsidTr="006713EE">
        <w:tc>
          <w:tcPr>
            <w:tcW w:w="3785" w:type="dxa"/>
          </w:tcPr>
          <w:p w14:paraId="2D204888" w14:textId="77777777" w:rsidR="00B73132" w:rsidRPr="00CE6519" w:rsidRDefault="00B73132" w:rsidP="00CD427F">
            <w:pPr>
              <w:rPr>
                <w:lang w:val="es-PY" w:eastAsia="ar-SA"/>
              </w:rPr>
            </w:pPr>
            <w:r w:rsidRPr="00CE6519">
              <w:rPr>
                <w:lang w:val="es-PY" w:eastAsia="ar-SA"/>
              </w:rPr>
              <w:t>XXX – Ingeniero de Software 2</w:t>
            </w:r>
          </w:p>
        </w:tc>
        <w:tc>
          <w:tcPr>
            <w:tcW w:w="5215" w:type="dxa"/>
          </w:tcPr>
          <w:p w14:paraId="4A8B5995" w14:textId="77777777" w:rsidR="00B73132" w:rsidRPr="00CE6519" w:rsidRDefault="00B73132" w:rsidP="00CD427F">
            <w:pPr>
              <w:rPr>
                <w:lang w:val="es-PY" w:eastAsia="ar-SA"/>
              </w:rPr>
            </w:pPr>
            <w:r w:rsidRPr="00CE6519">
              <w:rPr>
                <w:lang w:val="es-PY" w:eastAsia="ar-SA"/>
              </w:rPr>
              <w:t>Diseñador de Interfaz Gráfica</w:t>
            </w:r>
          </w:p>
          <w:p w14:paraId="5EF875BE" w14:textId="77777777" w:rsidR="00B73132" w:rsidRPr="00CE6519" w:rsidRDefault="00B73132" w:rsidP="00CD427F">
            <w:pPr>
              <w:rPr>
                <w:lang w:val="es-PY" w:eastAsia="ar-SA"/>
              </w:rPr>
            </w:pPr>
            <w:r w:rsidRPr="00CE6519">
              <w:rPr>
                <w:lang w:val="es-PY" w:eastAsia="ar-SA"/>
              </w:rPr>
              <w:t>Programador</w:t>
            </w:r>
          </w:p>
        </w:tc>
      </w:tr>
      <w:tr w:rsidR="00B73132" w:rsidRPr="007B0173" w14:paraId="4D410930" w14:textId="77777777" w:rsidTr="006713EE">
        <w:tc>
          <w:tcPr>
            <w:tcW w:w="3785" w:type="dxa"/>
          </w:tcPr>
          <w:p w14:paraId="6721E7D3" w14:textId="77777777" w:rsidR="00B73132" w:rsidRPr="00CE6519" w:rsidRDefault="00B73132" w:rsidP="00CD427F">
            <w:pPr>
              <w:rPr>
                <w:color w:val="C0504D"/>
                <w:lang w:val="es-PY" w:eastAsia="ar-SA"/>
              </w:rPr>
            </w:pPr>
            <w:r w:rsidRPr="00CE6519">
              <w:rPr>
                <w:color w:val="C0504D"/>
                <w:lang w:val="es-PY" w:eastAsia="ar-SA"/>
              </w:rPr>
              <w:t>XXX – Ingeniero de Aseguramiento de la Calidad 1</w:t>
            </w:r>
          </w:p>
        </w:tc>
        <w:tc>
          <w:tcPr>
            <w:tcW w:w="5215" w:type="dxa"/>
          </w:tcPr>
          <w:p w14:paraId="1AC773AE" w14:textId="77777777" w:rsidR="00B73132" w:rsidRPr="00CE6519" w:rsidRDefault="00B73132" w:rsidP="00CD427F">
            <w:pPr>
              <w:rPr>
                <w:color w:val="C0504D"/>
                <w:lang w:val="es-PY" w:eastAsia="ar-SA"/>
              </w:rPr>
            </w:pPr>
            <w:r w:rsidRPr="00CE6519">
              <w:rPr>
                <w:color w:val="C0504D"/>
                <w:lang w:val="es-PY" w:eastAsia="ar-SA"/>
              </w:rPr>
              <w:t>Analista de Pruebas</w:t>
            </w:r>
          </w:p>
          <w:p w14:paraId="70AD8E82" w14:textId="77777777" w:rsidR="00B73132" w:rsidRPr="00CE6519" w:rsidRDefault="00B73132" w:rsidP="00CD427F">
            <w:pPr>
              <w:rPr>
                <w:color w:val="C0504D"/>
                <w:lang w:val="es-PY" w:eastAsia="ar-SA"/>
              </w:rPr>
            </w:pPr>
            <w:r w:rsidRPr="00CE6519">
              <w:rPr>
                <w:color w:val="C0504D"/>
                <w:lang w:val="es-PY" w:eastAsia="ar-SA"/>
              </w:rPr>
              <w:t>Diseñador de Pruebas</w:t>
            </w:r>
          </w:p>
        </w:tc>
      </w:tr>
      <w:tr w:rsidR="00B73132" w:rsidRPr="00CE6519" w14:paraId="37367656" w14:textId="77777777" w:rsidTr="006713EE">
        <w:tc>
          <w:tcPr>
            <w:tcW w:w="3785" w:type="dxa"/>
          </w:tcPr>
          <w:p w14:paraId="530A48EF" w14:textId="77777777" w:rsidR="00B73132" w:rsidRPr="00CE6519" w:rsidRDefault="00B73132" w:rsidP="00CD427F">
            <w:pPr>
              <w:rPr>
                <w:color w:val="C0504D"/>
                <w:lang w:val="es-PY" w:eastAsia="ar-SA"/>
              </w:rPr>
            </w:pPr>
            <w:r w:rsidRPr="00CE6519">
              <w:rPr>
                <w:color w:val="C0504D"/>
                <w:lang w:val="es-PY" w:eastAsia="ar-SA"/>
              </w:rPr>
              <w:t>XXX – Ingeniero de Aseguramiento de la Calidad 1</w:t>
            </w:r>
          </w:p>
        </w:tc>
        <w:tc>
          <w:tcPr>
            <w:tcW w:w="5215" w:type="dxa"/>
          </w:tcPr>
          <w:p w14:paraId="4C9CD223" w14:textId="77777777" w:rsidR="00B73132" w:rsidRPr="00CE6519" w:rsidRDefault="00B73132" w:rsidP="00CD427F">
            <w:pPr>
              <w:rPr>
                <w:color w:val="C0504D"/>
                <w:lang w:val="es-PY" w:eastAsia="ar-SA"/>
              </w:rPr>
            </w:pPr>
            <w:r w:rsidRPr="00CE6519">
              <w:rPr>
                <w:color w:val="C0504D"/>
                <w:lang w:val="es-PY" w:eastAsia="ar-SA"/>
              </w:rPr>
              <w:t>Verificador</w:t>
            </w:r>
          </w:p>
        </w:tc>
      </w:tr>
    </w:tbl>
    <w:p w14:paraId="3F66911E" w14:textId="77777777" w:rsidR="00B73132" w:rsidRPr="00CE6519" w:rsidRDefault="00B73132" w:rsidP="00B73132">
      <w:pPr>
        <w:jc w:val="both"/>
        <w:rPr>
          <w:sz w:val="16"/>
          <w:szCs w:val="16"/>
          <w:lang w:val="es-PY"/>
        </w:rPr>
      </w:pPr>
    </w:p>
    <w:p w14:paraId="19DD5363" w14:textId="77777777" w:rsidR="00B73132" w:rsidRPr="00CE6519" w:rsidRDefault="00B73132" w:rsidP="00B73132">
      <w:pPr>
        <w:ind w:firstLine="0"/>
        <w:rPr>
          <w:lang w:val="es-PY"/>
        </w:rPr>
      </w:pPr>
    </w:p>
    <w:p w14:paraId="6889E94D" w14:textId="77777777" w:rsidR="00A779E5" w:rsidRPr="00CE6519" w:rsidRDefault="00A779E5" w:rsidP="000B7AF9">
      <w:pPr>
        <w:numPr>
          <w:ilvl w:val="12"/>
          <w:numId w:val="0"/>
        </w:numPr>
        <w:spacing w:line="480" w:lineRule="auto"/>
        <w:ind w:firstLine="720"/>
        <w:rPr>
          <w:lang w:val="es-PY"/>
        </w:rPr>
      </w:pPr>
    </w:p>
    <w:p w14:paraId="5DC9492B" w14:textId="77777777" w:rsidR="00A779E5" w:rsidRPr="00CE6519" w:rsidRDefault="00A779E5" w:rsidP="000B7AF9">
      <w:pPr>
        <w:numPr>
          <w:ilvl w:val="12"/>
          <w:numId w:val="0"/>
        </w:numPr>
        <w:spacing w:line="480" w:lineRule="auto"/>
        <w:ind w:firstLine="720"/>
        <w:rPr>
          <w:lang w:val="es-PY"/>
        </w:rPr>
        <w:sectPr w:rsidR="00A779E5" w:rsidRPr="00CE6519" w:rsidSect="00E150F0">
          <w:pgSz w:w="11907" w:h="16840" w:code="9"/>
          <w:pgMar w:top="1440" w:right="1440" w:bottom="1440" w:left="1440" w:header="1021" w:footer="1021" w:gutter="0"/>
          <w:cols w:space="720"/>
          <w:noEndnote/>
          <w:docGrid w:linePitch="326"/>
        </w:sectPr>
      </w:pPr>
    </w:p>
    <w:p w14:paraId="14FFBF5F" w14:textId="13EAAB40" w:rsidR="00D05C96" w:rsidRDefault="0013165A" w:rsidP="00DC5FAF">
      <w:pPr>
        <w:pStyle w:val="Ttulo1"/>
      </w:pPr>
      <w:bookmarkStart w:id="64" w:name="_Toc175638718"/>
      <w:bookmarkStart w:id="65" w:name="_Toc285535805"/>
      <w:bookmarkStart w:id="66" w:name="_Toc410627900"/>
      <w:r w:rsidRPr="00CE6519">
        <w:lastRenderedPageBreak/>
        <w:t>Capítulo</w:t>
      </w:r>
      <w:r w:rsidR="000B7AF9" w:rsidRPr="00CE6519">
        <w:t xml:space="preserve"> </w:t>
      </w:r>
      <w:r w:rsidR="00D05C96">
        <w:t>II</w:t>
      </w:r>
      <w:r w:rsidR="00C95439" w:rsidRPr="00CE6519">
        <w:t xml:space="preserve"> </w:t>
      </w:r>
      <w:r w:rsidR="00D05C96">
        <w:t>–</w:t>
      </w:r>
      <w:r w:rsidR="00B15E64" w:rsidRPr="00CE6519">
        <w:t xml:space="preserve"> </w:t>
      </w:r>
      <w:r w:rsidR="00D05C96">
        <w:t>Marco Referencial</w:t>
      </w:r>
      <w:bookmarkEnd w:id="64"/>
    </w:p>
    <w:p>
      <w:pPr/>
      <w:r>
        <w:t>Este capitulo presenta los conceptos que sustentan la solucion propuesta.</w:t>
      </w:r>
    </w:p>
    <w:p>
      <w:pPr/>
      <w:r>
        <w:t>Facturacion al contado y a credito. Una operacion al contado se cancela en la misma fecha de emision del comprobante y genera una unica cuenta. Una operacion a credito se cancela en el tiempo mediante una o mas cuotas con vencimientos posteriores a la fecha de la factura.</w:t>
      </w:r>
    </w:p>
    <w:p>
      <w:pPr/>
      <w:r>
        <w:t>Cuota y cuenta a cobrar. Una cuota es cada una de las fracciones en que se divide el monto total de una operacion a credito; cada cuota tiene un importe y una fecha de vencimiento. El conjunto de cuotas pendientes constituye las cuentas a cobrar de la operacion.</w:t>
      </w:r>
    </w:p>
    <w:p>
      <w:pPr/>
      <w:r>
        <w:t>Vencimiento regular e irregular. El vencimiento regular sigue un intervalo fijo (mensual, cada 30 dias) a partir de la fecha de la factura. El vencimiento irregular permite definir, en dias, el plazo de cada cuota de forma independiente.</w:t>
      </w:r>
    </w:p>
    <w:p>
      <w:pPr/>
      <w:r>
        <w:t>Disparador (trigger). Un disparador es un bloque de codigo asociado a una tabla que el motor de base de datos ejecuta automaticamente ante un evento (en este caso, la insercion de una venta). Permite encapsular la regla de negocio de generacion de cuotas garantizando integridad y consistencia.</w:t>
      </w:r>
    </w:p>
    <w:p w14:paraId="33DD9B99" w14:textId="77777777" w:rsidR="00D05C96" w:rsidRDefault="00D05C96" w:rsidP="00D05C96">
      <w:pPr>
        <w:ind w:firstLine="0"/>
        <w:rPr>
          <w:lang w:val="es-PE" w:eastAsia="ar-SA"/>
        </w:rPr>
        <w:sectPr w:rsidR="00D05C96" w:rsidSect="00E150F0">
          <w:headerReference w:type="default" r:id="rId44"/>
          <w:pgSz w:w="11907" w:h="16840" w:code="9"/>
          <w:pgMar w:top="1440" w:right="1440" w:bottom="1440" w:left="1440" w:header="1021" w:footer="1021" w:gutter="0"/>
          <w:cols w:space="720"/>
          <w:noEndnote/>
          <w:docGrid w:linePitch="326"/>
        </w:sectPr>
      </w:pPr>
    </w:p>
    <w:p w14:paraId="2B5D42EF" w14:textId="6D1AE263" w:rsidR="00D05C96" w:rsidRDefault="00D05C96" w:rsidP="00DC5FAF">
      <w:pPr>
        <w:pStyle w:val="Ttulo1"/>
      </w:pPr>
      <w:bookmarkStart w:id="67" w:name="_Toc175638719"/>
      <w:r w:rsidRPr="00D05C96">
        <w:lastRenderedPageBreak/>
        <w:t>Capítulo</w:t>
      </w:r>
      <w:r>
        <w:t xml:space="preserve"> III – Marco Metodológico</w:t>
      </w:r>
      <w:bookmarkEnd w:id="67"/>
    </w:p>
    <w:p>
      <w:pPr/>
      <w:r>
        <w:t>El proyecto se desarrollo siguiendo el Proceso Unificado (PU), un proceso iterativo e incremental dirigido por casos de uso y centrado en la arquitectura. Se trabajaron las disciplinas de modelado del negocio, requerimientos, analisis y diseno e implementacion.</w:t>
      </w:r>
    </w:p>
    <w:p>
      <w:pPr/>
      <w:r>
        <w:t>Dado el alcance del trabajo, el enfasis estuvo en el prototipado: se construyo una version funcional del sistema que demuestra las modalidades de pago y la generacion automatica de cuotas, junto con el modelo de datos y el disparador.</w:t>
      </w:r>
    </w:p>
    <w:p>
      <w:pPr/>
      <w:r>
        <w:t>Herramientas utilizadas: MariaDB/MySQL como motor de base de datos relacional y lenguaje de disparadores; Next.js (TypeScript) para la interfaz web y la capa de servicios; y un esquema versionado de la base de datos para documentar el diseno.</w:t>
      </w:r>
    </w:p>
    <w:p w14:paraId="4108318E" w14:textId="77777777" w:rsidR="00D05C96" w:rsidRDefault="00D05C96" w:rsidP="00D05C96">
      <w:pPr>
        <w:ind w:firstLine="0"/>
        <w:rPr>
          <w:lang w:val="es-PE" w:eastAsia="ar-SA"/>
        </w:rPr>
        <w:sectPr w:rsidR="00D05C96" w:rsidSect="00A779E5">
          <w:headerReference w:type="default" r:id="rId46"/>
          <w:pgSz w:w="11907" w:h="16840" w:code="9"/>
          <w:pgMar w:top="1440" w:right="1440" w:bottom="1440" w:left="1440" w:header="1021" w:footer="1021" w:gutter="0"/>
          <w:pgNumType w:start="1"/>
          <w:cols w:space="720"/>
          <w:noEndnote/>
          <w:docGrid w:linePitch="326"/>
        </w:sectPr>
      </w:pPr>
    </w:p>
    <w:p w14:paraId="1D3343F7" w14:textId="2E3B9A28" w:rsidR="00FC0BDC" w:rsidRPr="00FC0BDC" w:rsidRDefault="00D05C96" w:rsidP="00FC0BDC">
      <w:pPr>
        <w:pStyle w:val="Ttulo1"/>
      </w:pPr>
      <w:bookmarkStart w:id="68" w:name="_Toc175638720"/>
      <w:r>
        <w:lastRenderedPageBreak/>
        <w:t xml:space="preserve">Capítulo IV </w:t>
      </w:r>
      <w:r w:rsidR="00FC0BDC">
        <w:t>–</w:t>
      </w:r>
      <w:r>
        <w:t xml:space="preserve"> Desarrollo</w:t>
      </w:r>
      <w:bookmarkEnd w:id="68"/>
    </w:p>
    <w:p>
      <w:pPr/>
      <w:r>
        <w:t>Este capitulo describe el desarrollo del proyecto siguiendo las disciplinas del Proceso Unificado, desde el relevamiento hasta el diseno de la solucion.</w:t>
      </w:r>
    </w:p>
    <w:p w14:paraId="3289221F" w14:textId="49F69D5C" w:rsidR="00B15E64" w:rsidRPr="00CE6519" w:rsidRDefault="00B15E64" w:rsidP="00B15E64">
      <w:pPr>
        <w:pStyle w:val="Ttulo2"/>
        <w:rPr>
          <w:rFonts w:cs="Times New Roman"/>
        </w:rPr>
      </w:pPr>
      <w:bookmarkStart w:id="69" w:name="_Toc175638721"/>
      <w:r w:rsidRPr="00CE6519">
        <w:rPr>
          <w:rFonts w:cs="Times New Roman"/>
        </w:rPr>
        <w:t>Elaboración del Anteproyecto</w:t>
      </w:r>
      <w:bookmarkEnd w:id="69"/>
    </w:p>
    <w:p>
      <w:pPr/>
      <w:r>
        <w:t>El anteproyecto definio el alcance del trabajo: incorporar la gestion de operaciones a credito al sistema de facturacion existente, mediante la parametrizacion de plazos y la generacion automatica de las cuentas a cobrar, entregando como producto un prototipo funcional.</w:t>
      </w:r>
    </w:p>
    <w:bookmarkEnd w:id="70"/>
    <w:p w14:paraId="6A831FB8" w14:textId="6F57B380" w:rsidR="00236E6D" w:rsidRPr="00CE6519" w:rsidRDefault="00C85652" w:rsidP="00D067C3">
      <w:pPr>
        <w:pStyle w:val="Ttulo2"/>
        <w:rPr>
          <w:rFonts w:cs="Times New Roman"/>
          <w:lang w:val="es-PY"/>
        </w:rPr>
      </w:pPr>
      <w:bookmarkStart w:id="73" w:name="_Toc175638722"/>
      <w:bookmarkEnd w:id="72"/>
      <w:r w:rsidRPr="00CE6519">
        <w:rPr>
          <w:rFonts w:cs="Times New Roman"/>
          <w:lang w:val="es-PY"/>
        </w:rPr>
        <w:t>Relevamiento de datos</w:t>
      </w:r>
      <w:bookmarkEnd w:id="73"/>
    </w:p>
    <w:p>
      <w:pPr/>
      <w:r>
        <w:t>El relevamiento se realizo a partir del documento de requerimiento del cliente. Se identifico que el sistema actual solo opera al contado y que se necesita registrar operaciones a credito con vencimientos regulares e irregulares. El modelo de la cuenta a cobrar incluye, por cada cuota, el numero de cuota, el importe, la fecha de vencimiento y el monto cobrado.</w:t>
      </w:r>
    </w:p>
    <w:p>
      <w:pPr/>
      <w:r>
        <w:t>Como ejemplo de referencia, una operacion con plazo de credito irregular de 30, 45 y 60 dias sobre un total determinado debe generar tres cuotas de igual importe cuyos vencimientos se calculan sumando esos dias a la fecha de la factura.</w:t>
      </w:r>
    </w:p>
    <w:tbl>
      <w:tblPr>
        <w:tblStyle w:val="Tabladelista3-nfasis1"/>
        <w:tblW w:w="0" w:type="auto"/>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704"/>
        <w:gridCol w:w="1276"/>
        <w:gridCol w:w="2835"/>
        <w:gridCol w:w="2551"/>
        <w:gridCol w:w="993"/>
        <w:gridCol w:w="658"/>
      </w:tblGrid>
      <w:tr w:rsidR="00595B82" w:rsidRPr="00C047C3" w14:paraId="2561C314" w14:textId="77777777" w:rsidTr="008978C1">
        <w:trPr>
          <w:cnfStyle w:val="100000000000" w:firstRow="1" w:lastRow="0" w:firstColumn="0" w:lastColumn="0" w:oddVBand="0" w:evenVBand="0" w:oddHBand="0" w:evenHBand="0" w:firstRowFirstColumn="0" w:firstRowLastColumn="0" w:lastRowFirstColumn="0" w:lastRowLastColumn="0"/>
          <w:trHeight w:val="944"/>
        </w:trPr>
        <w:tc>
          <w:tcPr>
            <w:cnfStyle w:val="001000000100" w:firstRow="0" w:lastRow="0" w:firstColumn="1" w:lastColumn="0" w:oddVBand="0" w:evenVBand="0" w:oddHBand="0" w:evenHBand="0" w:firstRowFirstColumn="1" w:firstRowLastColumn="0" w:lastRowFirstColumn="0" w:lastRowLastColumn="0"/>
            <w:tcW w:w="704" w:type="dxa"/>
            <w:tcBorders>
              <w:bottom w:val="none" w:sz="0" w:space="0" w:color="auto"/>
              <w:right w:val="none" w:sz="0" w:space="0" w:color="auto"/>
            </w:tcBorders>
            <w:vAlign w:val="center"/>
          </w:tcPr>
          <w:bookmarkEnd w:id="74"/>
          <w:p w14:paraId="1DC5EF2D" w14:textId="77777777" w:rsidR="00595B82" w:rsidRPr="00C047C3" w:rsidRDefault="00595B82" w:rsidP="008978C1">
            <w:pPr>
              <w:spacing w:line="240" w:lineRule="auto"/>
              <w:ind w:firstLine="0"/>
              <w:jc w:val="center"/>
              <w:rPr>
                <w:sz w:val="20"/>
                <w:szCs w:val="20"/>
                <w:lang w:val="es-PY"/>
              </w:rPr>
            </w:pPr>
            <w:r w:rsidRPr="00C047C3">
              <w:rPr>
                <w:sz w:val="20"/>
                <w:szCs w:val="20"/>
                <w:lang w:val="es-PY"/>
              </w:rPr>
              <w:t>Ref. #</w:t>
            </w:r>
          </w:p>
        </w:tc>
        <w:tc>
          <w:tcPr>
            <w:tcW w:w="1276" w:type="dxa"/>
            <w:vAlign w:val="center"/>
          </w:tcPr>
          <w:p w14:paraId="4D754DAA" w14:textId="77777777" w:rsidR="00595B82" w:rsidRPr="00C047C3" w:rsidRDefault="00595B82" w:rsidP="008978C1">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lang w:val="es-PY"/>
              </w:rPr>
            </w:pPr>
            <w:r w:rsidRPr="00C047C3">
              <w:rPr>
                <w:sz w:val="20"/>
                <w:szCs w:val="20"/>
                <w:lang w:val="es-PY"/>
              </w:rPr>
              <w:t>Sub - Sistema</w:t>
            </w:r>
          </w:p>
        </w:tc>
        <w:tc>
          <w:tcPr>
            <w:tcW w:w="2835" w:type="dxa"/>
            <w:vAlign w:val="center"/>
          </w:tcPr>
          <w:p w14:paraId="28315511" w14:textId="77777777" w:rsidR="00595B82" w:rsidRPr="00C047C3" w:rsidRDefault="00595B82" w:rsidP="008978C1">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lang w:val="es-PY"/>
              </w:rPr>
            </w:pPr>
            <w:r w:rsidRPr="00C047C3">
              <w:rPr>
                <w:sz w:val="20"/>
                <w:szCs w:val="20"/>
                <w:lang w:val="es-PY"/>
              </w:rPr>
              <w:t>Procesos</w:t>
            </w:r>
          </w:p>
        </w:tc>
        <w:tc>
          <w:tcPr>
            <w:tcW w:w="2551" w:type="dxa"/>
            <w:vAlign w:val="center"/>
          </w:tcPr>
          <w:p w14:paraId="07992CA5" w14:textId="77777777" w:rsidR="00595B82" w:rsidRPr="00C047C3" w:rsidRDefault="00595B82" w:rsidP="008978C1">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lang w:val="es-PY"/>
              </w:rPr>
            </w:pPr>
            <w:r w:rsidRPr="00C047C3">
              <w:rPr>
                <w:sz w:val="20"/>
                <w:szCs w:val="20"/>
                <w:lang w:val="es-PY"/>
              </w:rPr>
              <w:t>Propósito</w:t>
            </w:r>
          </w:p>
        </w:tc>
        <w:tc>
          <w:tcPr>
            <w:tcW w:w="993" w:type="dxa"/>
            <w:vAlign w:val="center"/>
          </w:tcPr>
          <w:p w14:paraId="1A5263A6" w14:textId="77777777" w:rsidR="00595B82" w:rsidRPr="00C047C3" w:rsidRDefault="00595B82" w:rsidP="008978C1">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PY"/>
              </w:rPr>
            </w:pPr>
            <w:r w:rsidRPr="00C047C3">
              <w:rPr>
                <w:sz w:val="20"/>
                <w:szCs w:val="20"/>
                <w:lang w:val="es-PY"/>
              </w:rPr>
              <w:t>Ref.</w:t>
            </w:r>
          </w:p>
          <w:p w14:paraId="65C5A980" w14:textId="77777777" w:rsidR="00595B82" w:rsidRPr="00C047C3" w:rsidRDefault="00595B82" w:rsidP="008978C1">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lang w:val="es-PY"/>
              </w:rPr>
            </w:pPr>
            <w:r w:rsidRPr="00C047C3">
              <w:rPr>
                <w:sz w:val="20"/>
                <w:szCs w:val="20"/>
                <w:lang w:val="es-PY"/>
              </w:rPr>
              <w:t>Cruzada</w:t>
            </w:r>
          </w:p>
        </w:tc>
        <w:tc>
          <w:tcPr>
            <w:tcW w:w="658" w:type="dxa"/>
            <w:vAlign w:val="center"/>
          </w:tcPr>
          <w:p w14:paraId="6B04774D" w14:textId="77777777" w:rsidR="00595B82" w:rsidRPr="00C047C3" w:rsidRDefault="00595B82" w:rsidP="008978C1">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0"/>
                <w:szCs w:val="20"/>
                <w:lang w:val="es-PY"/>
              </w:rPr>
            </w:pPr>
            <w:r w:rsidRPr="00C047C3">
              <w:rPr>
                <w:sz w:val="20"/>
                <w:szCs w:val="20"/>
                <w:lang w:val="es-PY"/>
              </w:rPr>
              <w:t>C.U. #</w:t>
            </w:r>
          </w:p>
        </w:tc>
      </w:tr>
      <w:tr w:rsidR="00595B82" w:rsidRPr="00C047C3" w14:paraId="27AC1368" w14:textId="77777777" w:rsidTr="00897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Merge w:val="restart"/>
            <w:tcBorders>
              <w:top w:val="none" w:sz="0" w:space="0" w:color="auto"/>
              <w:bottom w:val="none" w:sz="0" w:space="0" w:color="auto"/>
              <w:right w:val="none" w:sz="0" w:space="0" w:color="auto"/>
            </w:tcBorders>
            <w:vAlign w:val="center"/>
          </w:tcPr>
          <w:p w14:paraId="3285A4B7" w14:textId="77777777" w:rsidR="00595B82" w:rsidRPr="00C047C3" w:rsidRDefault="00595B82" w:rsidP="008978C1">
            <w:pPr>
              <w:spacing w:line="240" w:lineRule="auto"/>
              <w:ind w:firstLine="0"/>
              <w:jc w:val="center"/>
              <w:rPr>
                <w:lang w:val="es-PY"/>
              </w:rPr>
            </w:pPr>
            <w:r w:rsidRPr="00C047C3">
              <w:rPr>
                <w:lang w:val="es-PY"/>
              </w:rPr>
              <w:t>1</w:t>
            </w:r>
          </w:p>
        </w:tc>
        <w:tc>
          <w:tcPr>
            <w:tcW w:w="1276" w:type="dxa"/>
            <w:vMerge w:val="restart"/>
            <w:tcBorders>
              <w:top w:val="none" w:sz="0" w:space="0" w:color="auto"/>
              <w:bottom w:val="none" w:sz="0" w:space="0" w:color="auto"/>
            </w:tcBorders>
            <w:vAlign w:val="center"/>
          </w:tcPr>
          <w:p w14:paraId="4C0CE123" w14:textId="77777777" w:rsidR="00595B82" w:rsidRPr="00C047C3" w:rsidRDefault="00595B82" w:rsidP="008978C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lang w:val="es-PY"/>
              </w:rPr>
            </w:pPr>
            <w:r w:rsidRPr="00C047C3">
              <w:rPr>
                <w:lang w:val="es-PY"/>
              </w:rPr>
              <w:t>Seguridad</w:t>
            </w:r>
          </w:p>
        </w:tc>
        <w:tc>
          <w:tcPr>
            <w:tcW w:w="2835" w:type="dxa"/>
            <w:tcBorders>
              <w:top w:val="none" w:sz="0" w:space="0" w:color="auto"/>
              <w:bottom w:val="none" w:sz="0" w:space="0" w:color="auto"/>
            </w:tcBorders>
            <w:vAlign w:val="center"/>
          </w:tcPr>
          <w:p w14:paraId="2525E1B2" w14:textId="77777777" w:rsidR="00595B82" w:rsidRPr="00C047C3" w:rsidRDefault="00595B82" w:rsidP="008978C1">
            <w:pPr>
              <w:spacing w:line="240" w:lineRule="auto"/>
              <w:ind w:left="261" w:hanging="261"/>
              <w:cnfStyle w:val="000000100000" w:firstRow="0" w:lastRow="0" w:firstColumn="0" w:lastColumn="0" w:oddVBand="0" w:evenVBand="0" w:oddHBand="1" w:evenHBand="0" w:firstRowFirstColumn="0" w:firstRowLastColumn="0" w:lastRowFirstColumn="0" w:lastRowLastColumn="0"/>
              <w:rPr>
                <w:lang w:val="es-PY"/>
              </w:rPr>
            </w:pPr>
            <w:r w:rsidRPr="00C047C3">
              <w:rPr>
                <w:lang w:val="es-PY"/>
              </w:rPr>
              <w:t>1. Gestionar Acceso.</w:t>
            </w:r>
          </w:p>
        </w:tc>
        <w:tc>
          <w:tcPr>
            <w:tcW w:w="2551" w:type="dxa"/>
            <w:tcBorders>
              <w:top w:val="none" w:sz="0" w:space="0" w:color="auto"/>
              <w:bottom w:val="none" w:sz="0" w:space="0" w:color="auto"/>
            </w:tcBorders>
          </w:tcPr>
          <w:p w14:paraId="3950254F"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r w:rsidRPr="00C047C3">
              <w:rPr>
                <w:lang w:val="es-PY"/>
              </w:rPr>
              <w:t>Verificar permisos de roles de usuarios.</w:t>
            </w:r>
          </w:p>
        </w:tc>
        <w:tc>
          <w:tcPr>
            <w:tcW w:w="993" w:type="dxa"/>
            <w:tcBorders>
              <w:top w:val="none" w:sz="0" w:space="0" w:color="auto"/>
              <w:bottom w:val="none" w:sz="0" w:space="0" w:color="auto"/>
            </w:tcBorders>
          </w:tcPr>
          <w:p w14:paraId="52B411A7"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658" w:type="dxa"/>
            <w:tcBorders>
              <w:top w:val="none" w:sz="0" w:space="0" w:color="auto"/>
              <w:bottom w:val="none" w:sz="0" w:space="0" w:color="auto"/>
            </w:tcBorders>
            <w:vAlign w:val="center"/>
          </w:tcPr>
          <w:p w14:paraId="61161838" w14:textId="77777777" w:rsidR="00595B82" w:rsidRPr="00C047C3" w:rsidRDefault="00595B82" w:rsidP="008978C1">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es-PY"/>
              </w:rPr>
            </w:pPr>
            <w:r w:rsidRPr="00C047C3">
              <w:rPr>
                <w:lang w:val="es-PY"/>
              </w:rPr>
              <w:t>1</w:t>
            </w:r>
          </w:p>
        </w:tc>
      </w:tr>
      <w:tr w:rsidR="00595B82" w:rsidRPr="00C047C3" w14:paraId="24655059" w14:textId="77777777" w:rsidTr="008978C1">
        <w:tc>
          <w:tcPr>
            <w:cnfStyle w:val="001000000000" w:firstRow="0" w:lastRow="0" w:firstColumn="1" w:lastColumn="0" w:oddVBand="0" w:evenVBand="0" w:oddHBand="0" w:evenHBand="0" w:firstRowFirstColumn="0" w:firstRowLastColumn="0" w:lastRowFirstColumn="0" w:lastRowLastColumn="0"/>
            <w:tcW w:w="704" w:type="dxa"/>
            <w:vMerge/>
            <w:tcBorders>
              <w:right w:val="none" w:sz="0" w:space="0" w:color="auto"/>
            </w:tcBorders>
            <w:vAlign w:val="center"/>
          </w:tcPr>
          <w:p w14:paraId="0F714850" w14:textId="77777777" w:rsidR="00595B82" w:rsidRPr="00C047C3" w:rsidRDefault="00595B82" w:rsidP="008978C1">
            <w:pPr>
              <w:spacing w:line="240" w:lineRule="auto"/>
              <w:ind w:firstLine="0"/>
              <w:jc w:val="center"/>
              <w:rPr>
                <w:lang w:val="es-PY"/>
              </w:rPr>
            </w:pPr>
          </w:p>
        </w:tc>
        <w:tc>
          <w:tcPr>
            <w:tcW w:w="1276" w:type="dxa"/>
            <w:vMerge/>
          </w:tcPr>
          <w:p w14:paraId="07EFDC23"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2835" w:type="dxa"/>
            <w:vAlign w:val="center"/>
          </w:tcPr>
          <w:p w14:paraId="17DCF19A" w14:textId="77777777" w:rsidR="00595B82" w:rsidRPr="00C047C3" w:rsidRDefault="00595B82" w:rsidP="008978C1">
            <w:pPr>
              <w:spacing w:line="240" w:lineRule="auto"/>
              <w:ind w:left="261" w:hanging="261"/>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2. Gestionar Permisos.</w:t>
            </w:r>
          </w:p>
        </w:tc>
        <w:tc>
          <w:tcPr>
            <w:tcW w:w="2551" w:type="dxa"/>
          </w:tcPr>
          <w:p w14:paraId="122D4DFB"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Asignar / quitar permisos a roles.</w:t>
            </w:r>
          </w:p>
        </w:tc>
        <w:tc>
          <w:tcPr>
            <w:tcW w:w="993" w:type="dxa"/>
          </w:tcPr>
          <w:p w14:paraId="6F155007"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658" w:type="dxa"/>
            <w:vAlign w:val="center"/>
          </w:tcPr>
          <w:p w14:paraId="1FABFF13" w14:textId="77777777" w:rsidR="00595B82" w:rsidRPr="00C047C3" w:rsidRDefault="00595B82" w:rsidP="008978C1">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2</w:t>
            </w:r>
          </w:p>
        </w:tc>
      </w:tr>
      <w:tr w:rsidR="00595B82" w:rsidRPr="00C047C3" w14:paraId="4C4D3587" w14:textId="77777777" w:rsidTr="00897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bottom w:val="none" w:sz="0" w:space="0" w:color="auto"/>
              <w:right w:val="none" w:sz="0" w:space="0" w:color="auto"/>
            </w:tcBorders>
            <w:vAlign w:val="center"/>
          </w:tcPr>
          <w:p w14:paraId="5DC83501" w14:textId="77777777" w:rsidR="00595B82" w:rsidRPr="00C047C3" w:rsidRDefault="00595B82" w:rsidP="008978C1">
            <w:pPr>
              <w:spacing w:line="240" w:lineRule="auto"/>
              <w:ind w:firstLine="0"/>
              <w:jc w:val="center"/>
              <w:rPr>
                <w:lang w:val="es-PY"/>
              </w:rPr>
            </w:pPr>
          </w:p>
        </w:tc>
        <w:tc>
          <w:tcPr>
            <w:tcW w:w="1276" w:type="dxa"/>
            <w:tcBorders>
              <w:top w:val="none" w:sz="0" w:space="0" w:color="auto"/>
              <w:bottom w:val="none" w:sz="0" w:space="0" w:color="auto"/>
            </w:tcBorders>
          </w:tcPr>
          <w:p w14:paraId="64A65CED"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2835" w:type="dxa"/>
            <w:tcBorders>
              <w:top w:val="none" w:sz="0" w:space="0" w:color="auto"/>
              <w:bottom w:val="none" w:sz="0" w:space="0" w:color="auto"/>
            </w:tcBorders>
            <w:vAlign w:val="center"/>
          </w:tcPr>
          <w:p w14:paraId="5D47C9B6" w14:textId="77777777" w:rsidR="00595B82" w:rsidRPr="00C047C3" w:rsidRDefault="00595B82" w:rsidP="008978C1">
            <w:pPr>
              <w:spacing w:line="240" w:lineRule="auto"/>
              <w:ind w:left="261" w:hanging="261"/>
              <w:cnfStyle w:val="000000100000" w:firstRow="0" w:lastRow="0" w:firstColumn="0" w:lastColumn="0" w:oddVBand="0" w:evenVBand="0" w:oddHBand="1" w:evenHBand="0" w:firstRowFirstColumn="0" w:firstRowLastColumn="0" w:lastRowFirstColumn="0" w:lastRowLastColumn="0"/>
              <w:rPr>
                <w:lang w:val="es-PY"/>
              </w:rPr>
            </w:pPr>
          </w:p>
        </w:tc>
        <w:tc>
          <w:tcPr>
            <w:tcW w:w="2551" w:type="dxa"/>
            <w:tcBorders>
              <w:top w:val="none" w:sz="0" w:space="0" w:color="auto"/>
              <w:bottom w:val="none" w:sz="0" w:space="0" w:color="auto"/>
            </w:tcBorders>
          </w:tcPr>
          <w:p w14:paraId="26122E40"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993" w:type="dxa"/>
            <w:tcBorders>
              <w:top w:val="none" w:sz="0" w:space="0" w:color="auto"/>
              <w:bottom w:val="none" w:sz="0" w:space="0" w:color="auto"/>
            </w:tcBorders>
          </w:tcPr>
          <w:p w14:paraId="22850CA4"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658" w:type="dxa"/>
            <w:tcBorders>
              <w:top w:val="none" w:sz="0" w:space="0" w:color="auto"/>
              <w:bottom w:val="none" w:sz="0" w:space="0" w:color="auto"/>
            </w:tcBorders>
            <w:vAlign w:val="center"/>
          </w:tcPr>
          <w:p w14:paraId="6542BCAD" w14:textId="77777777" w:rsidR="00595B82" w:rsidRPr="00C047C3" w:rsidRDefault="00595B82" w:rsidP="008978C1">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es-PY"/>
              </w:rPr>
            </w:pPr>
          </w:p>
        </w:tc>
      </w:tr>
      <w:tr w:rsidR="00595B82" w:rsidRPr="00C047C3" w14:paraId="44801F3C" w14:textId="77777777" w:rsidTr="008978C1">
        <w:tc>
          <w:tcPr>
            <w:cnfStyle w:val="001000000000" w:firstRow="0" w:lastRow="0" w:firstColumn="1" w:lastColumn="0" w:oddVBand="0" w:evenVBand="0" w:oddHBand="0" w:evenHBand="0" w:firstRowFirstColumn="0" w:firstRowLastColumn="0" w:lastRowFirstColumn="0" w:lastRowLastColumn="0"/>
            <w:tcW w:w="704" w:type="dxa"/>
            <w:vMerge w:val="restart"/>
            <w:tcBorders>
              <w:right w:val="none" w:sz="0" w:space="0" w:color="auto"/>
            </w:tcBorders>
            <w:vAlign w:val="center"/>
          </w:tcPr>
          <w:p w14:paraId="490B5F79" w14:textId="77777777" w:rsidR="00595B82" w:rsidRPr="00C047C3" w:rsidRDefault="00595B82" w:rsidP="008978C1">
            <w:pPr>
              <w:spacing w:line="240" w:lineRule="auto"/>
              <w:ind w:firstLine="0"/>
              <w:jc w:val="center"/>
              <w:rPr>
                <w:lang w:val="es-PY"/>
              </w:rPr>
            </w:pPr>
            <w:r w:rsidRPr="00C047C3">
              <w:rPr>
                <w:lang w:val="es-PY"/>
              </w:rPr>
              <w:t>2</w:t>
            </w:r>
          </w:p>
        </w:tc>
        <w:tc>
          <w:tcPr>
            <w:tcW w:w="1276" w:type="dxa"/>
            <w:vMerge w:val="restart"/>
            <w:vAlign w:val="center"/>
          </w:tcPr>
          <w:p w14:paraId="545A8038"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Stock</w:t>
            </w:r>
          </w:p>
        </w:tc>
        <w:tc>
          <w:tcPr>
            <w:tcW w:w="2835" w:type="dxa"/>
          </w:tcPr>
          <w:p w14:paraId="2EF5C753" w14:textId="77777777" w:rsidR="00595B82" w:rsidRPr="00C047C3" w:rsidRDefault="00595B82" w:rsidP="008978C1">
            <w:pPr>
              <w:spacing w:line="240" w:lineRule="auto"/>
              <w:ind w:left="261" w:hanging="261"/>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1. Gestionar Fichas de Productos.</w:t>
            </w:r>
          </w:p>
        </w:tc>
        <w:tc>
          <w:tcPr>
            <w:tcW w:w="2551" w:type="dxa"/>
          </w:tcPr>
          <w:p w14:paraId="25EC92F8"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Registrar fichas de productos nuevos.</w:t>
            </w:r>
          </w:p>
        </w:tc>
        <w:tc>
          <w:tcPr>
            <w:tcW w:w="993" w:type="dxa"/>
          </w:tcPr>
          <w:p w14:paraId="7FCF096F"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658" w:type="dxa"/>
            <w:vAlign w:val="center"/>
          </w:tcPr>
          <w:p w14:paraId="44A9E341" w14:textId="77777777" w:rsidR="00595B82" w:rsidRPr="00C047C3" w:rsidRDefault="00595B82" w:rsidP="008978C1">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3</w:t>
            </w:r>
          </w:p>
        </w:tc>
      </w:tr>
      <w:tr w:rsidR="00595B82" w:rsidRPr="00C047C3" w14:paraId="49AF79E0" w14:textId="77777777" w:rsidTr="00897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Merge/>
            <w:tcBorders>
              <w:top w:val="none" w:sz="0" w:space="0" w:color="auto"/>
              <w:bottom w:val="none" w:sz="0" w:space="0" w:color="auto"/>
              <w:right w:val="none" w:sz="0" w:space="0" w:color="auto"/>
            </w:tcBorders>
            <w:vAlign w:val="center"/>
          </w:tcPr>
          <w:p w14:paraId="023B2CD9" w14:textId="77777777" w:rsidR="00595B82" w:rsidRPr="00C047C3" w:rsidRDefault="00595B82" w:rsidP="008978C1">
            <w:pPr>
              <w:spacing w:line="240" w:lineRule="auto"/>
              <w:ind w:firstLine="0"/>
              <w:jc w:val="center"/>
              <w:rPr>
                <w:lang w:val="es-PY"/>
              </w:rPr>
            </w:pPr>
          </w:p>
        </w:tc>
        <w:tc>
          <w:tcPr>
            <w:tcW w:w="1276" w:type="dxa"/>
            <w:vMerge/>
            <w:tcBorders>
              <w:top w:val="none" w:sz="0" w:space="0" w:color="auto"/>
              <w:bottom w:val="none" w:sz="0" w:space="0" w:color="auto"/>
            </w:tcBorders>
          </w:tcPr>
          <w:p w14:paraId="33343176"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2835" w:type="dxa"/>
            <w:tcBorders>
              <w:top w:val="none" w:sz="0" w:space="0" w:color="auto"/>
              <w:bottom w:val="none" w:sz="0" w:space="0" w:color="auto"/>
            </w:tcBorders>
          </w:tcPr>
          <w:p w14:paraId="745A5149" w14:textId="77777777" w:rsidR="00595B82" w:rsidRPr="00C047C3" w:rsidRDefault="00595B82" w:rsidP="008978C1">
            <w:pPr>
              <w:spacing w:line="240" w:lineRule="auto"/>
              <w:ind w:left="261" w:hanging="261"/>
              <w:cnfStyle w:val="000000100000" w:firstRow="0" w:lastRow="0" w:firstColumn="0" w:lastColumn="0" w:oddVBand="0" w:evenVBand="0" w:oddHBand="1" w:evenHBand="0" w:firstRowFirstColumn="0" w:firstRowLastColumn="0" w:lastRowFirstColumn="0" w:lastRowLastColumn="0"/>
              <w:rPr>
                <w:lang w:val="es-PY"/>
              </w:rPr>
            </w:pPr>
            <w:r w:rsidRPr="00C047C3">
              <w:rPr>
                <w:lang w:val="es-PY"/>
              </w:rPr>
              <w:t>2. Ajustar Stock.</w:t>
            </w:r>
          </w:p>
        </w:tc>
        <w:tc>
          <w:tcPr>
            <w:tcW w:w="2551" w:type="dxa"/>
            <w:tcBorders>
              <w:top w:val="none" w:sz="0" w:space="0" w:color="auto"/>
              <w:bottom w:val="none" w:sz="0" w:space="0" w:color="auto"/>
            </w:tcBorders>
          </w:tcPr>
          <w:p w14:paraId="47ED510F"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r w:rsidRPr="00C047C3">
              <w:rPr>
                <w:lang w:val="es-PY"/>
              </w:rPr>
              <w:t>Modificar stock sobre necesidad.</w:t>
            </w:r>
          </w:p>
        </w:tc>
        <w:tc>
          <w:tcPr>
            <w:tcW w:w="993" w:type="dxa"/>
            <w:tcBorders>
              <w:top w:val="none" w:sz="0" w:space="0" w:color="auto"/>
              <w:bottom w:val="none" w:sz="0" w:space="0" w:color="auto"/>
            </w:tcBorders>
          </w:tcPr>
          <w:p w14:paraId="764B89E2"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658" w:type="dxa"/>
            <w:tcBorders>
              <w:top w:val="none" w:sz="0" w:space="0" w:color="auto"/>
              <w:bottom w:val="none" w:sz="0" w:space="0" w:color="auto"/>
            </w:tcBorders>
            <w:vAlign w:val="center"/>
          </w:tcPr>
          <w:p w14:paraId="4AF59059" w14:textId="77777777" w:rsidR="00595B82" w:rsidRPr="00C047C3" w:rsidRDefault="00595B82" w:rsidP="008978C1">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es-PY"/>
              </w:rPr>
            </w:pPr>
            <w:r w:rsidRPr="00C047C3">
              <w:rPr>
                <w:lang w:val="es-PY"/>
              </w:rPr>
              <w:t>4</w:t>
            </w:r>
          </w:p>
        </w:tc>
      </w:tr>
      <w:tr w:rsidR="00595B82" w:rsidRPr="00C047C3" w14:paraId="18D1D738" w14:textId="77777777" w:rsidTr="008978C1">
        <w:tc>
          <w:tcPr>
            <w:cnfStyle w:val="001000000000" w:firstRow="0" w:lastRow="0" w:firstColumn="1" w:lastColumn="0" w:oddVBand="0" w:evenVBand="0" w:oddHBand="0" w:evenHBand="0" w:firstRowFirstColumn="0" w:firstRowLastColumn="0" w:lastRowFirstColumn="0" w:lastRowLastColumn="0"/>
            <w:tcW w:w="704" w:type="dxa"/>
            <w:vMerge/>
            <w:tcBorders>
              <w:right w:val="none" w:sz="0" w:space="0" w:color="auto"/>
            </w:tcBorders>
            <w:vAlign w:val="center"/>
          </w:tcPr>
          <w:p w14:paraId="6BE37484" w14:textId="77777777" w:rsidR="00595B82" w:rsidRPr="00C047C3" w:rsidRDefault="00595B82" w:rsidP="008978C1">
            <w:pPr>
              <w:spacing w:line="240" w:lineRule="auto"/>
              <w:ind w:firstLine="0"/>
              <w:jc w:val="center"/>
              <w:rPr>
                <w:lang w:val="es-PY"/>
              </w:rPr>
            </w:pPr>
          </w:p>
        </w:tc>
        <w:tc>
          <w:tcPr>
            <w:tcW w:w="1276" w:type="dxa"/>
            <w:vMerge/>
          </w:tcPr>
          <w:p w14:paraId="0FF9EC9C"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2835" w:type="dxa"/>
          </w:tcPr>
          <w:p w14:paraId="01F6CB82" w14:textId="77777777" w:rsidR="00595B82" w:rsidRPr="00C047C3" w:rsidRDefault="00595B82" w:rsidP="008978C1">
            <w:pPr>
              <w:spacing w:line="240" w:lineRule="auto"/>
              <w:ind w:left="261" w:hanging="261"/>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3. Gestionar Inventario</w:t>
            </w:r>
          </w:p>
        </w:tc>
        <w:tc>
          <w:tcPr>
            <w:tcW w:w="2551" w:type="dxa"/>
          </w:tcPr>
          <w:p w14:paraId="73E9DB7E"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Controlar el inventario.</w:t>
            </w:r>
          </w:p>
        </w:tc>
        <w:tc>
          <w:tcPr>
            <w:tcW w:w="993" w:type="dxa"/>
          </w:tcPr>
          <w:p w14:paraId="6D96637D"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658" w:type="dxa"/>
            <w:vAlign w:val="center"/>
          </w:tcPr>
          <w:p w14:paraId="3D73A6C6" w14:textId="77777777" w:rsidR="00595B82" w:rsidRPr="00C047C3" w:rsidRDefault="00595B82" w:rsidP="008978C1">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5</w:t>
            </w:r>
          </w:p>
        </w:tc>
      </w:tr>
      <w:tr w:rsidR="00595B82" w:rsidRPr="00C047C3" w14:paraId="0FD16A08" w14:textId="77777777" w:rsidTr="00897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Merge/>
            <w:tcBorders>
              <w:top w:val="none" w:sz="0" w:space="0" w:color="auto"/>
              <w:bottom w:val="none" w:sz="0" w:space="0" w:color="auto"/>
              <w:right w:val="none" w:sz="0" w:space="0" w:color="auto"/>
            </w:tcBorders>
            <w:vAlign w:val="center"/>
          </w:tcPr>
          <w:p w14:paraId="453A384A" w14:textId="77777777" w:rsidR="00595B82" w:rsidRPr="00C047C3" w:rsidRDefault="00595B82" w:rsidP="008978C1">
            <w:pPr>
              <w:spacing w:line="240" w:lineRule="auto"/>
              <w:ind w:firstLine="0"/>
              <w:jc w:val="center"/>
              <w:rPr>
                <w:lang w:val="es-PY"/>
              </w:rPr>
            </w:pPr>
          </w:p>
        </w:tc>
        <w:tc>
          <w:tcPr>
            <w:tcW w:w="1276" w:type="dxa"/>
            <w:vMerge/>
            <w:tcBorders>
              <w:top w:val="none" w:sz="0" w:space="0" w:color="auto"/>
              <w:bottom w:val="none" w:sz="0" w:space="0" w:color="auto"/>
            </w:tcBorders>
          </w:tcPr>
          <w:p w14:paraId="658E4A85"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2835" w:type="dxa"/>
            <w:tcBorders>
              <w:top w:val="none" w:sz="0" w:space="0" w:color="auto"/>
              <w:bottom w:val="none" w:sz="0" w:space="0" w:color="auto"/>
            </w:tcBorders>
          </w:tcPr>
          <w:p w14:paraId="1ECDAFC7" w14:textId="77777777" w:rsidR="00595B82" w:rsidRPr="00C047C3" w:rsidRDefault="00595B82" w:rsidP="008978C1">
            <w:pPr>
              <w:spacing w:line="240" w:lineRule="auto"/>
              <w:ind w:left="261" w:hanging="261"/>
              <w:cnfStyle w:val="000000100000" w:firstRow="0" w:lastRow="0" w:firstColumn="0" w:lastColumn="0" w:oddVBand="0" w:evenVBand="0" w:oddHBand="1" w:evenHBand="0" w:firstRowFirstColumn="0" w:firstRowLastColumn="0" w:lastRowFirstColumn="0" w:lastRowLastColumn="0"/>
              <w:rPr>
                <w:lang w:val="es-PY"/>
              </w:rPr>
            </w:pPr>
            <w:r w:rsidRPr="00C047C3">
              <w:rPr>
                <w:lang w:val="es-PY"/>
              </w:rPr>
              <w:t>4. Gestionar Recepción de Mercadería.</w:t>
            </w:r>
          </w:p>
        </w:tc>
        <w:tc>
          <w:tcPr>
            <w:tcW w:w="2551" w:type="dxa"/>
            <w:tcBorders>
              <w:top w:val="none" w:sz="0" w:space="0" w:color="auto"/>
              <w:bottom w:val="none" w:sz="0" w:space="0" w:color="auto"/>
            </w:tcBorders>
          </w:tcPr>
          <w:p w14:paraId="53DD2881"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r w:rsidRPr="00C047C3">
              <w:rPr>
                <w:lang w:val="es-PY"/>
              </w:rPr>
              <w:t>Llevar registro de la recepción de mercaderías.</w:t>
            </w:r>
          </w:p>
        </w:tc>
        <w:tc>
          <w:tcPr>
            <w:tcW w:w="993" w:type="dxa"/>
            <w:tcBorders>
              <w:top w:val="none" w:sz="0" w:space="0" w:color="auto"/>
              <w:bottom w:val="none" w:sz="0" w:space="0" w:color="auto"/>
            </w:tcBorders>
          </w:tcPr>
          <w:p w14:paraId="6667B414"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658" w:type="dxa"/>
            <w:tcBorders>
              <w:top w:val="none" w:sz="0" w:space="0" w:color="auto"/>
              <w:bottom w:val="none" w:sz="0" w:space="0" w:color="auto"/>
            </w:tcBorders>
            <w:vAlign w:val="center"/>
          </w:tcPr>
          <w:p w14:paraId="33744D97" w14:textId="77777777" w:rsidR="00595B82" w:rsidRPr="00C047C3" w:rsidRDefault="00595B82" w:rsidP="008978C1">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es-PY"/>
              </w:rPr>
            </w:pPr>
            <w:r w:rsidRPr="00C047C3">
              <w:rPr>
                <w:lang w:val="es-PY"/>
              </w:rPr>
              <w:t>6</w:t>
            </w:r>
          </w:p>
        </w:tc>
      </w:tr>
      <w:tr w:rsidR="00595B82" w:rsidRPr="00C047C3" w14:paraId="50EF55CC" w14:textId="77777777" w:rsidTr="008978C1">
        <w:tc>
          <w:tcPr>
            <w:cnfStyle w:val="001000000000" w:firstRow="0" w:lastRow="0" w:firstColumn="1" w:lastColumn="0" w:oddVBand="0" w:evenVBand="0" w:oddHBand="0" w:evenHBand="0" w:firstRowFirstColumn="0" w:firstRowLastColumn="0" w:lastRowFirstColumn="0" w:lastRowLastColumn="0"/>
            <w:tcW w:w="704" w:type="dxa"/>
            <w:vMerge/>
            <w:tcBorders>
              <w:right w:val="none" w:sz="0" w:space="0" w:color="auto"/>
            </w:tcBorders>
            <w:vAlign w:val="center"/>
          </w:tcPr>
          <w:p w14:paraId="6FDD7604" w14:textId="77777777" w:rsidR="00595B82" w:rsidRPr="00C047C3" w:rsidRDefault="00595B82" w:rsidP="008978C1">
            <w:pPr>
              <w:spacing w:line="240" w:lineRule="auto"/>
              <w:ind w:firstLine="0"/>
              <w:jc w:val="center"/>
              <w:rPr>
                <w:lang w:val="es-PY"/>
              </w:rPr>
            </w:pPr>
          </w:p>
        </w:tc>
        <w:tc>
          <w:tcPr>
            <w:tcW w:w="1276" w:type="dxa"/>
            <w:vMerge/>
          </w:tcPr>
          <w:p w14:paraId="1E0571BD"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2835" w:type="dxa"/>
          </w:tcPr>
          <w:p w14:paraId="51E923EB" w14:textId="77777777" w:rsidR="00595B82" w:rsidRPr="00C047C3" w:rsidRDefault="00595B82" w:rsidP="008978C1">
            <w:pPr>
              <w:spacing w:line="240" w:lineRule="auto"/>
              <w:ind w:left="261" w:hanging="261"/>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5. Gestionar Transferencias entre Depósitos.</w:t>
            </w:r>
          </w:p>
        </w:tc>
        <w:tc>
          <w:tcPr>
            <w:tcW w:w="2551" w:type="dxa"/>
          </w:tcPr>
          <w:p w14:paraId="7813DA6A"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Controlar el proceso de transferencia entre depósitos.</w:t>
            </w:r>
          </w:p>
        </w:tc>
        <w:tc>
          <w:tcPr>
            <w:tcW w:w="993" w:type="dxa"/>
          </w:tcPr>
          <w:p w14:paraId="2CAF11DD"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658" w:type="dxa"/>
            <w:vAlign w:val="center"/>
          </w:tcPr>
          <w:p w14:paraId="534D20C7" w14:textId="77777777" w:rsidR="00595B82" w:rsidRPr="00C047C3" w:rsidRDefault="00595B82" w:rsidP="008978C1">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7</w:t>
            </w:r>
          </w:p>
        </w:tc>
      </w:tr>
      <w:tr w:rsidR="00595B82" w:rsidRPr="00C047C3" w14:paraId="2BF60D47" w14:textId="77777777" w:rsidTr="00897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right w:val="none" w:sz="0" w:space="0" w:color="auto"/>
            </w:tcBorders>
            <w:vAlign w:val="center"/>
          </w:tcPr>
          <w:p w14:paraId="08BB5558" w14:textId="77777777" w:rsidR="00595B82" w:rsidRPr="00C047C3" w:rsidRDefault="00595B82" w:rsidP="008978C1">
            <w:pPr>
              <w:spacing w:line="240" w:lineRule="auto"/>
              <w:ind w:firstLine="0"/>
              <w:jc w:val="center"/>
              <w:rPr>
                <w:lang w:val="es-PY"/>
              </w:rPr>
            </w:pPr>
          </w:p>
        </w:tc>
        <w:tc>
          <w:tcPr>
            <w:tcW w:w="1276" w:type="dxa"/>
          </w:tcPr>
          <w:p w14:paraId="15C5C978"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2835" w:type="dxa"/>
          </w:tcPr>
          <w:p w14:paraId="5FCEB26B" w14:textId="77777777" w:rsidR="00595B82" w:rsidRPr="00C047C3" w:rsidRDefault="00595B82" w:rsidP="008978C1">
            <w:pPr>
              <w:spacing w:line="240" w:lineRule="auto"/>
              <w:ind w:left="261" w:hanging="261"/>
              <w:cnfStyle w:val="000000100000" w:firstRow="0" w:lastRow="0" w:firstColumn="0" w:lastColumn="0" w:oddVBand="0" w:evenVBand="0" w:oddHBand="1" w:evenHBand="0" w:firstRowFirstColumn="0" w:firstRowLastColumn="0" w:lastRowFirstColumn="0" w:lastRowLastColumn="0"/>
              <w:rPr>
                <w:lang w:val="es-PY"/>
              </w:rPr>
            </w:pPr>
          </w:p>
        </w:tc>
        <w:tc>
          <w:tcPr>
            <w:tcW w:w="2551" w:type="dxa"/>
          </w:tcPr>
          <w:p w14:paraId="179FAB0F"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993" w:type="dxa"/>
          </w:tcPr>
          <w:p w14:paraId="63721F69"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658" w:type="dxa"/>
            <w:vAlign w:val="center"/>
          </w:tcPr>
          <w:p w14:paraId="2C2BEB7E" w14:textId="6668788F" w:rsidR="00595B82" w:rsidRPr="00C047C3" w:rsidRDefault="00595B82" w:rsidP="008978C1">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es-PY"/>
              </w:rPr>
            </w:pPr>
          </w:p>
        </w:tc>
      </w:tr>
      <w:tr w:rsidR="00595B82" w:rsidRPr="00C047C3" w14:paraId="1836FCDE" w14:textId="77777777" w:rsidTr="008978C1">
        <w:tc>
          <w:tcPr>
            <w:cnfStyle w:val="001000000000" w:firstRow="0" w:lastRow="0" w:firstColumn="1" w:lastColumn="0" w:oddVBand="0" w:evenVBand="0" w:oddHBand="0" w:evenHBand="0" w:firstRowFirstColumn="0" w:firstRowLastColumn="0" w:lastRowFirstColumn="0" w:lastRowLastColumn="0"/>
            <w:tcW w:w="704" w:type="dxa"/>
            <w:vMerge w:val="restart"/>
            <w:tcBorders>
              <w:right w:val="none" w:sz="0" w:space="0" w:color="auto"/>
            </w:tcBorders>
            <w:vAlign w:val="center"/>
          </w:tcPr>
          <w:p w14:paraId="196821BB" w14:textId="77777777" w:rsidR="00595B82" w:rsidRPr="00C047C3" w:rsidRDefault="00595B82" w:rsidP="008978C1">
            <w:pPr>
              <w:spacing w:line="240" w:lineRule="auto"/>
              <w:ind w:firstLine="0"/>
              <w:jc w:val="center"/>
              <w:rPr>
                <w:lang w:val="es-PY"/>
              </w:rPr>
            </w:pPr>
            <w:r w:rsidRPr="00C047C3">
              <w:rPr>
                <w:lang w:val="es-PY"/>
              </w:rPr>
              <w:t>3</w:t>
            </w:r>
          </w:p>
        </w:tc>
        <w:tc>
          <w:tcPr>
            <w:tcW w:w="1276" w:type="dxa"/>
            <w:vMerge w:val="restart"/>
            <w:vAlign w:val="center"/>
          </w:tcPr>
          <w:p w14:paraId="4AE2BA9B"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Compras</w:t>
            </w:r>
          </w:p>
        </w:tc>
        <w:tc>
          <w:tcPr>
            <w:tcW w:w="2835" w:type="dxa"/>
          </w:tcPr>
          <w:p w14:paraId="771DA492" w14:textId="77777777" w:rsidR="00595B82" w:rsidRPr="00C047C3" w:rsidRDefault="00595B82" w:rsidP="008978C1">
            <w:pPr>
              <w:spacing w:line="240" w:lineRule="auto"/>
              <w:ind w:left="261" w:hanging="261"/>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1. Gestionar Pedido Proveedor.</w:t>
            </w:r>
          </w:p>
        </w:tc>
        <w:tc>
          <w:tcPr>
            <w:tcW w:w="2551" w:type="dxa"/>
          </w:tcPr>
          <w:p w14:paraId="473F7431"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Registrar el proceso de pedido a proveedores.</w:t>
            </w:r>
          </w:p>
        </w:tc>
        <w:tc>
          <w:tcPr>
            <w:tcW w:w="993" w:type="dxa"/>
          </w:tcPr>
          <w:p w14:paraId="68595F14"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658" w:type="dxa"/>
            <w:vAlign w:val="center"/>
          </w:tcPr>
          <w:p w14:paraId="47A175F4" w14:textId="2313DD04" w:rsidR="00595B82" w:rsidRPr="00C047C3" w:rsidRDefault="007B0A3D" w:rsidP="008978C1">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lang w:val="es-PY"/>
              </w:rPr>
            </w:pPr>
            <w:r>
              <w:rPr>
                <w:lang w:val="es-PY"/>
              </w:rPr>
              <w:t>8</w:t>
            </w:r>
          </w:p>
        </w:tc>
      </w:tr>
      <w:tr w:rsidR="00595B82" w:rsidRPr="00C047C3" w14:paraId="3FD129A9" w14:textId="77777777" w:rsidTr="00897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Merge/>
            <w:tcBorders>
              <w:right w:val="none" w:sz="0" w:space="0" w:color="auto"/>
            </w:tcBorders>
            <w:vAlign w:val="center"/>
          </w:tcPr>
          <w:p w14:paraId="108F815B" w14:textId="77777777" w:rsidR="00595B82" w:rsidRPr="00C047C3" w:rsidRDefault="00595B82" w:rsidP="008978C1">
            <w:pPr>
              <w:spacing w:line="240" w:lineRule="auto"/>
              <w:ind w:firstLine="0"/>
              <w:jc w:val="center"/>
              <w:rPr>
                <w:lang w:val="es-PY"/>
              </w:rPr>
            </w:pPr>
          </w:p>
        </w:tc>
        <w:tc>
          <w:tcPr>
            <w:tcW w:w="1276" w:type="dxa"/>
            <w:vMerge/>
          </w:tcPr>
          <w:p w14:paraId="6C623614"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2835" w:type="dxa"/>
          </w:tcPr>
          <w:p w14:paraId="0EC19C0C" w14:textId="77777777" w:rsidR="00595B82" w:rsidRPr="00C047C3" w:rsidRDefault="00595B82" w:rsidP="008978C1">
            <w:pPr>
              <w:spacing w:line="240" w:lineRule="auto"/>
              <w:ind w:left="261" w:hanging="261"/>
              <w:cnfStyle w:val="000000100000" w:firstRow="0" w:lastRow="0" w:firstColumn="0" w:lastColumn="0" w:oddVBand="0" w:evenVBand="0" w:oddHBand="1" w:evenHBand="0" w:firstRowFirstColumn="0" w:firstRowLastColumn="0" w:lastRowFirstColumn="0" w:lastRowLastColumn="0"/>
              <w:rPr>
                <w:lang w:val="es-PY"/>
              </w:rPr>
            </w:pPr>
            <w:r w:rsidRPr="00C047C3">
              <w:rPr>
                <w:lang w:val="es-PY"/>
              </w:rPr>
              <w:t>2. Gestionar Compra de Mercaderías.</w:t>
            </w:r>
          </w:p>
        </w:tc>
        <w:tc>
          <w:tcPr>
            <w:tcW w:w="2551" w:type="dxa"/>
          </w:tcPr>
          <w:p w14:paraId="348C38B9"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r w:rsidRPr="00C047C3">
              <w:rPr>
                <w:lang w:val="es-PY"/>
              </w:rPr>
              <w:t>Registrar la compra de mercaderías</w:t>
            </w:r>
          </w:p>
        </w:tc>
        <w:tc>
          <w:tcPr>
            <w:tcW w:w="993" w:type="dxa"/>
          </w:tcPr>
          <w:p w14:paraId="0268EC2D"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658" w:type="dxa"/>
            <w:vAlign w:val="center"/>
          </w:tcPr>
          <w:p w14:paraId="0E391B18" w14:textId="01B24A41" w:rsidR="00595B82" w:rsidRPr="00C047C3" w:rsidRDefault="007B0A3D" w:rsidP="008978C1">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es-PY"/>
              </w:rPr>
            </w:pPr>
            <w:r>
              <w:rPr>
                <w:lang w:val="es-PY"/>
              </w:rPr>
              <w:t>9</w:t>
            </w:r>
          </w:p>
        </w:tc>
      </w:tr>
      <w:tr w:rsidR="00595B82" w:rsidRPr="00C047C3" w14:paraId="5778EDD8" w14:textId="77777777" w:rsidTr="008978C1">
        <w:tc>
          <w:tcPr>
            <w:cnfStyle w:val="001000000000" w:firstRow="0" w:lastRow="0" w:firstColumn="1" w:lastColumn="0" w:oddVBand="0" w:evenVBand="0" w:oddHBand="0" w:evenHBand="0" w:firstRowFirstColumn="0" w:firstRowLastColumn="0" w:lastRowFirstColumn="0" w:lastRowLastColumn="0"/>
            <w:tcW w:w="704" w:type="dxa"/>
            <w:vMerge/>
            <w:tcBorders>
              <w:right w:val="none" w:sz="0" w:space="0" w:color="auto"/>
            </w:tcBorders>
            <w:vAlign w:val="center"/>
          </w:tcPr>
          <w:p w14:paraId="5637FCE1" w14:textId="77777777" w:rsidR="00595B82" w:rsidRPr="00C047C3" w:rsidRDefault="00595B82" w:rsidP="008978C1">
            <w:pPr>
              <w:spacing w:line="240" w:lineRule="auto"/>
              <w:ind w:firstLine="0"/>
              <w:jc w:val="center"/>
              <w:rPr>
                <w:lang w:val="es-PY"/>
              </w:rPr>
            </w:pPr>
          </w:p>
        </w:tc>
        <w:tc>
          <w:tcPr>
            <w:tcW w:w="1276" w:type="dxa"/>
            <w:vMerge/>
          </w:tcPr>
          <w:p w14:paraId="3CED1E54"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2835" w:type="dxa"/>
          </w:tcPr>
          <w:p w14:paraId="6FB14724" w14:textId="77777777" w:rsidR="00595B82" w:rsidRPr="00C047C3" w:rsidRDefault="00595B82" w:rsidP="008978C1">
            <w:pPr>
              <w:spacing w:line="240" w:lineRule="auto"/>
              <w:ind w:left="261" w:hanging="261"/>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3. Gestionar Nota de Crédito de Compra.</w:t>
            </w:r>
          </w:p>
        </w:tc>
        <w:tc>
          <w:tcPr>
            <w:tcW w:w="2551" w:type="dxa"/>
          </w:tcPr>
          <w:p w14:paraId="7F032CFB"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Hacer seguimiento a la recepción de nota de crédito.</w:t>
            </w:r>
          </w:p>
        </w:tc>
        <w:tc>
          <w:tcPr>
            <w:tcW w:w="993" w:type="dxa"/>
          </w:tcPr>
          <w:p w14:paraId="37E19198"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658" w:type="dxa"/>
            <w:vAlign w:val="center"/>
          </w:tcPr>
          <w:p w14:paraId="639B4A29" w14:textId="745BD6DA" w:rsidR="00595B82" w:rsidRPr="00C047C3" w:rsidRDefault="00595B82" w:rsidP="007B0A3D">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1</w:t>
            </w:r>
            <w:r w:rsidR="007B0A3D">
              <w:rPr>
                <w:lang w:val="es-PY"/>
              </w:rPr>
              <w:t>0</w:t>
            </w:r>
          </w:p>
        </w:tc>
      </w:tr>
      <w:tr w:rsidR="00595B82" w:rsidRPr="00C047C3" w14:paraId="21382693" w14:textId="77777777" w:rsidTr="00897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right w:val="none" w:sz="0" w:space="0" w:color="auto"/>
            </w:tcBorders>
            <w:vAlign w:val="center"/>
          </w:tcPr>
          <w:p w14:paraId="55496756" w14:textId="77777777" w:rsidR="00595B82" w:rsidRPr="00C047C3" w:rsidRDefault="00595B82" w:rsidP="008978C1">
            <w:pPr>
              <w:spacing w:line="240" w:lineRule="auto"/>
              <w:ind w:firstLine="0"/>
              <w:jc w:val="center"/>
              <w:rPr>
                <w:lang w:val="es-PY"/>
              </w:rPr>
            </w:pPr>
          </w:p>
        </w:tc>
        <w:tc>
          <w:tcPr>
            <w:tcW w:w="1276" w:type="dxa"/>
          </w:tcPr>
          <w:p w14:paraId="7C0E2F59"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2835" w:type="dxa"/>
          </w:tcPr>
          <w:p w14:paraId="473B52C2"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2551" w:type="dxa"/>
          </w:tcPr>
          <w:p w14:paraId="49E2A5D5"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993" w:type="dxa"/>
          </w:tcPr>
          <w:p w14:paraId="1700AF8D"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658" w:type="dxa"/>
            <w:vAlign w:val="center"/>
          </w:tcPr>
          <w:p w14:paraId="105B7F87" w14:textId="77777777" w:rsidR="00595B82" w:rsidRPr="00C047C3" w:rsidRDefault="00595B82" w:rsidP="008978C1">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es-PY"/>
              </w:rPr>
            </w:pPr>
          </w:p>
        </w:tc>
      </w:tr>
      <w:tr w:rsidR="00595B82" w:rsidRPr="00C047C3" w14:paraId="068E390E" w14:textId="77777777" w:rsidTr="008978C1">
        <w:tc>
          <w:tcPr>
            <w:cnfStyle w:val="001000000000" w:firstRow="0" w:lastRow="0" w:firstColumn="1" w:lastColumn="0" w:oddVBand="0" w:evenVBand="0" w:oddHBand="0" w:evenHBand="0" w:firstRowFirstColumn="0" w:firstRowLastColumn="0" w:lastRowFirstColumn="0" w:lastRowLastColumn="0"/>
            <w:tcW w:w="704" w:type="dxa"/>
            <w:vMerge w:val="restart"/>
            <w:vAlign w:val="center"/>
          </w:tcPr>
          <w:p w14:paraId="022CA8A7" w14:textId="77777777" w:rsidR="00595B82" w:rsidRPr="00C047C3" w:rsidRDefault="00595B82" w:rsidP="008978C1">
            <w:pPr>
              <w:spacing w:line="240" w:lineRule="auto"/>
              <w:ind w:firstLine="0"/>
              <w:jc w:val="center"/>
              <w:rPr>
                <w:lang w:val="es-PY"/>
              </w:rPr>
            </w:pPr>
            <w:r w:rsidRPr="00C047C3">
              <w:rPr>
                <w:lang w:val="es-PY"/>
              </w:rPr>
              <w:t>4</w:t>
            </w:r>
          </w:p>
        </w:tc>
        <w:tc>
          <w:tcPr>
            <w:tcW w:w="1276" w:type="dxa"/>
            <w:vMerge w:val="restart"/>
            <w:vAlign w:val="center"/>
          </w:tcPr>
          <w:p w14:paraId="064EBA94"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Ventas</w:t>
            </w:r>
          </w:p>
        </w:tc>
        <w:tc>
          <w:tcPr>
            <w:tcW w:w="2835" w:type="dxa"/>
          </w:tcPr>
          <w:p w14:paraId="1558842E" w14:textId="77777777" w:rsidR="00595B82" w:rsidRPr="00C047C3" w:rsidRDefault="00595B82" w:rsidP="008978C1">
            <w:pPr>
              <w:spacing w:line="240" w:lineRule="auto"/>
              <w:ind w:left="315" w:hanging="315"/>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 xml:space="preserve">1. Gestionar </w:t>
            </w:r>
            <w:r>
              <w:rPr>
                <w:lang w:val="es-PY"/>
              </w:rPr>
              <w:t>Reservas de Turnos</w:t>
            </w:r>
            <w:r w:rsidRPr="00C047C3">
              <w:rPr>
                <w:lang w:val="es-PY"/>
              </w:rPr>
              <w:t>.</w:t>
            </w:r>
          </w:p>
        </w:tc>
        <w:tc>
          <w:tcPr>
            <w:tcW w:w="2551" w:type="dxa"/>
          </w:tcPr>
          <w:p w14:paraId="7FD39CF5"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Registrar y hacer seguimiento a pedidos de clientes.</w:t>
            </w:r>
          </w:p>
        </w:tc>
        <w:tc>
          <w:tcPr>
            <w:tcW w:w="993" w:type="dxa"/>
          </w:tcPr>
          <w:p w14:paraId="7439662A"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658" w:type="dxa"/>
            <w:vAlign w:val="center"/>
          </w:tcPr>
          <w:p w14:paraId="591144EE" w14:textId="14342AFB" w:rsidR="00595B82" w:rsidRPr="00C047C3" w:rsidRDefault="00595B82" w:rsidP="007B0A3D">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1</w:t>
            </w:r>
            <w:r w:rsidR="007B0A3D">
              <w:rPr>
                <w:lang w:val="es-PY"/>
              </w:rPr>
              <w:t>1</w:t>
            </w:r>
          </w:p>
        </w:tc>
      </w:tr>
      <w:tr w:rsidR="00595B82" w:rsidRPr="00C047C3" w14:paraId="31174FF4" w14:textId="77777777" w:rsidTr="00897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Merge/>
            <w:vAlign w:val="center"/>
          </w:tcPr>
          <w:p w14:paraId="192F725B" w14:textId="77777777" w:rsidR="00595B82" w:rsidRPr="00C047C3" w:rsidRDefault="00595B82" w:rsidP="008978C1">
            <w:pPr>
              <w:spacing w:line="240" w:lineRule="auto"/>
              <w:ind w:firstLine="0"/>
              <w:jc w:val="center"/>
              <w:rPr>
                <w:lang w:val="es-PY"/>
              </w:rPr>
            </w:pPr>
          </w:p>
        </w:tc>
        <w:tc>
          <w:tcPr>
            <w:tcW w:w="1276" w:type="dxa"/>
            <w:vMerge/>
          </w:tcPr>
          <w:p w14:paraId="4C42BD3D"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2835" w:type="dxa"/>
          </w:tcPr>
          <w:p w14:paraId="37629F22" w14:textId="77777777" w:rsidR="00595B82" w:rsidRPr="00C047C3" w:rsidRDefault="00595B82" w:rsidP="008978C1">
            <w:pPr>
              <w:spacing w:line="240" w:lineRule="auto"/>
              <w:ind w:left="315" w:hanging="315"/>
              <w:cnfStyle w:val="000000100000" w:firstRow="0" w:lastRow="0" w:firstColumn="0" w:lastColumn="0" w:oddVBand="0" w:evenVBand="0" w:oddHBand="1" w:evenHBand="0" w:firstRowFirstColumn="0" w:firstRowLastColumn="0" w:lastRowFirstColumn="0" w:lastRowLastColumn="0"/>
              <w:rPr>
                <w:lang w:val="es-PY"/>
              </w:rPr>
            </w:pPr>
            <w:r w:rsidRPr="00C047C3">
              <w:rPr>
                <w:lang w:val="es-PY"/>
              </w:rPr>
              <w:t>2.</w:t>
            </w:r>
            <w:r>
              <w:rPr>
                <w:lang w:val="es-PY"/>
              </w:rPr>
              <w:t xml:space="preserve">   </w:t>
            </w:r>
            <w:r w:rsidRPr="00C047C3">
              <w:rPr>
                <w:lang w:val="es-PY"/>
              </w:rPr>
              <w:t>Gestionar Precios/Promociones.</w:t>
            </w:r>
          </w:p>
        </w:tc>
        <w:tc>
          <w:tcPr>
            <w:tcW w:w="2551" w:type="dxa"/>
          </w:tcPr>
          <w:p w14:paraId="5D7FAA40"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r w:rsidRPr="00C047C3">
              <w:rPr>
                <w:lang w:val="es-PY"/>
              </w:rPr>
              <w:t>Controlar precios o promociones de nuevas mercaderías</w:t>
            </w:r>
            <w:r>
              <w:rPr>
                <w:lang w:val="es-PY"/>
              </w:rPr>
              <w:t xml:space="preserve"> o servicios</w:t>
            </w:r>
            <w:r w:rsidRPr="00C047C3">
              <w:rPr>
                <w:lang w:val="es-PY"/>
              </w:rPr>
              <w:t>.</w:t>
            </w:r>
          </w:p>
        </w:tc>
        <w:tc>
          <w:tcPr>
            <w:tcW w:w="993" w:type="dxa"/>
          </w:tcPr>
          <w:p w14:paraId="05B33D5C"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658" w:type="dxa"/>
            <w:vAlign w:val="center"/>
          </w:tcPr>
          <w:p w14:paraId="4845994F" w14:textId="2C2FCFF5" w:rsidR="00595B82" w:rsidRPr="00C047C3" w:rsidRDefault="00595B82" w:rsidP="007B0A3D">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es-PY"/>
              </w:rPr>
            </w:pPr>
            <w:r w:rsidRPr="00C047C3">
              <w:rPr>
                <w:lang w:val="es-PY"/>
              </w:rPr>
              <w:t>1</w:t>
            </w:r>
            <w:r w:rsidR="007B0A3D">
              <w:rPr>
                <w:lang w:val="es-PY"/>
              </w:rPr>
              <w:t>2</w:t>
            </w:r>
          </w:p>
        </w:tc>
      </w:tr>
      <w:tr w:rsidR="00595B82" w:rsidRPr="00C047C3" w14:paraId="2FD15C0A" w14:textId="77777777" w:rsidTr="008978C1">
        <w:tc>
          <w:tcPr>
            <w:cnfStyle w:val="001000000000" w:firstRow="0" w:lastRow="0" w:firstColumn="1" w:lastColumn="0" w:oddVBand="0" w:evenVBand="0" w:oddHBand="0" w:evenHBand="0" w:firstRowFirstColumn="0" w:firstRowLastColumn="0" w:lastRowFirstColumn="0" w:lastRowLastColumn="0"/>
            <w:tcW w:w="704" w:type="dxa"/>
            <w:vMerge/>
            <w:vAlign w:val="center"/>
          </w:tcPr>
          <w:p w14:paraId="66631ED4" w14:textId="77777777" w:rsidR="00595B82" w:rsidRPr="00C047C3" w:rsidRDefault="00595B82" w:rsidP="008978C1">
            <w:pPr>
              <w:spacing w:line="240" w:lineRule="auto"/>
              <w:ind w:firstLine="0"/>
              <w:jc w:val="center"/>
              <w:rPr>
                <w:lang w:val="es-PY"/>
              </w:rPr>
            </w:pPr>
          </w:p>
        </w:tc>
        <w:tc>
          <w:tcPr>
            <w:tcW w:w="1276" w:type="dxa"/>
            <w:vMerge/>
          </w:tcPr>
          <w:p w14:paraId="03A28708"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2835" w:type="dxa"/>
          </w:tcPr>
          <w:p w14:paraId="0D22F37C" w14:textId="77777777" w:rsidR="00595B82" w:rsidRPr="00C047C3" w:rsidRDefault="00595B82" w:rsidP="008978C1">
            <w:pPr>
              <w:spacing w:line="240" w:lineRule="auto"/>
              <w:ind w:left="315" w:hanging="315"/>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3. Gestionar Venta de Mercaderías</w:t>
            </w:r>
            <w:r>
              <w:rPr>
                <w:lang w:val="es-PY"/>
              </w:rPr>
              <w:t xml:space="preserve"> o Servicios</w:t>
            </w:r>
            <w:r w:rsidRPr="00C047C3">
              <w:rPr>
                <w:lang w:val="es-PY"/>
              </w:rPr>
              <w:t>.</w:t>
            </w:r>
          </w:p>
        </w:tc>
        <w:tc>
          <w:tcPr>
            <w:tcW w:w="2551" w:type="dxa"/>
          </w:tcPr>
          <w:p w14:paraId="10E38AA8"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Llevar registro de venta de mercaderías</w:t>
            </w:r>
          </w:p>
        </w:tc>
        <w:tc>
          <w:tcPr>
            <w:tcW w:w="993" w:type="dxa"/>
          </w:tcPr>
          <w:p w14:paraId="044B01C3"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658" w:type="dxa"/>
            <w:vAlign w:val="center"/>
          </w:tcPr>
          <w:p w14:paraId="4C8F4831" w14:textId="425EB002" w:rsidR="00595B82" w:rsidRPr="00C047C3" w:rsidRDefault="00595B82" w:rsidP="007B0A3D">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1</w:t>
            </w:r>
            <w:r w:rsidR="007B0A3D">
              <w:rPr>
                <w:lang w:val="es-PY"/>
              </w:rPr>
              <w:t>3</w:t>
            </w:r>
          </w:p>
        </w:tc>
      </w:tr>
      <w:tr w:rsidR="00595B82" w:rsidRPr="00C047C3" w14:paraId="58BBC179" w14:textId="77777777" w:rsidTr="00897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right w:val="none" w:sz="0" w:space="0" w:color="auto"/>
            </w:tcBorders>
            <w:vAlign w:val="center"/>
          </w:tcPr>
          <w:p w14:paraId="0DC4B61D" w14:textId="77777777" w:rsidR="00595B82" w:rsidRPr="00C047C3" w:rsidRDefault="00595B82" w:rsidP="008978C1">
            <w:pPr>
              <w:spacing w:line="240" w:lineRule="auto"/>
              <w:ind w:firstLine="0"/>
              <w:jc w:val="center"/>
              <w:rPr>
                <w:lang w:val="es-PY"/>
              </w:rPr>
            </w:pPr>
          </w:p>
        </w:tc>
        <w:tc>
          <w:tcPr>
            <w:tcW w:w="1276" w:type="dxa"/>
          </w:tcPr>
          <w:p w14:paraId="4E8B3F24"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2835" w:type="dxa"/>
          </w:tcPr>
          <w:p w14:paraId="4F02224B" w14:textId="77777777" w:rsidR="00595B82" w:rsidRPr="00C047C3" w:rsidRDefault="00595B82" w:rsidP="008978C1">
            <w:pPr>
              <w:spacing w:line="240" w:lineRule="auto"/>
              <w:ind w:left="315" w:hanging="315"/>
              <w:cnfStyle w:val="000000100000" w:firstRow="0" w:lastRow="0" w:firstColumn="0" w:lastColumn="0" w:oddVBand="0" w:evenVBand="0" w:oddHBand="1" w:evenHBand="0" w:firstRowFirstColumn="0" w:firstRowLastColumn="0" w:lastRowFirstColumn="0" w:lastRowLastColumn="0"/>
              <w:rPr>
                <w:lang w:val="es-PY"/>
              </w:rPr>
            </w:pPr>
            <w:r w:rsidRPr="00C047C3">
              <w:rPr>
                <w:lang w:val="es-PY"/>
              </w:rPr>
              <w:t>4. Gestionar Nota Crédito de Venta.</w:t>
            </w:r>
          </w:p>
        </w:tc>
        <w:tc>
          <w:tcPr>
            <w:tcW w:w="2551" w:type="dxa"/>
          </w:tcPr>
          <w:p w14:paraId="1FEA6566"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r w:rsidRPr="00C047C3">
              <w:rPr>
                <w:lang w:val="es-PY"/>
              </w:rPr>
              <w:t>Hacer seguimiento a la emisión de nota de crédito.</w:t>
            </w:r>
          </w:p>
        </w:tc>
        <w:tc>
          <w:tcPr>
            <w:tcW w:w="993" w:type="dxa"/>
          </w:tcPr>
          <w:p w14:paraId="7E40BED6"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658" w:type="dxa"/>
            <w:vAlign w:val="center"/>
          </w:tcPr>
          <w:p w14:paraId="14E60E35" w14:textId="3673CEBF" w:rsidR="00595B82" w:rsidRPr="00C047C3" w:rsidRDefault="00595B82" w:rsidP="007B0A3D">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es-PY"/>
              </w:rPr>
            </w:pPr>
            <w:r w:rsidRPr="00C047C3">
              <w:rPr>
                <w:lang w:val="es-PY"/>
              </w:rPr>
              <w:t>1</w:t>
            </w:r>
            <w:r w:rsidR="007B0A3D">
              <w:rPr>
                <w:lang w:val="es-PY"/>
              </w:rPr>
              <w:t>4</w:t>
            </w:r>
          </w:p>
        </w:tc>
      </w:tr>
      <w:tr w:rsidR="00595B82" w:rsidRPr="008978C1" w14:paraId="43F8FED3" w14:textId="77777777" w:rsidTr="008978C1">
        <w:tc>
          <w:tcPr>
            <w:cnfStyle w:val="001000000000" w:firstRow="0" w:lastRow="0" w:firstColumn="1" w:lastColumn="0" w:oddVBand="0" w:evenVBand="0" w:oddHBand="0" w:evenHBand="0" w:firstRowFirstColumn="0" w:firstRowLastColumn="0" w:lastRowFirstColumn="0" w:lastRowLastColumn="0"/>
            <w:tcW w:w="704" w:type="dxa"/>
            <w:vAlign w:val="center"/>
          </w:tcPr>
          <w:p w14:paraId="35FA1DF8" w14:textId="77777777" w:rsidR="00595B82" w:rsidRPr="00C047C3" w:rsidRDefault="00595B82" w:rsidP="008978C1">
            <w:pPr>
              <w:ind w:firstLine="0"/>
              <w:jc w:val="center"/>
              <w:rPr>
                <w:lang w:val="es-PY"/>
              </w:rPr>
            </w:pPr>
          </w:p>
        </w:tc>
        <w:tc>
          <w:tcPr>
            <w:tcW w:w="1276" w:type="dxa"/>
          </w:tcPr>
          <w:p w14:paraId="575C72DB" w14:textId="77777777" w:rsidR="00595B82" w:rsidRPr="00C047C3" w:rsidRDefault="00595B82" w:rsidP="008978C1">
            <w:pPr>
              <w:ind w:firstLine="0"/>
              <w:cnfStyle w:val="000000000000" w:firstRow="0" w:lastRow="0" w:firstColumn="0" w:lastColumn="0" w:oddVBand="0" w:evenVBand="0" w:oddHBand="0" w:evenHBand="0" w:firstRowFirstColumn="0" w:firstRowLastColumn="0" w:lastRowFirstColumn="0" w:lastRowLastColumn="0"/>
              <w:rPr>
                <w:lang w:val="es-PY"/>
              </w:rPr>
            </w:pPr>
          </w:p>
        </w:tc>
        <w:tc>
          <w:tcPr>
            <w:tcW w:w="2835" w:type="dxa"/>
          </w:tcPr>
          <w:p w14:paraId="10AF2B81" w14:textId="77777777" w:rsidR="00595B82" w:rsidRPr="00C047C3" w:rsidRDefault="00595B82" w:rsidP="008978C1">
            <w:pPr>
              <w:ind w:left="315" w:hanging="315"/>
              <w:cnfStyle w:val="000000000000" w:firstRow="0" w:lastRow="0" w:firstColumn="0" w:lastColumn="0" w:oddVBand="0" w:evenVBand="0" w:oddHBand="0" w:evenHBand="0" w:firstRowFirstColumn="0" w:firstRowLastColumn="0" w:lastRowFirstColumn="0" w:lastRowLastColumn="0"/>
              <w:rPr>
                <w:lang w:val="es-PY"/>
              </w:rPr>
            </w:pPr>
            <w:r>
              <w:rPr>
                <w:lang w:val="es-PY"/>
              </w:rPr>
              <w:t>5. Gestión de Consulta</w:t>
            </w:r>
          </w:p>
        </w:tc>
        <w:tc>
          <w:tcPr>
            <w:tcW w:w="2551" w:type="dxa"/>
          </w:tcPr>
          <w:p w14:paraId="2B24B594" w14:textId="77777777" w:rsidR="00595B82" w:rsidRPr="00C047C3" w:rsidRDefault="00595B82" w:rsidP="008978C1">
            <w:pPr>
              <w:ind w:firstLine="0"/>
              <w:cnfStyle w:val="000000000000" w:firstRow="0" w:lastRow="0" w:firstColumn="0" w:lastColumn="0" w:oddVBand="0" w:evenVBand="0" w:oddHBand="0" w:evenHBand="0" w:firstRowFirstColumn="0" w:firstRowLastColumn="0" w:lastRowFirstColumn="0" w:lastRowLastColumn="0"/>
              <w:rPr>
                <w:lang w:val="es-PY"/>
              </w:rPr>
            </w:pPr>
            <w:r>
              <w:rPr>
                <w:lang w:val="es-PY"/>
              </w:rPr>
              <w:t>Se procesa la reserva y se convierte en una consulta, que a su vez puede tener algún tratamiento o servicio que involucre insumos</w:t>
            </w:r>
          </w:p>
        </w:tc>
        <w:tc>
          <w:tcPr>
            <w:tcW w:w="993" w:type="dxa"/>
          </w:tcPr>
          <w:p w14:paraId="3A56ADB5" w14:textId="77777777" w:rsidR="00595B82" w:rsidRPr="00C047C3" w:rsidRDefault="00595B82" w:rsidP="008978C1">
            <w:pPr>
              <w:ind w:firstLine="0"/>
              <w:cnfStyle w:val="000000000000" w:firstRow="0" w:lastRow="0" w:firstColumn="0" w:lastColumn="0" w:oddVBand="0" w:evenVBand="0" w:oddHBand="0" w:evenHBand="0" w:firstRowFirstColumn="0" w:firstRowLastColumn="0" w:lastRowFirstColumn="0" w:lastRowLastColumn="0"/>
              <w:rPr>
                <w:lang w:val="es-PY"/>
              </w:rPr>
            </w:pPr>
          </w:p>
        </w:tc>
        <w:tc>
          <w:tcPr>
            <w:tcW w:w="658" w:type="dxa"/>
            <w:vAlign w:val="center"/>
          </w:tcPr>
          <w:p w14:paraId="2A52C269" w14:textId="110E4D8B" w:rsidR="00595B82" w:rsidRPr="00C047C3" w:rsidRDefault="007B0A3D" w:rsidP="008978C1">
            <w:pPr>
              <w:ind w:firstLine="0"/>
              <w:jc w:val="right"/>
              <w:cnfStyle w:val="000000000000" w:firstRow="0" w:lastRow="0" w:firstColumn="0" w:lastColumn="0" w:oddVBand="0" w:evenVBand="0" w:oddHBand="0" w:evenHBand="0" w:firstRowFirstColumn="0" w:firstRowLastColumn="0" w:lastRowFirstColumn="0" w:lastRowLastColumn="0"/>
              <w:rPr>
                <w:lang w:val="es-PY"/>
              </w:rPr>
            </w:pPr>
            <w:r>
              <w:rPr>
                <w:lang w:val="es-PY"/>
              </w:rPr>
              <w:t>15</w:t>
            </w:r>
          </w:p>
        </w:tc>
      </w:tr>
      <w:tr w:rsidR="00595B82" w:rsidRPr="008978C1" w14:paraId="7E4791AF" w14:textId="77777777" w:rsidTr="00897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4254C5D6" w14:textId="77777777" w:rsidR="00595B82" w:rsidRPr="00C047C3" w:rsidRDefault="00595B82" w:rsidP="008978C1">
            <w:pPr>
              <w:spacing w:line="240" w:lineRule="auto"/>
              <w:ind w:firstLine="0"/>
              <w:jc w:val="center"/>
              <w:rPr>
                <w:lang w:val="es-PY"/>
              </w:rPr>
            </w:pPr>
          </w:p>
        </w:tc>
        <w:tc>
          <w:tcPr>
            <w:tcW w:w="1276" w:type="dxa"/>
          </w:tcPr>
          <w:p w14:paraId="49366CC5"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2835" w:type="dxa"/>
          </w:tcPr>
          <w:p w14:paraId="47F7AD17" w14:textId="77777777" w:rsidR="00595B82" w:rsidRPr="00C047C3" w:rsidRDefault="00595B82" w:rsidP="008978C1">
            <w:pPr>
              <w:spacing w:line="240" w:lineRule="auto"/>
              <w:ind w:left="315" w:hanging="315"/>
              <w:cnfStyle w:val="000000100000" w:firstRow="0" w:lastRow="0" w:firstColumn="0" w:lastColumn="0" w:oddVBand="0" w:evenVBand="0" w:oddHBand="1" w:evenHBand="0" w:firstRowFirstColumn="0" w:firstRowLastColumn="0" w:lastRowFirstColumn="0" w:lastRowLastColumn="0"/>
              <w:rPr>
                <w:lang w:val="es-PY"/>
              </w:rPr>
            </w:pPr>
          </w:p>
        </w:tc>
        <w:tc>
          <w:tcPr>
            <w:tcW w:w="2551" w:type="dxa"/>
          </w:tcPr>
          <w:p w14:paraId="03B817F0"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993" w:type="dxa"/>
          </w:tcPr>
          <w:p w14:paraId="487AF7BA"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658" w:type="dxa"/>
            <w:vAlign w:val="center"/>
          </w:tcPr>
          <w:p w14:paraId="307E747C" w14:textId="77777777" w:rsidR="00595B82" w:rsidRPr="00C047C3" w:rsidRDefault="00595B82" w:rsidP="008978C1">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es-PY"/>
              </w:rPr>
            </w:pPr>
          </w:p>
        </w:tc>
      </w:tr>
      <w:tr w:rsidR="00595B82" w:rsidRPr="00C047C3" w14:paraId="7F0D9E79" w14:textId="77777777" w:rsidTr="008978C1">
        <w:tc>
          <w:tcPr>
            <w:cnfStyle w:val="001000000000" w:firstRow="0" w:lastRow="0" w:firstColumn="1" w:lastColumn="0" w:oddVBand="0" w:evenVBand="0" w:oddHBand="0" w:evenHBand="0" w:firstRowFirstColumn="0" w:firstRowLastColumn="0" w:lastRowFirstColumn="0" w:lastRowLastColumn="0"/>
            <w:tcW w:w="704" w:type="dxa"/>
            <w:vMerge w:val="restart"/>
            <w:tcBorders>
              <w:right w:val="none" w:sz="0" w:space="0" w:color="auto"/>
            </w:tcBorders>
            <w:vAlign w:val="center"/>
          </w:tcPr>
          <w:p w14:paraId="1AACE235" w14:textId="77777777" w:rsidR="00595B82" w:rsidRPr="00C047C3" w:rsidRDefault="00595B82" w:rsidP="008978C1">
            <w:pPr>
              <w:spacing w:line="240" w:lineRule="auto"/>
              <w:ind w:firstLine="0"/>
              <w:jc w:val="center"/>
              <w:rPr>
                <w:lang w:val="es-PY"/>
              </w:rPr>
            </w:pPr>
            <w:r w:rsidRPr="00C047C3">
              <w:rPr>
                <w:lang w:val="es-PY"/>
              </w:rPr>
              <w:t>5</w:t>
            </w:r>
          </w:p>
        </w:tc>
        <w:tc>
          <w:tcPr>
            <w:tcW w:w="1276" w:type="dxa"/>
            <w:vMerge w:val="restart"/>
            <w:vAlign w:val="center"/>
          </w:tcPr>
          <w:p w14:paraId="756EDA00"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Tesorería</w:t>
            </w:r>
          </w:p>
        </w:tc>
        <w:tc>
          <w:tcPr>
            <w:tcW w:w="2835" w:type="dxa"/>
          </w:tcPr>
          <w:p w14:paraId="38AE2E88" w14:textId="77777777" w:rsidR="00595B82" w:rsidRPr="00C047C3" w:rsidRDefault="00595B82" w:rsidP="008978C1">
            <w:pPr>
              <w:spacing w:line="240" w:lineRule="auto"/>
              <w:ind w:left="315" w:hanging="315"/>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1. Gestionar Apertura / Cierre de Caja.</w:t>
            </w:r>
          </w:p>
        </w:tc>
        <w:tc>
          <w:tcPr>
            <w:tcW w:w="2551" w:type="dxa"/>
          </w:tcPr>
          <w:p w14:paraId="0D3BED0D"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Controlar procesos de apertura o cierre de caja.</w:t>
            </w:r>
          </w:p>
        </w:tc>
        <w:tc>
          <w:tcPr>
            <w:tcW w:w="993" w:type="dxa"/>
          </w:tcPr>
          <w:p w14:paraId="4F01D6CD"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658" w:type="dxa"/>
            <w:vAlign w:val="center"/>
          </w:tcPr>
          <w:p w14:paraId="149A5077" w14:textId="77777777" w:rsidR="00595B82" w:rsidRPr="00C047C3" w:rsidRDefault="00595B82" w:rsidP="008978C1">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16</w:t>
            </w:r>
          </w:p>
        </w:tc>
      </w:tr>
      <w:tr w:rsidR="00595B82" w:rsidRPr="00C047C3" w14:paraId="2BCAD53E" w14:textId="77777777" w:rsidTr="00897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Merge/>
            <w:tcBorders>
              <w:right w:val="none" w:sz="0" w:space="0" w:color="auto"/>
            </w:tcBorders>
          </w:tcPr>
          <w:p w14:paraId="48857F78" w14:textId="77777777" w:rsidR="00595B82" w:rsidRPr="00C047C3" w:rsidRDefault="00595B82" w:rsidP="008978C1">
            <w:pPr>
              <w:spacing w:line="240" w:lineRule="auto"/>
              <w:ind w:firstLine="0"/>
              <w:rPr>
                <w:lang w:val="es-PY"/>
              </w:rPr>
            </w:pPr>
          </w:p>
        </w:tc>
        <w:tc>
          <w:tcPr>
            <w:tcW w:w="1276" w:type="dxa"/>
            <w:vMerge/>
          </w:tcPr>
          <w:p w14:paraId="4477EDA5"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2835" w:type="dxa"/>
          </w:tcPr>
          <w:p w14:paraId="47E49E9E" w14:textId="77777777" w:rsidR="00595B82" w:rsidRPr="00C047C3" w:rsidRDefault="00595B82" w:rsidP="008978C1">
            <w:pPr>
              <w:spacing w:line="240" w:lineRule="auto"/>
              <w:ind w:left="315" w:hanging="315"/>
              <w:cnfStyle w:val="000000100000" w:firstRow="0" w:lastRow="0" w:firstColumn="0" w:lastColumn="0" w:oddVBand="0" w:evenVBand="0" w:oddHBand="1" w:evenHBand="0" w:firstRowFirstColumn="0" w:firstRowLastColumn="0" w:lastRowFirstColumn="0" w:lastRowLastColumn="0"/>
              <w:rPr>
                <w:lang w:val="es-PY"/>
              </w:rPr>
            </w:pPr>
            <w:r w:rsidRPr="00C047C3">
              <w:rPr>
                <w:lang w:val="es-PY"/>
              </w:rPr>
              <w:t>2. Gestionar Cobros</w:t>
            </w:r>
          </w:p>
        </w:tc>
        <w:tc>
          <w:tcPr>
            <w:tcW w:w="2551" w:type="dxa"/>
          </w:tcPr>
          <w:p w14:paraId="28A5FEC6"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r w:rsidRPr="00C047C3">
              <w:rPr>
                <w:lang w:val="es-PY"/>
              </w:rPr>
              <w:t>Llevar registro de procesos de cobros.</w:t>
            </w:r>
          </w:p>
        </w:tc>
        <w:tc>
          <w:tcPr>
            <w:tcW w:w="993" w:type="dxa"/>
          </w:tcPr>
          <w:p w14:paraId="032BB093"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658" w:type="dxa"/>
            <w:vAlign w:val="center"/>
          </w:tcPr>
          <w:p w14:paraId="3E21A52F" w14:textId="77777777" w:rsidR="00595B82" w:rsidRPr="00C047C3" w:rsidRDefault="00595B82" w:rsidP="008978C1">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es-PY"/>
              </w:rPr>
            </w:pPr>
            <w:r w:rsidRPr="00C047C3">
              <w:rPr>
                <w:lang w:val="es-PY"/>
              </w:rPr>
              <w:t>17</w:t>
            </w:r>
          </w:p>
        </w:tc>
      </w:tr>
      <w:tr w:rsidR="00595B82" w:rsidRPr="00C047C3" w14:paraId="6EEC4AB6" w14:textId="77777777" w:rsidTr="008978C1">
        <w:tc>
          <w:tcPr>
            <w:cnfStyle w:val="001000000000" w:firstRow="0" w:lastRow="0" w:firstColumn="1" w:lastColumn="0" w:oddVBand="0" w:evenVBand="0" w:oddHBand="0" w:evenHBand="0" w:firstRowFirstColumn="0" w:firstRowLastColumn="0" w:lastRowFirstColumn="0" w:lastRowLastColumn="0"/>
            <w:tcW w:w="704" w:type="dxa"/>
            <w:vMerge/>
            <w:tcBorders>
              <w:right w:val="none" w:sz="0" w:space="0" w:color="auto"/>
            </w:tcBorders>
          </w:tcPr>
          <w:p w14:paraId="1F637BD9" w14:textId="77777777" w:rsidR="00595B82" w:rsidRPr="00C047C3" w:rsidRDefault="00595B82" w:rsidP="008978C1">
            <w:pPr>
              <w:spacing w:line="240" w:lineRule="auto"/>
              <w:ind w:firstLine="0"/>
              <w:rPr>
                <w:lang w:val="es-PY"/>
              </w:rPr>
            </w:pPr>
          </w:p>
        </w:tc>
        <w:tc>
          <w:tcPr>
            <w:tcW w:w="1276" w:type="dxa"/>
            <w:vMerge/>
          </w:tcPr>
          <w:p w14:paraId="469302E2"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2835" w:type="dxa"/>
          </w:tcPr>
          <w:p w14:paraId="10E263C8" w14:textId="77777777" w:rsidR="00595B82" w:rsidRPr="00C047C3" w:rsidRDefault="00595B82" w:rsidP="008978C1">
            <w:pPr>
              <w:spacing w:line="240" w:lineRule="auto"/>
              <w:ind w:left="315" w:hanging="315"/>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3. Gestionar Pagos</w:t>
            </w:r>
          </w:p>
        </w:tc>
        <w:tc>
          <w:tcPr>
            <w:tcW w:w="2551" w:type="dxa"/>
          </w:tcPr>
          <w:p w14:paraId="581AB4AA"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Llevar registro de procesos de pagos</w:t>
            </w:r>
          </w:p>
        </w:tc>
        <w:tc>
          <w:tcPr>
            <w:tcW w:w="993" w:type="dxa"/>
          </w:tcPr>
          <w:p w14:paraId="1391C2C4" w14:textId="77777777" w:rsidR="00595B82" w:rsidRPr="00C047C3" w:rsidRDefault="00595B82" w:rsidP="008978C1">
            <w:pPr>
              <w:spacing w:line="240" w:lineRule="auto"/>
              <w:ind w:firstLine="0"/>
              <w:cnfStyle w:val="000000000000" w:firstRow="0" w:lastRow="0" w:firstColumn="0" w:lastColumn="0" w:oddVBand="0" w:evenVBand="0" w:oddHBand="0" w:evenHBand="0" w:firstRowFirstColumn="0" w:firstRowLastColumn="0" w:lastRowFirstColumn="0" w:lastRowLastColumn="0"/>
              <w:rPr>
                <w:lang w:val="es-PY"/>
              </w:rPr>
            </w:pPr>
          </w:p>
        </w:tc>
        <w:tc>
          <w:tcPr>
            <w:tcW w:w="658" w:type="dxa"/>
            <w:vAlign w:val="center"/>
          </w:tcPr>
          <w:p w14:paraId="59E986FC" w14:textId="77777777" w:rsidR="00595B82" w:rsidRPr="00C047C3" w:rsidRDefault="00595B82" w:rsidP="008978C1">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lang w:val="es-PY"/>
              </w:rPr>
            </w:pPr>
            <w:r w:rsidRPr="00C047C3">
              <w:rPr>
                <w:lang w:val="es-PY"/>
              </w:rPr>
              <w:t>18</w:t>
            </w:r>
          </w:p>
        </w:tc>
      </w:tr>
      <w:tr w:rsidR="00595B82" w:rsidRPr="00C047C3" w14:paraId="168FEF7F" w14:textId="77777777" w:rsidTr="00897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Merge/>
            <w:tcBorders>
              <w:right w:val="none" w:sz="0" w:space="0" w:color="auto"/>
            </w:tcBorders>
          </w:tcPr>
          <w:p w14:paraId="79FB07CC" w14:textId="77777777" w:rsidR="00595B82" w:rsidRPr="00C047C3" w:rsidRDefault="00595B82" w:rsidP="008978C1">
            <w:pPr>
              <w:spacing w:line="240" w:lineRule="auto"/>
              <w:ind w:firstLine="0"/>
              <w:rPr>
                <w:lang w:val="es-PY"/>
              </w:rPr>
            </w:pPr>
          </w:p>
        </w:tc>
        <w:tc>
          <w:tcPr>
            <w:tcW w:w="1276" w:type="dxa"/>
            <w:vMerge/>
          </w:tcPr>
          <w:p w14:paraId="2E671BAA"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2835" w:type="dxa"/>
          </w:tcPr>
          <w:p w14:paraId="449D1AA8" w14:textId="77777777" w:rsidR="00595B82" w:rsidRPr="00C047C3" w:rsidRDefault="00595B82" w:rsidP="008978C1">
            <w:pPr>
              <w:spacing w:line="240" w:lineRule="auto"/>
              <w:ind w:left="315" w:hanging="315"/>
              <w:cnfStyle w:val="000000100000" w:firstRow="0" w:lastRow="0" w:firstColumn="0" w:lastColumn="0" w:oddVBand="0" w:evenVBand="0" w:oddHBand="1" w:evenHBand="0" w:firstRowFirstColumn="0" w:firstRowLastColumn="0" w:lastRowFirstColumn="0" w:lastRowLastColumn="0"/>
              <w:rPr>
                <w:lang w:val="es-PY"/>
              </w:rPr>
            </w:pPr>
          </w:p>
        </w:tc>
        <w:tc>
          <w:tcPr>
            <w:tcW w:w="2551" w:type="dxa"/>
          </w:tcPr>
          <w:p w14:paraId="5A1466F6"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993" w:type="dxa"/>
          </w:tcPr>
          <w:p w14:paraId="5BBED397" w14:textId="77777777" w:rsidR="00595B82" w:rsidRPr="00C047C3" w:rsidRDefault="00595B82" w:rsidP="008978C1">
            <w:pPr>
              <w:spacing w:line="240" w:lineRule="auto"/>
              <w:ind w:firstLine="0"/>
              <w:cnfStyle w:val="000000100000" w:firstRow="0" w:lastRow="0" w:firstColumn="0" w:lastColumn="0" w:oddVBand="0" w:evenVBand="0" w:oddHBand="1" w:evenHBand="0" w:firstRowFirstColumn="0" w:firstRowLastColumn="0" w:lastRowFirstColumn="0" w:lastRowLastColumn="0"/>
              <w:rPr>
                <w:lang w:val="es-PY"/>
              </w:rPr>
            </w:pPr>
          </w:p>
        </w:tc>
        <w:tc>
          <w:tcPr>
            <w:tcW w:w="658" w:type="dxa"/>
            <w:vAlign w:val="center"/>
          </w:tcPr>
          <w:p w14:paraId="42C83B18" w14:textId="77777777" w:rsidR="00595B82" w:rsidRPr="00C047C3" w:rsidRDefault="00595B82" w:rsidP="008978C1">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lang w:val="es-PY"/>
              </w:rPr>
            </w:pPr>
          </w:p>
        </w:tc>
      </w:tr>
    </w:tbl>
    <w:p w14:paraId="570EEE1D" w14:textId="77777777" w:rsidR="00C85652" w:rsidRPr="00CE6519" w:rsidRDefault="00C85652" w:rsidP="00C85652">
      <w:pPr>
        <w:pStyle w:val="Ttulo2"/>
        <w:rPr>
          <w:rFonts w:cs="Times New Roman"/>
          <w:lang w:val="es-PY"/>
        </w:rPr>
      </w:pPr>
      <w:bookmarkStart w:id="79" w:name="_Toc175638723"/>
      <w:r w:rsidRPr="00CE6519">
        <w:rPr>
          <w:rFonts w:cs="Times New Roman"/>
          <w:lang w:val="es-PY"/>
        </w:rPr>
        <w:t>Identificación y análisis de los problemas</w:t>
      </w:r>
      <w:bookmarkEnd w:id="79"/>
    </w:p>
    <w:p>
      <w:pPr/>
      <w:r>
        <w:t>El problema central es que el sistema no permite registrar operaciones a credito ni calcular automaticamente las cuotas. El calculo manual es repetitivo, lento y propenso a errores de redondeo que generan diferencias entre la suma de las cuotas y el total del comprobante.</w:t>
      </w:r>
    </w:p>
    <w:p w14:paraId="71437063" w14:textId="77777777" w:rsidR="00C85652" w:rsidRPr="00CE6519" w:rsidRDefault="00C85652" w:rsidP="00C85652">
      <w:pPr>
        <w:pStyle w:val="Ttulo2"/>
        <w:rPr>
          <w:rFonts w:cs="Times New Roman"/>
          <w:lang w:val="es-PY"/>
        </w:rPr>
      </w:pPr>
      <w:bookmarkStart w:id="80" w:name="_Toc175638724"/>
      <w:r w:rsidRPr="00CE6519">
        <w:rPr>
          <w:rFonts w:cs="Times New Roman"/>
          <w:lang w:val="es-PY"/>
        </w:rPr>
        <w:t>Definición de los objetivos</w:t>
      </w:r>
      <w:bookmarkEnd w:id="80"/>
    </w:p>
    <w:p>
      <w:pPr/>
      <w:r>
        <w:t>El objetivo es automatizar la generacion de las cuentas a cobrar a partir de la modalidad y el plazo seleccionados, garantizando que la suma de las cuotas coincida con el total y que los vencimientos respeten la modalidad (contado, regular o irregular).</w:t>
      </w:r>
    </w:p>
    <w:p w14:paraId="5CF5F89C" w14:textId="77777777" w:rsidR="00C85652" w:rsidRPr="00CE6519" w:rsidRDefault="00C85652" w:rsidP="00C85652">
      <w:pPr>
        <w:pStyle w:val="Ttulo2"/>
        <w:rPr>
          <w:rFonts w:cs="Times New Roman"/>
          <w:lang w:val="es-PY"/>
        </w:rPr>
      </w:pPr>
      <w:bookmarkStart w:id="81" w:name="_Toc175638725"/>
      <w:r w:rsidRPr="00CE6519">
        <w:rPr>
          <w:rFonts w:cs="Times New Roman"/>
          <w:lang w:val="es-PY"/>
        </w:rPr>
        <w:t>Definición del ámbito del problema</w:t>
      </w:r>
      <w:bookmarkEnd w:id="81"/>
    </w:p>
    <w:p>
      <w:pPr/>
      <w:r>
        <w:t>El ambito comprende el proceso de ventas: el registro del comprobante, la seleccion de la modalidad y el plazo, y la generacion de las cuentas a cobrar. Queda fuera del alcance del prototipo el proceso de compras, que se considera espejo del de ventas y se resuelve reutilizando la misma estructura de cuentas (a pagar).</w:t>
      </w:r>
    </w:p>
    <w:p w14:paraId="1C4D48D9" w14:textId="77777777" w:rsidR="002132DA" w:rsidRPr="00CE6519" w:rsidRDefault="002132DA" w:rsidP="002132DA">
      <w:pPr>
        <w:pStyle w:val="Ttulo2"/>
        <w:rPr>
          <w:rFonts w:cs="Times New Roman"/>
          <w:lang w:val="es-PY"/>
        </w:rPr>
      </w:pPr>
      <w:bookmarkStart w:id="82" w:name="_Toc175638726"/>
      <w:r w:rsidRPr="00CE6519">
        <w:rPr>
          <w:rFonts w:cs="Times New Roman"/>
          <w:lang w:val="es-PY"/>
        </w:rPr>
        <w:t>Estudios de las alternativas de solución</w:t>
      </w:r>
      <w:bookmarkEnd w:id="82"/>
    </w:p>
    <w:p>
      <w:pPr/>
      <w:r>
        <w:t>Se evaluaron dos alternativas para distribuir el total entre las cuotas. La Opcion A (adoptada) divide el total en partes iguales truncadas a los decimales de la moneda y asigna la diferencia de redondeo a la ultima cuota, sin aplicar intereses. La Opcion B contemplaria el calculo de intereses sobre el saldo, lo que excede el alcance del requerimiento. Se adopto la Opcion A por su simplicidad y por ajustarse a lo solicitado.</w:t>
      </w:r>
    </w:p>
    <w:p w14:paraId="70A9B88F" w14:textId="710F9889" w:rsidR="002132DA" w:rsidRPr="00CE6519" w:rsidRDefault="002132DA" w:rsidP="002132DA">
      <w:pPr>
        <w:pStyle w:val="Ttulo2"/>
        <w:rPr>
          <w:rFonts w:cs="Times New Roman"/>
          <w:lang w:val="es-PY"/>
        </w:rPr>
      </w:pPr>
      <w:bookmarkStart w:id="83" w:name="_Toc175638727"/>
      <w:r w:rsidRPr="00CE6519">
        <w:rPr>
          <w:rFonts w:cs="Times New Roman"/>
          <w:lang w:val="es-PY"/>
        </w:rPr>
        <w:lastRenderedPageBreak/>
        <w:t>Estimación del volumen y dimensión del proyecto</w:t>
      </w:r>
      <w:r w:rsidR="00905DD3">
        <w:rPr>
          <w:rFonts w:cs="Times New Roman"/>
          <w:lang w:val="es-PY"/>
        </w:rPr>
        <w:t xml:space="preserve"> (alcance)</w:t>
      </w:r>
      <w:bookmarkEnd w:id="83"/>
      <w:r w:rsidRPr="00CE6519">
        <w:rPr>
          <w:rFonts w:cs="Times New Roman"/>
          <w:lang w:val="es-PY"/>
        </w:rPr>
        <w:tab/>
      </w:r>
      <w:r w:rsidRPr="00CE6519">
        <w:rPr>
          <w:rFonts w:cs="Times New Roman"/>
          <w:lang w:val="es-PY"/>
        </w:rPr>
        <w:tab/>
      </w:r>
      <w:r w:rsidRPr="00CE6519">
        <w:rPr>
          <w:rFonts w:cs="Times New Roman"/>
          <w:lang w:val="es-PY"/>
        </w:rPr>
        <w:tab/>
      </w:r>
      <w:r w:rsidRPr="00CE6519">
        <w:rPr>
          <w:rFonts w:cs="Times New Roman"/>
          <w:lang w:val="es-PY"/>
        </w:rPr>
        <w:tab/>
      </w:r>
    </w:p>
    <w:p>
      <w:pPr/>
      <w:r>
        <w:t>El alcance abarca doce tablas en el modelo de datos, un disparador de generacion de cuotas y un prototipo de interfaz con las pantallas de registro de venta, consulta de cuentas a cobrar y administracion de plazos, clientes, productos, depositos y empresa.</w:t>
      </w:r>
    </w:p>
    <w:p w14:paraId="3A1A3285" w14:textId="5D112B10" w:rsidR="002132DA" w:rsidRPr="00CE6519" w:rsidRDefault="002132DA" w:rsidP="002132DA">
      <w:pPr>
        <w:pStyle w:val="Ttulo2"/>
        <w:rPr>
          <w:rFonts w:cs="Times New Roman"/>
          <w:lang w:val="es-PY"/>
        </w:rPr>
      </w:pPr>
      <w:bookmarkStart w:id="84" w:name="_Toc175638728"/>
      <w:r w:rsidRPr="00CE6519">
        <w:rPr>
          <w:rFonts w:cs="Times New Roman"/>
          <w:lang w:val="es-PY"/>
        </w:rPr>
        <w:t>Estimación de recursos y plazos para la ejecución</w:t>
      </w:r>
      <w:bookmarkEnd w:id="84"/>
      <w:r w:rsidRPr="00CE6519">
        <w:rPr>
          <w:rFonts w:cs="Times New Roman"/>
          <w:lang w:val="es-PY"/>
        </w:rPr>
        <w:tab/>
      </w:r>
      <w:r w:rsidRPr="00CE6519">
        <w:rPr>
          <w:rFonts w:cs="Times New Roman"/>
          <w:lang w:val="es-PY"/>
        </w:rPr>
        <w:tab/>
      </w:r>
      <w:r w:rsidRPr="00CE6519">
        <w:rPr>
          <w:rFonts w:cs="Times New Roman"/>
          <w:lang w:val="es-PY"/>
        </w:rPr>
        <w:tab/>
      </w:r>
      <w:r w:rsidRPr="00CE6519">
        <w:rPr>
          <w:rFonts w:cs="Times New Roman"/>
          <w:lang w:val="es-PY"/>
        </w:rPr>
        <w:tab/>
      </w:r>
      <w:r w:rsidRPr="00CE6519">
        <w:rPr>
          <w:rFonts w:cs="Times New Roman"/>
          <w:lang w:val="es-PY"/>
        </w:rPr>
        <w:tab/>
      </w:r>
    </w:p>
    <w:p>
      <w:pPr/>
      <w:r>
        <w:t>[COMPLETAR: estimacion de recursos humanos y plazos por etapa (relevamiento, diseno, implementacion, pruebas).]</w:t>
      </w:r>
    </w:p>
    <w:p w14:paraId="17E6A09E" w14:textId="76ADE8FD" w:rsidR="002132DA" w:rsidRPr="00CE6519" w:rsidRDefault="002132DA" w:rsidP="002132DA">
      <w:pPr>
        <w:pStyle w:val="Ttulo2"/>
        <w:rPr>
          <w:rFonts w:cs="Times New Roman"/>
          <w:lang w:val="es-PY"/>
        </w:rPr>
      </w:pPr>
      <w:bookmarkStart w:id="85" w:name="_Toc175638729"/>
      <w:r w:rsidRPr="00CE6519">
        <w:rPr>
          <w:rFonts w:cs="Times New Roman"/>
          <w:lang w:val="es-PY"/>
        </w:rPr>
        <w:t>Elaboración del plan de trabajo (Plan de Desarrollo)</w:t>
      </w:r>
      <w:bookmarkEnd w:id="85"/>
    </w:p>
    <w:p>
      <w:pPr/>
      <w:r>
        <w:t>[COMPLETAR: plan de trabajo con las actividades, responsables y fechas de cada etapa del proyecto.]</w:t>
      </w:r>
    </w:p>
    <w:bookmarkEnd w:id="87"/>
    <w:bookmarkEnd w:id="88"/>
    <w:p w14:paraId="7DB5F94B" w14:textId="2A18A6E1" w:rsidR="0060551D" w:rsidRPr="009C1010" w:rsidRDefault="002132DA" w:rsidP="009C1010">
      <w:pPr>
        <w:pStyle w:val="Ttulo2"/>
        <w:rPr>
          <w:color w:val="FF0000"/>
          <w:lang w:val="es-ES"/>
        </w:rPr>
      </w:pPr>
      <w:bookmarkStart w:id="89" w:name="_Toc175638730"/>
      <w:r w:rsidRPr="00CE6519">
        <w:t>Análisis y Diseño con Proceso Unificado</w:t>
      </w:r>
      <w:bookmarkEnd w:id="89"/>
    </w:p>
    <w:p>
      <w:pPr/>
      <w:r>
        <w:t>El analisis y diseno se realizo siguiendo el Proceso Unificado, partiendo del modelo del negocio para identificar los procesos y actores, continuando con los casos de uso del sistema y culminando en el diseno del modelo de datos y de la interfaz.</w:t>
      </w:r>
    </w:p>
    <w:p w14:paraId="5A56F2CA" w14:textId="4866937C" w:rsidR="002132DA" w:rsidRDefault="002132DA" w:rsidP="002132DA">
      <w:pPr>
        <w:pStyle w:val="Ttulo2"/>
        <w:rPr>
          <w:rFonts w:cs="Times New Roman"/>
          <w:lang w:val="es-PY"/>
        </w:rPr>
      </w:pPr>
      <w:bookmarkStart w:id="91" w:name="_Toc175638731"/>
      <w:r w:rsidRPr="00CE6519">
        <w:rPr>
          <w:rFonts w:cs="Times New Roman"/>
          <w:lang w:val="es-PY"/>
        </w:rPr>
        <w:t>Modelo de Negocio</w:t>
      </w:r>
      <w:r w:rsidR="005C2CA4" w:rsidRPr="00CE6519">
        <w:rPr>
          <w:rFonts w:cs="Times New Roman"/>
          <w:lang w:val="es-PY"/>
        </w:rPr>
        <w:t xml:space="preserve"> (Modelo del dominio del problema)</w:t>
      </w:r>
      <w:bookmarkEnd w:id="91"/>
    </w:p>
    <w:p>
      <w:pPr/>
      <w:r>
        <w:t>El dominio del problema gira en torno a la venta a credito. El cliente realiza una compra; la empresa emite un comprobante (factura) con una modalidad de pago; segun esa modalidad, la operacion genera una o varias cuentas a cobrar que el cliente debera cancelar en las fechas de vencimiento.</w:t>
      </w:r>
    </w:p>
    <w:p>
      <w:pPr/>
      <w:r>
        <w:t>[INSERTAR DIAGRAMA: modelo del dominio (entidades cliente, venta, plazo, cuota / cuenta a cobrar).]</w:t>
      </w:r>
    </w:p>
    <w:p w14:paraId="557BB506" w14:textId="49047D9B" w:rsidR="003030D4" w:rsidRDefault="00892457" w:rsidP="00EB0AF1">
      <w:pPr>
        <w:pStyle w:val="Ttulo4"/>
        <w:rPr>
          <w:lang w:val="es-PY"/>
        </w:rPr>
      </w:pPr>
      <w:r w:rsidRPr="00CE6519">
        <w:rPr>
          <w:lang w:val="es-PY"/>
        </w:rPr>
        <w:t>L</w:t>
      </w:r>
      <w:r w:rsidR="00EB0AF1" w:rsidRPr="00CE6519">
        <w:rPr>
          <w:lang w:val="es-PY"/>
        </w:rPr>
        <w:t>os Procesos del Negocio</w:t>
      </w:r>
      <w:r w:rsidR="00E6224C" w:rsidRPr="00CE6519">
        <w:rPr>
          <w:lang w:val="es-PY"/>
        </w:rPr>
        <w:t xml:space="preserve"> (Casos de Uso del Negocio)</w:t>
      </w:r>
    </w:p>
    <w:p>
      <w:pPr/>
      <w:r>
        <w:t>El proceso de negocio principal es la venta a credito: se selecciona el cliente, se registran los productos, se elige la modalidad y el plazo, y al confirmar la operacion el sistema genera el plan de cuotas. Un proceso complementario es el cobro de cada cuota a su vencimiento.</w:t>
      </w:r>
    </w:p>
    <w:tbl>
      <w:tblPr>
        <w:tblStyle w:val="Tablaconcuadrcula"/>
        <w:tblW w:w="0" w:type="auto"/>
        <w:tblLook w:val="04A0" w:firstRow="1" w:lastRow="0" w:firstColumn="1" w:lastColumn="0" w:noHBand="0" w:noVBand="1"/>
      </w:tblPr>
      <w:tblGrid>
        <w:gridCol w:w="1560"/>
        <w:gridCol w:w="7457"/>
      </w:tblGrid>
      <w:tr w:rsidR="00ED08DF" w:rsidRPr="007B0173" w14:paraId="78E53B25" w14:textId="77777777" w:rsidTr="00ED08DF">
        <w:tc>
          <w:tcPr>
            <w:tcW w:w="1560" w:type="dxa"/>
          </w:tcPr>
          <w:p w14:paraId="605F9C42" w14:textId="77777777" w:rsidR="00ED08DF" w:rsidRPr="00CE6519" w:rsidRDefault="00ED08DF" w:rsidP="00ED08DF">
            <w:pPr>
              <w:pStyle w:val="Comentarioaborrar"/>
              <w:ind w:left="0"/>
              <w:jc w:val="left"/>
            </w:pPr>
            <w:r w:rsidRPr="00CE6519">
              <w:t>Caso de Uso:</w:t>
            </w:r>
          </w:p>
        </w:tc>
        <w:tc>
          <w:tcPr>
            <w:tcW w:w="7457" w:type="dxa"/>
          </w:tcPr>
          <w:p w14:paraId="4EFA719C" w14:textId="12834724" w:rsidR="00ED08DF" w:rsidRPr="00CE6519" w:rsidRDefault="00ED08DF" w:rsidP="00ED08DF">
            <w:pPr>
              <w:pStyle w:val="Comentarioaborrar"/>
              <w:ind w:left="28"/>
            </w:pPr>
            <w:r>
              <w:t>Inscribirse en el Seminario ID:</w:t>
            </w:r>
            <w:r w:rsidR="007E0303">
              <w:t xml:space="preserve"> </w:t>
            </w:r>
            <w:r>
              <w:t xml:space="preserve">UC 17 </w:t>
            </w:r>
          </w:p>
        </w:tc>
      </w:tr>
      <w:tr w:rsidR="00ED08DF" w:rsidRPr="007B0173" w14:paraId="2D9C6EFF" w14:textId="77777777" w:rsidTr="00ED08DF">
        <w:tc>
          <w:tcPr>
            <w:tcW w:w="1560" w:type="dxa"/>
          </w:tcPr>
          <w:p w14:paraId="2F13DE1A" w14:textId="0A6324B5" w:rsidR="00ED08DF" w:rsidRPr="00CE6519" w:rsidRDefault="00ED08DF" w:rsidP="00ED08DF">
            <w:pPr>
              <w:pStyle w:val="Comentarioaborrar"/>
              <w:ind w:left="0"/>
              <w:jc w:val="left"/>
            </w:pPr>
            <w:proofErr w:type="spellStart"/>
            <w:r>
              <w:t>Pre-condiciones</w:t>
            </w:r>
            <w:proofErr w:type="spellEnd"/>
          </w:p>
        </w:tc>
        <w:tc>
          <w:tcPr>
            <w:tcW w:w="7457" w:type="dxa"/>
          </w:tcPr>
          <w:p w14:paraId="283C552D" w14:textId="48D810CD" w:rsidR="00ED08DF" w:rsidRDefault="00ED08DF" w:rsidP="00ED08DF">
            <w:pPr>
              <w:pStyle w:val="Comentarioaborrar"/>
              <w:ind w:left="28"/>
            </w:pPr>
            <w:r>
              <w:t>El estudiante está matriculado en la universidad.</w:t>
            </w:r>
          </w:p>
        </w:tc>
      </w:tr>
      <w:tr w:rsidR="00ED08DF" w:rsidRPr="00ED08DF" w14:paraId="6CC199A0" w14:textId="77777777" w:rsidTr="00ED08DF">
        <w:tc>
          <w:tcPr>
            <w:tcW w:w="1560" w:type="dxa"/>
          </w:tcPr>
          <w:p w14:paraId="0A1246B1" w14:textId="5E4072CF" w:rsidR="00ED08DF" w:rsidRDefault="00ED08DF" w:rsidP="00ED08DF">
            <w:pPr>
              <w:pStyle w:val="Comentarioaborrar"/>
              <w:ind w:left="0"/>
              <w:jc w:val="left"/>
            </w:pPr>
            <w:proofErr w:type="spellStart"/>
            <w:r>
              <w:t>Pos-condicioens</w:t>
            </w:r>
            <w:proofErr w:type="spellEnd"/>
          </w:p>
        </w:tc>
        <w:tc>
          <w:tcPr>
            <w:tcW w:w="7457" w:type="dxa"/>
          </w:tcPr>
          <w:p w14:paraId="7A2EB423" w14:textId="1F631BBD" w:rsidR="00ED08DF" w:rsidRDefault="00ED08DF" w:rsidP="00ED08DF">
            <w:pPr>
              <w:pStyle w:val="Comentarioaborrar"/>
              <w:ind w:left="28"/>
            </w:pPr>
            <w:r>
              <w:t>Ninguno</w:t>
            </w:r>
          </w:p>
        </w:tc>
      </w:tr>
      <w:tr w:rsidR="00ED08DF" w:rsidRPr="00ED08DF" w14:paraId="6674BB7C" w14:textId="77777777" w:rsidTr="00C86B95">
        <w:tc>
          <w:tcPr>
            <w:tcW w:w="1560" w:type="dxa"/>
            <w:tcBorders>
              <w:bottom w:val="single" w:sz="4" w:space="0" w:color="auto"/>
            </w:tcBorders>
            <w:shd w:val="clear" w:color="auto" w:fill="DAEEF3" w:themeFill="accent5" w:themeFillTint="33"/>
            <w:vAlign w:val="center"/>
          </w:tcPr>
          <w:p w14:paraId="6C8EE43B" w14:textId="77777777" w:rsidR="00ED08DF" w:rsidRDefault="00ED08DF" w:rsidP="00204CEA">
            <w:pPr>
              <w:pStyle w:val="Comentarioaborrar"/>
              <w:ind w:left="0"/>
              <w:jc w:val="center"/>
            </w:pPr>
            <w:r>
              <w:t>Intención del Usuario</w:t>
            </w:r>
          </w:p>
          <w:p w14:paraId="233D1B60" w14:textId="40D6ADA9" w:rsidR="00204CEA" w:rsidRDefault="00204CEA" w:rsidP="00204CEA">
            <w:pPr>
              <w:pStyle w:val="Comentarioaborrar"/>
              <w:ind w:left="0"/>
              <w:jc w:val="center"/>
            </w:pPr>
            <w:r w:rsidRPr="00CE6519">
              <w:rPr>
                <w:color w:val="FF0000"/>
              </w:rPr>
              <w:lastRenderedPageBreak/>
              <w:t>Qué, cómo, dónde, cuándo, quién lo hace</w:t>
            </w:r>
            <w:r w:rsidRPr="00CE6519">
              <w:t>.</w:t>
            </w:r>
          </w:p>
        </w:tc>
        <w:tc>
          <w:tcPr>
            <w:tcW w:w="7457" w:type="dxa"/>
            <w:tcBorders>
              <w:bottom w:val="single" w:sz="4" w:space="0" w:color="auto"/>
            </w:tcBorders>
            <w:shd w:val="clear" w:color="auto" w:fill="DAEEF3" w:themeFill="accent5" w:themeFillTint="33"/>
            <w:vAlign w:val="center"/>
          </w:tcPr>
          <w:p w14:paraId="7A4FE798" w14:textId="40FDBFD5" w:rsidR="00ED08DF" w:rsidRDefault="00ED08DF" w:rsidP="00204CEA">
            <w:pPr>
              <w:pStyle w:val="Comentarioaborrar"/>
              <w:ind w:left="28"/>
              <w:jc w:val="center"/>
            </w:pPr>
            <w:r>
              <w:lastRenderedPageBreak/>
              <w:t>Responsabilidad del sistema</w:t>
            </w:r>
          </w:p>
        </w:tc>
      </w:tr>
      <w:tr w:rsidR="00ED08DF" w:rsidRPr="007B0173" w14:paraId="35C4FFA8" w14:textId="77777777" w:rsidTr="00C86B95">
        <w:tc>
          <w:tcPr>
            <w:tcW w:w="1560" w:type="dxa"/>
            <w:tcBorders>
              <w:top w:val="single" w:sz="4" w:space="0" w:color="auto"/>
              <w:left w:val="single" w:sz="4" w:space="0" w:color="auto"/>
              <w:bottom w:val="nil"/>
              <w:right w:val="single" w:sz="4" w:space="0" w:color="auto"/>
            </w:tcBorders>
            <w:vAlign w:val="center"/>
          </w:tcPr>
          <w:p w14:paraId="0D1AF39B" w14:textId="1A2891A5" w:rsidR="00ED08DF" w:rsidRPr="00CE6519" w:rsidRDefault="00204CEA" w:rsidP="00ED08DF">
            <w:pPr>
              <w:pStyle w:val="Comentarioaborrar"/>
              <w:ind w:left="0"/>
              <w:jc w:val="left"/>
            </w:pPr>
            <w:r>
              <w:t>El estudiante se identifica</w:t>
            </w:r>
          </w:p>
          <w:p w14:paraId="5E0029D8" w14:textId="547A229E" w:rsidR="00ED08DF" w:rsidRPr="00CE6519" w:rsidRDefault="00ED08DF" w:rsidP="00ED08DF">
            <w:pPr>
              <w:pStyle w:val="Comentarioaborrar"/>
              <w:ind w:left="0"/>
              <w:jc w:val="left"/>
            </w:pPr>
          </w:p>
        </w:tc>
        <w:tc>
          <w:tcPr>
            <w:tcW w:w="7457" w:type="dxa"/>
            <w:tcBorders>
              <w:top w:val="single" w:sz="4" w:space="0" w:color="auto"/>
              <w:left w:val="single" w:sz="4" w:space="0" w:color="auto"/>
              <w:bottom w:val="nil"/>
              <w:right w:val="single" w:sz="4" w:space="0" w:color="auto"/>
            </w:tcBorders>
          </w:tcPr>
          <w:p w14:paraId="47522793" w14:textId="2ED821C4" w:rsidR="00ED08DF" w:rsidRPr="00CE6519" w:rsidRDefault="00204CEA" w:rsidP="00ED08DF">
            <w:pPr>
              <w:pStyle w:val="Comentarioaborrar"/>
              <w:ind w:left="28"/>
            </w:pPr>
            <w:r>
              <w:t xml:space="preserve">Verifica la elegibilidad para inscribirse a través de BR129 Determinar </w:t>
            </w:r>
            <w:proofErr w:type="spellStart"/>
            <w:r>
              <w:t>elegibidad</w:t>
            </w:r>
            <w:proofErr w:type="spellEnd"/>
            <w:r>
              <w:t xml:space="preserve"> para inscribirse.</w:t>
            </w:r>
          </w:p>
        </w:tc>
      </w:tr>
      <w:tr w:rsidR="00204CEA" w:rsidRPr="00CE6519" w14:paraId="18E68158" w14:textId="77777777" w:rsidTr="00C86B95">
        <w:tc>
          <w:tcPr>
            <w:tcW w:w="1560" w:type="dxa"/>
            <w:tcBorders>
              <w:top w:val="nil"/>
              <w:left w:val="single" w:sz="4" w:space="0" w:color="auto"/>
              <w:bottom w:val="nil"/>
              <w:right w:val="single" w:sz="4" w:space="0" w:color="auto"/>
            </w:tcBorders>
            <w:vAlign w:val="center"/>
          </w:tcPr>
          <w:p w14:paraId="759954E0" w14:textId="36145B24" w:rsidR="00204CEA" w:rsidRPr="00CE6519" w:rsidRDefault="00204CEA" w:rsidP="00ED08DF">
            <w:pPr>
              <w:pStyle w:val="Comentarioaborrar"/>
              <w:ind w:left="0"/>
              <w:jc w:val="left"/>
            </w:pPr>
            <w:r>
              <w:t>Elige el seminario</w:t>
            </w:r>
          </w:p>
        </w:tc>
        <w:tc>
          <w:tcPr>
            <w:tcW w:w="7457" w:type="dxa"/>
            <w:tcBorders>
              <w:top w:val="nil"/>
              <w:left w:val="single" w:sz="4" w:space="0" w:color="auto"/>
              <w:bottom w:val="nil"/>
              <w:right w:val="single" w:sz="4" w:space="0" w:color="auto"/>
            </w:tcBorders>
          </w:tcPr>
          <w:p w14:paraId="165A150E" w14:textId="33A2646A" w:rsidR="00204CEA" w:rsidRPr="00CE6519" w:rsidRDefault="00204CEA" w:rsidP="00ED08DF">
            <w:pPr>
              <w:pStyle w:val="Comentarioaborrar"/>
              <w:ind w:left="28"/>
            </w:pPr>
            <w:r>
              <w:t>Indicar seminarios disponibles</w:t>
            </w:r>
          </w:p>
        </w:tc>
      </w:tr>
      <w:tr w:rsidR="00204CEA" w:rsidRPr="00204CEA" w14:paraId="2B0247B3" w14:textId="77777777" w:rsidTr="00C86B95">
        <w:tc>
          <w:tcPr>
            <w:tcW w:w="1560" w:type="dxa"/>
            <w:tcBorders>
              <w:top w:val="nil"/>
              <w:left w:val="single" w:sz="4" w:space="0" w:color="auto"/>
              <w:bottom w:val="single" w:sz="4" w:space="0" w:color="auto"/>
              <w:right w:val="single" w:sz="4" w:space="0" w:color="auto"/>
            </w:tcBorders>
            <w:vAlign w:val="center"/>
          </w:tcPr>
          <w:p w14:paraId="37D44C03" w14:textId="1576E088" w:rsidR="00204CEA" w:rsidRDefault="00204CEA" w:rsidP="00ED08DF">
            <w:pPr>
              <w:pStyle w:val="Comentarioaborrar"/>
              <w:ind w:left="0"/>
              <w:jc w:val="left"/>
            </w:pPr>
            <w:r>
              <w:t>Confirmar inscripción</w:t>
            </w:r>
          </w:p>
        </w:tc>
        <w:tc>
          <w:tcPr>
            <w:tcW w:w="7457" w:type="dxa"/>
            <w:tcBorders>
              <w:top w:val="nil"/>
              <w:left w:val="single" w:sz="4" w:space="0" w:color="auto"/>
              <w:bottom w:val="single" w:sz="4" w:space="0" w:color="auto"/>
              <w:right w:val="single" w:sz="4" w:space="0" w:color="auto"/>
            </w:tcBorders>
          </w:tcPr>
          <w:p w14:paraId="118DC3F6" w14:textId="77777777" w:rsidR="00204CEA" w:rsidRDefault="00204CEA" w:rsidP="00ED08DF">
            <w:pPr>
              <w:pStyle w:val="Comentarioaborrar"/>
              <w:ind w:left="28"/>
            </w:pPr>
            <w:r>
              <w:t>Validar la elección a través de BR130 Determinar la elegibilidad del estudiante para inscribirse en un seminario.</w:t>
            </w:r>
          </w:p>
          <w:p w14:paraId="736EA1DF" w14:textId="77777777" w:rsidR="00204CEA" w:rsidRDefault="00204CEA" w:rsidP="00ED08DF">
            <w:pPr>
              <w:pStyle w:val="Comentarioaborrar"/>
              <w:ind w:left="28"/>
            </w:pPr>
            <w:r>
              <w:t>Validar el ajuste del horario a través de BR143 Validar el horario del seminario para estudiantes.</w:t>
            </w:r>
          </w:p>
          <w:p w14:paraId="362A05BA" w14:textId="77777777" w:rsidR="00204CEA" w:rsidRDefault="00204CEA" w:rsidP="00ED08DF">
            <w:pPr>
              <w:pStyle w:val="Comentarioaborrar"/>
              <w:ind w:left="28"/>
            </w:pPr>
            <w:r>
              <w:t>Calcula las tarifas a través de BR180 Calcula las tarifas de los estudiantes y BR45 Calcula los impuestos para el seminario.</w:t>
            </w:r>
          </w:p>
          <w:p w14:paraId="7A1057E1" w14:textId="77777777" w:rsidR="00204CEA" w:rsidRDefault="00204CEA" w:rsidP="00ED08DF">
            <w:pPr>
              <w:pStyle w:val="Comentarioaborrar"/>
              <w:ind w:left="28"/>
            </w:pPr>
            <w:r>
              <w:t>Resumir tarifas</w:t>
            </w:r>
          </w:p>
          <w:p w14:paraId="48AFF0E3" w14:textId="77777777" w:rsidR="00204CEA" w:rsidRDefault="00204CEA" w:rsidP="00ED08DF">
            <w:pPr>
              <w:pStyle w:val="Comentarioaborrar"/>
              <w:ind w:left="28"/>
            </w:pPr>
            <w:proofErr w:type="spellStart"/>
            <w:r>
              <w:t>Soliciar</w:t>
            </w:r>
            <w:proofErr w:type="spellEnd"/>
            <w:r>
              <w:t xml:space="preserve"> confirmación</w:t>
            </w:r>
          </w:p>
          <w:p w14:paraId="3A24B4A5" w14:textId="77777777" w:rsidR="00204CEA" w:rsidRDefault="00204CEA" w:rsidP="00204CEA">
            <w:pPr>
              <w:pStyle w:val="Comentarioaborrar"/>
              <w:ind w:left="0"/>
            </w:pPr>
            <w:proofErr w:type="spellStart"/>
            <w:r>
              <w:t>Incribir</w:t>
            </w:r>
            <w:proofErr w:type="spellEnd"/>
            <w:r>
              <w:t xml:space="preserve"> estudiante en seminario</w:t>
            </w:r>
          </w:p>
          <w:p w14:paraId="72DB2E40" w14:textId="77777777" w:rsidR="00204CEA" w:rsidRDefault="00204CEA" w:rsidP="00204CEA">
            <w:pPr>
              <w:pStyle w:val="Comentarioaborrar"/>
              <w:ind w:left="0"/>
            </w:pPr>
            <w:r>
              <w:t>Agregar tarifas a la factura del estudiante</w:t>
            </w:r>
          </w:p>
          <w:p w14:paraId="6674D452" w14:textId="53EC3756" w:rsidR="00204CEA" w:rsidRPr="00CE6519" w:rsidRDefault="00204CEA" w:rsidP="00204CEA">
            <w:pPr>
              <w:pStyle w:val="Comentarioaborrar"/>
              <w:ind w:left="0"/>
            </w:pPr>
            <w:r>
              <w:t>Proporcionar confirmación de inscripción.</w:t>
            </w:r>
          </w:p>
        </w:tc>
      </w:tr>
    </w:tbl>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457"/>
      </w:tblGrid>
      <w:tr w:rsidR="00326270" w:rsidRPr="00CE6519" w14:paraId="0CA81BBD" w14:textId="77777777" w:rsidTr="006713EE">
        <w:tc>
          <w:tcPr>
            <w:tcW w:w="1560" w:type="dxa"/>
          </w:tcPr>
          <w:p w14:paraId="7197E901" w14:textId="77777777" w:rsidR="00326270" w:rsidRPr="00CE6519" w:rsidRDefault="00326270" w:rsidP="006713EE">
            <w:pPr>
              <w:numPr>
                <w:ilvl w:val="12"/>
                <w:numId w:val="0"/>
              </w:numPr>
              <w:spacing w:line="276" w:lineRule="auto"/>
              <w:rPr>
                <w:lang w:val="es-PY"/>
              </w:rPr>
            </w:pPr>
            <w:r w:rsidRPr="00CE6519">
              <w:rPr>
                <w:lang w:val="es-PY"/>
              </w:rPr>
              <w:t>Caso de Uso:</w:t>
            </w:r>
          </w:p>
        </w:tc>
        <w:tc>
          <w:tcPr>
            <w:tcW w:w="7457" w:type="dxa"/>
          </w:tcPr>
          <w:p w14:paraId="6BD2AF9D" w14:textId="3CBF65C2" w:rsidR="00326270" w:rsidRPr="00CE6519" w:rsidRDefault="00326270" w:rsidP="006713EE">
            <w:pPr>
              <w:numPr>
                <w:ilvl w:val="12"/>
                <w:numId w:val="0"/>
              </w:numPr>
              <w:spacing w:line="276" w:lineRule="auto"/>
              <w:rPr>
                <w:lang w:val="es-PY"/>
              </w:rPr>
            </w:pPr>
            <w:r w:rsidRPr="00CE6519">
              <w:rPr>
                <w:lang w:val="es-PY"/>
              </w:rPr>
              <w:t xml:space="preserve">Gestionar </w:t>
            </w:r>
            <w:proofErr w:type="gramStart"/>
            <w:r w:rsidRPr="00CE6519">
              <w:rPr>
                <w:lang w:val="es-PY"/>
              </w:rPr>
              <w:t>Producto</w:t>
            </w:r>
            <w:r w:rsidR="007E0303">
              <w:rPr>
                <w:lang w:val="es-PY"/>
              </w:rPr>
              <w:t xml:space="preserve"> </w:t>
            </w:r>
            <w:r w:rsidR="00C440F0" w:rsidRPr="00CE6519">
              <w:rPr>
                <w:lang w:val="es-PY"/>
              </w:rPr>
              <w:t xml:space="preserve"> Ref.</w:t>
            </w:r>
            <w:proofErr w:type="gramEnd"/>
            <w:r w:rsidR="00C440F0" w:rsidRPr="00CE6519">
              <w:rPr>
                <w:lang w:val="es-PY"/>
              </w:rPr>
              <w:t xml:space="preserve"> #</w:t>
            </w:r>
          </w:p>
        </w:tc>
      </w:tr>
      <w:tr w:rsidR="00326270" w:rsidRPr="00CE6519" w14:paraId="167914BE" w14:textId="77777777" w:rsidTr="00C440F0">
        <w:tc>
          <w:tcPr>
            <w:tcW w:w="1560" w:type="dxa"/>
            <w:vAlign w:val="center"/>
          </w:tcPr>
          <w:p w14:paraId="156E28BA" w14:textId="77777777" w:rsidR="00326270" w:rsidRPr="00CE6519" w:rsidRDefault="00326270" w:rsidP="00C440F0">
            <w:pPr>
              <w:numPr>
                <w:ilvl w:val="12"/>
                <w:numId w:val="0"/>
              </w:numPr>
              <w:spacing w:line="276" w:lineRule="auto"/>
              <w:rPr>
                <w:lang w:val="es-PY"/>
              </w:rPr>
            </w:pPr>
            <w:r w:rsidRPr="00CE6519">
              <w:rPr>
                <w:lang w:val="es-PY"/>
              </w:rPr>
              <w:t>Descripción:</w:t>
            </w:r>
          </w:p>
          <w:p w14:paraId="283CE552" w14:textId="58EE20E3" w:rsidR="00C440F0" w:rsidRPr="00CE6519" w:rsidRDefault="00C440F0" w:rsidP="00C440F0">
            <w:pPr>
              <w:numPr>
                <w:ilvl w:val="12"/>
                <w:numId w:val="0"/>
              </w:numPr>
              <w:spacing w:line="276" w:lineRule="auto"/>
              <w:rPr>
                <w:lang w:val="es-PY"/>
              </w:rPr>
            </w:pPr>
            <w:r w:rsidRPr="00CE6519">
              <w:rPr>
                <w:color w:val="FF0000"/>
                <w:lang w:val="es-PY"/>
              </w:rPr>
              <w:t>Qué, cómo, dónde, cuándo, quién lo hace</w:t>
            </w:r>
            <w:r w:rsidRPr="00CE6519">
              <w:rPr>
                <w:lang w:val="es-PY"/>
              </w:rPr>
              <w:t>.</w:t>
            </w:r>
          </w:p>
        </w:tc>
        <w:tc>
          <w:tcPr>
            <w:tcW w:w="7457" w:type="dxa"/>
          </w:tcPr>
          <w:p w14:paraId="43365574" w14:textId="213C8BF5" w:rsidR="00326270" w:rsidRPr="00CE6519" w:rsidRDefault="00326270" w:rsidP="006713EE">
            <w:pPr>
              <w:numPr>
                <w:ilvl w:val="12"/>
                <w:numId w:val="0"/>
              </w:numPr>
              <w:spacing w:line="276" w:lineRule="auto"/>
              <w:rPr>
                <w:lang w:val="es-PY"/>
              </w:rPr>
            </w:pPr>
            <w:r w:rsidRPr="00CE6519">
              <w:rPr>
                <w:lang w:val="es-PY"/>
              </w:rPr>
              <w:t xml:space="preserve">Este caso de uso comienza cuando se tiene un </w:t>
            </w:r>
            <w:r w:rsidRPr="00CE6519">
              <w:rPr>
                <w:b/>
                <w:bCs/>
                <w:u w:val="single"/>
                <w:lang w:val="es-PY"/>
              </w:rPr>
              <w:t>producto</w:t>
            </w:r>
            <w:r w:rsidRPr="00CE6519">
              <w:rPr>
                <w:lang w:val="es-PY"/>
              </w:rPr>
              <w:t xml:space="preserve"> nuevo, cuyos datos no se tiene identificado. El </w:t>
            </w:r>
            <w:r w:rsidRPr="00CE6519">
              <w:rPr>
                <w:b/>
                <w:bCs/>
                <w:u w:val="single"/>
                <w:lang w:val="es-PY"/>
              </w:rPr>
              <w:t>encargado</w:t>
            </w:r>
            <w:r w:rsidRPr="00CE6519">
              <w:rPr>
                <w:lang w:val="es-PY"/>
              </w:rPr>
              <w:t xml:space="preserve"> de </w:t>
            </w:r>
            <w:r w:rsidRPr="00CE6519">
              <w:rPr>
                <w:b/>
                <w:bCs/>
                <w:u w:val="single"/>
                <w:lang w:val="es-PY"/>
              </w:rPr>
              <w:t>depósito</w:t>
            </w:r>
            <w:r w:rsidRPr="00CE6519">
              <w:rPr>
                <w:lang w:val="es-PY"/>
              </w:rPr>
              <w:t xml:space="preserve"> procede entonces a ingresar los datos relevantes de ese producto en un </w:t>
            </w:r>
            <w:r w:rsidRPr="00CE6519">
              <w:rPr>
                <w:b/>
                <w:bCs/>
                <w:u w:val="single"/>
                <w:lang w:val="es-PY"/>
              </w:rPr>
              <w:t>catálogo</w:t>
            </w:r>
            <w:r w:rsidRPr="00CE6519">
              <w:rPr>
                <w:lang w:val="es-PY"/>
              </w:rPr>
              <w:t xml:space="preserve"> y a determinar el comportamiento de ese producto respecto a sus </w:t>
            </w:r>
            <w:r w:rsidRPr="00CE6519">
              <w:rPr>
                <w:b/>
                <w:bCs/>
                <w:u w:val="single"/>
                <w:lang w:val="es-PY"/>
              </w:rPr>
              <w:t>variantes</w:t>
            </w:r>
            <w:r w:rsidRPr="00CE6519">
              <w:rPr>
                <w:lang w:val="es-PY"/>
              </w:rPr>
              <w:t xml:space="preserve">, clasificación, impuesto, </w:t>
            </w:r>
            <w:r w:rsidRPr="00CE6519">
              <w:rPr>
                <w:b/>
                <w:bCs/>
                <w:u w:val="single"/>
                <w:lang w:val="es-PY"/>
              </w:rPr>
              <w:t>precio</w:t>
            </w:r>
            <w:r w:rsidRPr="00CE6519">
              <w:rPr>
                <w:lang w:val="es-PY"/>
              </w:rPr>
              <w:t xml:space="preserve"> según variantes, etc. Este proceso puede realizarse sólo si se cuenta con todos los datos del producto, pudiendo ser mediante catálogo del </w:t>
            </w:r>
            <w:r w:rsidRPr="00CE6519">
              <w:rPr>
                <w:b/>
                <w:bCs/>
                <w:u w:val="single"/>
                <w:lang w:val="es-PY"/>
              </w:rPr>
              <w:t>proveedor</w:t>
            </w:r>
            <w:r w:rsidRPr="00CE6519">
              <w:rPr>
                <w:lang w:val="es-PY"/>
              </w:rPr>
              <w:t xml:space="preserve"> o teniendo a la vista el producto.</w:t>
            </w:r>
            <w:r w:rsidR="00007628" w:rsidRPr="00CE6519">
              <w:rPr>
                <w:lang w:val="es-PY"/>
              </w:rPr>
              <w:t xml:space="preserve"> Los </w:t>
            </w:r>
            <w:r w:rsidR="00007628" w:rsidRPr="00CE6519">
              <w:rPr>
                <w:b/>
                <w:bCs/>
                <w:u w:val="single"/>
                <w:lang w:val="es-PY"/>
              </w:rPr>
              <w:t>servicios</w:t>
            </w:r>
            <w:r w:rsidR="00007628" w:rsidRPr="00CE6519">
              <w:rPr>
                <w:lang w:val="es-PY"/>
              </w:rPr>
              <w:t xml:space="preserve"> también son tratados como productos y por ende se registra en este mismo documento.</w:t>
            </w:r>
            <w:r w:rsidR="00C87F61" w:rsidRPr="00CE6519">
              <w:rPr>
                <w:lang w:val="es-PY"/>
              </w:rPr>
              <w:t xml:space="preserve"> Una vez finalizado, se informa a </w:t>
            </w:r>
            <w:r w:rsidR="00C87F61" w:rsidRPr="00CE6519">
              <w:rPr>
                <w:b/>
                <w:bCs/>
                <w:u w:val="single"/>
                <w:lang w:val="es-PY"/>
              </w:rPr>
              <w:t>Comercial</w:t>
            </w:r>
            <w:r w:rsidR="00C87F61" w:rsidRPr="00CE6519">
              <w:rPr>
                <w:lang w:val="es-PY"/>
              </w:rPr>
              <w:t>.</w:t>
            </w:r>
          </w:p>
        </w:tc>
      </w:tr>
    </w:tbl>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457"/>
      </w:tblGrid>
      <w:tr w:rsidR="00C440F0" w:rsidRPr="00CE6519" w14:paraId="369EBF3A" w14:textId="77777777" w:rsidTr="006713EE">
        <w:tc>
          <w:tcPr>
            <w:tcW w:w="1560" w:type="dxa"/>
          </w:tcPr>
          <w:p w14:paraId="5D4B95FB" w14:textId="77777777" w:rsidR="00C440F0" w:rsidRPr="00CE6519" w:rsidRDefault="00C440F0" w:rsidP="006713EE">
            <w:pPr>
              <w:numPr>
                <w:ilvl w:val="12"/>
                <w:numId w:val="0"/>
              </w:numPr>
              <w:spacing w:line="276" w:lineRule="auto"/>
              <w:rPr>
                <w:lang w:val="es-PY"/>
              </w:rPr>
            </w:pPr>
            <w:r w:rsidRPr="00CE6519">
              <w:rPr>
                <w:lang w:val="es-PY"/>
              </w:rPr>
              <w:t>Caso de Uso:</w:t>
            </w:r>
          </w:p>
        </w:tc>
        <w:tc>
          <w:tcPr>
            <w:tcW w:w="7457" w:type="dxa"/>
          </w:tcPr>
          <w:p w14:paraId="37C5B432" w14:textId="0492E0A8" w:rsidR="00C440F0" w:rsidRPr="00CE6519" w:rsidRDefault="00C440F0" w:rsidP="006713EE">
            <w:pPr>
              <w:numPr>
                <w:ilvl w:val="12"/>
                <w:numId w:val="0"/>
              </w:numPr>
              <w:spacing w:line="276" w:lineRule="auto"/>
              <w:rPr>
                <w:lang w:val="es-PY"/>
              </w:rPr>
            </w:pPr>
            <w:r w:rsidRPr="00CE6519">
              <w:rPr>
                <w:lang w:val="es-PY"/>
              </w:rPr>
              <w:t xml:space="preserve">Gestionar Ajuste </w:t>
            </w:r>
            <w:proofErr w:type="gramStart"/>
            <w:r w:rsidRPr="00CE6519">
              <w:rPr>
                <w:lang w:val="es-PY"/>
              </w:rPr>
              <w:t>Stock</w:t>
            </w:r>
            <w:r w:rsidR="007E0303">
              <w:rPr>
                <w:lang w:val="es-PY"/>
              </w:rPr>
              <w:t xml:space="preserve">  </w:t>
            </w:r>
            <w:r w:rsidRPr="00CE6519">
              <w:rPr>
                <w:lang w:val="es-PY"/>
              </w:rPr>
              <w:t>Ref.</w:t>
            </w:r>
            <w:proofErr w:type="gramEnd"/>
            <w:r w:rsidRPr="00CE6519">
              <w:rPr>
                <w:lang w:val="es-PY"/>
              </w:rPr>
              <w:t xml:space="preserve"> #</w:t>
            </w:r>
          </w:p>
        </w:tc>
      </w:tr>
      <w:tr w:rsidR="00C440F0" w:rsidRPr="00CE6519" w14:paraId="78CC2856" w14:textId="77777777" w:rsidTr="00C440F0">
        <w:tc>
          <w:tcPr>
            <w:tcW w:w="1560" w:type="dxa"/>
            <w:vAlign w:val="center"/>
          </w:tcPr>
          <w:p w14:paraId="031ADE7A" w14:textId="77777777" w:rsidR="00C440F0" w:rsidRPr="00CE6519" w:rsidRDefault="00C440F0" w:rsidP="00C440F0">
            <w:pPr>
              <w:numPr>
                <w:ilvl w:val="12"/>
                <w:numId w:val="0"/>
              </w:numPr>
              <w:spacing w:line="276" w:lineRule="auto"/>
              <w:rPr>
                <w:lang w:val="es-PY"/>
              </w:rPr>
            </w:pPr>
            <w:r w:rsidRPr="00CE6519">
              <w:rPr>
                <w:lang w:val="es-PY"/>
              </w:rPr>
              <w:t>Descripción:</w:t>
            </w:r>
          </w:p>
        </w:tc>
        <w:tc>
          <w:tcPr>
            <w:tcW w:w="7457" w:type="dxa"/>
          </w:tcPr>
          <w:p w14:paraId="38D5AFF5" w14:textId="06FCBB77" w:rsidR="00C440F0" w:rsidRPr="00CE6519" w:rsidRDefault="00C440F0" w:rsidP="006713EE">
            <w:pPr>
              <w:numPr>
                <w:ilvl w:val="12"/>
                <w:numId w:val="0"/>
              </w:numPr>
              <w:spacing w:line="276" w:lineRule="auto"/>
              <w:rPr>
                <w:lang w:val="es-PY"/>
              </w:rPr>
            </w:pPr>
          </w:p>
        </w:tc>
      </w:tr>
    </w:tbl>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457"/>
      </w:tblGrid>
      <w:tr w:rsidR="00C440F0" w:rsidRPr="00CE6519" w14:paraId="175F5D10" w14:textId="77777777" w:rsidTr="006713EE">
        <w:tc>
          <w:tcPr>
            <w:tcW w:w="1560" w:type="dxa"/>
          </w:tcPr>
          <w:p w14:paraId="28B06CB2" w14:textId="77777777" w:rsidR="00C440F0" w:rsidRPr="00CE6519" w:rsidRDefault="00C440F0" w:rsidP="006713EE">
            <w:pPr>
              <w:numPr>
                <w:ilvl w:val="12"/>
                <w:numId w:val="0"/>
              </w:numPr>
              <w:spacing w:line="276" w:lineRule="auto"/>
              <w:rPr>
                <w:lang w:val="es-PY"/>
              </w:rPr>
            </w:pPr>
            <w:r w:rsidRPr="00CE6519">
              <w:rPr>
                <w:lang w:val="es-PY"/>
              </w:rPr>
              <w:t>Caso de Uso:</w:t>
            </w:r>
          </w:p>
        </w:tc>
        <w:tc>
          <w:tcPr>
            <w:tcW w:w="7457" w:type="dxa"/>
          </w:tcPr>
          <w:p w14:paraId="13469F71" w14:textId="0C39C05B" w:rsidR="00C440F0" w:rsidRPr="00CE6519" w:rsidRDefault="00C440F0" w:rsidP="006713EE">
            <w:pPr>
              <w:numPr>
                <w:ilvl w:val="12"/>
                <w:numId w:val="0"/>
              </w:numPr>
              <w:spacing w:line="276" w:lineRule="auto"/>
              <w:rPr>
                <w:lang w:val="es-PY"/>
              </w:rPr>
            </w:pPr>
            <w:r w:rsidRPr="00CE6519">
              <w:rPr>
                <w:lang w:val="es-PY"/>
              </w:rPr>
              <w:t>Gestionar Inventario</w:t>
            </w:r>
            <w:r w:rsidR="007E0303">
              <w:rPr>
                <w:lang w:val="es-PY"/>
              </w:rPr>
              <w:t xml:space="preserve">  </w:t>
            </w:r>
            <w:r w:rsidRPr="00CE6519">
              <w:rPr>
                <w:lang w:val="es-PY"/>
              </w:rPr>
              <w:t xml:space="preserve"> Ref. #</w:t>
            </w:r>
          </w:p>
        </w:tc>
      </w:tr>
      <w:tr w:rsidR="00C440F0" w:rsidRPr="00CE6519" w14:paraId="5FF14853" w14:textId="77777777" w:rsidTr="00C440F0">
        <w:tc>
          <w:tcPr>
            <w:tcW w:w="1560" w:type="dxa"/>
            <w:vAlign w:val="center"/>
          </w:tcPr>
          <w:p w14:paraId="4E41F002" w14:textId="77777777" w:rsidR="00C440F0" w:rsidRPr="00CE6519" w:rsidRDefault="00C440F0" w:rsidP="00C440F0">
            <w:pPr>
              <w:numPr>
                <w:ilvl w:val="12"/>
                <w:numId w:val="0"/>
              </w:numPr>
              <w:spacing w:line="276" w:lineRule="auto"/>
              <w:rPr>
                <w:lang w:val="es-PY"/>
              </w:rPr>
            </w:pPr>
            <w:r w:rsidRPr="00CE6519">
              <w:rPr>
                <w:lang w:val="es-PY"/>
              </w:rPr>
              <w:t xml:space="preserve">Descripción: </w:t>
            </w:r>
          </w:p>
          <w:p w14:paraId="4081EC54" w14:textId="4BED85BE" w:rsidR="00C440F0" w:rsidRPr="00CE6519" w:rsidRDefault="00C440F0" w:rsidP="00C440F0">
            <w:pPr>
              <w:numPr>
                <w:ilvl w:val="12"/>
                <w:numId w:val="0"/>
              </w:numPr>
              <w:spacing w:line="276" w:lineRule="auto"/>
              <w:rPr>
                <w:lang w:val="es-PY"/>
              </w:rPr>
            </w:pPr>
          </w:p>
        </w:tc>
        <w:tc>
          <w:tcPr>
            <w:tcW w:w="7457" w:type="dxa"/>
          </w:tcPr>
          <w:p w14:paraId="53543139" w14:textId="306295CF" w:rsidR="00C440F0" w:rsidRPr="00CE6519" w:rsidRDefault="00C440F0" w:rsidP="006713EE">
            <w:pPr>
              <w:numPr>
                <w:ilvl w:val="12"/>
                <w:numId w:val="0"/>
              </w:numPr>
              <w:spacing w:line="276" w:lineRule="auto"/>
              <w:rPr>
                <w:lang w:val="es-PY"/>
              </w:rPr>
            </w:pPr>
          </w:p>
        </w:tc>
      </w:tr>
    </w:tbl>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457"/>
      </w:tblGrid>
      <w:tr w:rsidR="00C440F0" w:rsidRPr="007E0303" w14:paraId="5A173EF5" w14:textId="77777777" w:rsidTr="006713EE">
        <w:tc>
          <w:tcPr>
            <w:tcW w:w="1560" w:type="dxa"/>
          </w:tcPr>
          <w:p w14:paraId="7360157D" w14:textId="77777777" w:rsidR="00C440F0" w:rsidRPr="00CE6519" w:rsidRDefault="00C440F0" w:rsidP="006713EE">
            <w:pPr>
              <w:numPr>
                <w:ilvl w:val="12"/>
                <w:numId w:val="0"/>
              </w:numPr>
              <w:spacing w:line="276" w:lineRule="auto"/>
              <w:rPr>
                <w:lang w:val="es-PY"/>
              </w:rPr>
            </w:pPr>
            <w:r w:rsidRPr="00CE6519">
              <w:rPr>
                <w:lang w:val="es-PY"/>
              </w:rPr>
              <w:t>Caso de Uso:</w:t>
            </w:r>
          </w:p>
        </w:tc>
        <w:tc>
          <w:tcPr>
            <w:tcW w:w="7457" w:type="dxa"/>
          </w:tcPr>
          <w:p w14:paraId="48254D67" w14:textId="1488A74D" w:rsidR="00C440F0" w:rsidRPr="00CE6519" w:rsidRDefault="00C440F0" w:rsidP="006713EE">
            <w:pPr>
              <w:numPr>
                <w:ilvl w:val="12"/>
                <w:numId w:val="0"/>
              </w:numPr>
              <w:spacing w:line="276" w:lineRule="auto"/>
              <w:rPr>
                <w:lang w:val="es-PY"/>
              </w:rPr>
            </w:pPr>
            <w:r w:rsidRPr="00CE6519">
              <w:rPr>
                <w:lang w:val="es-PY"/>
              </w:rPr>
              <w:t xml:space="preserve">Gestionar Recepción de </w:t>
            </w:r>
            <w:proofErr w:type="gramStart"/>
            <w:r w:rsidRPr="00CE6519">
              <w:rPr>
                <w:lang w:val="es-PY"/>
              </w:rPr>
              <w:t>Mercadería</w:t>
            </w:r>
            <w:r w:rsidR="007E0303">
              <w:rPr>
                <w:lang w:val="es-PY"/>
              </w:rPr>
              <w:t xml:space="preserve">  </w:t>
            </w:r>
            <w:r w:rsidRPr="00CE6519">
              <w:rPr>
                <w:lang w:val="es-PY"/>
              </w:rPr>
              <w:t>Ref.</w:t>
            </w:r>
            <w:proofErr w:type="gramEnd"/>
            <w:r w:rsidRPr="00CE6519">
              <w:rPr>
                <w:lang w:val="es-PY"/>
              </w:rPr>
              <w:t xml:space="preserve"> #</w:t>
            </w:r>
          </w:p>
        </w:tc>
      </w:tr>
      <w:tr w:rsidR="00C440F0" w:rsidRPr="00CE6519" w14:paraId="7E94F058" w14:textId="77777777" w:rsidTr="00C440F0">
        <w:tc>
          <w:tcPr>
            <w:tcW w:w="1560" w:type="dxa"/>
            <w:vAlign w:val="center"/>
          </w:tcPr>
          <w:p w14:paraId="48D73557" w14:textId="77777777" w:rsidR="00C440F0" w:rsidRPr="00CE6519" w:rsidRDefault="00C440F0" w:rsidP="00C440F0">
            <w:pPr>
              <w:numPr>
                <w:ilvl w:val="12"/>
                <w:numId w:val="0"/>
              </w:numPr>
              <w:spacing w:line="276" w:lineRule="auto"/>
              <w:rPr>
                <w:lang w:val="es-PY"/>
              </w:rPr>
            </w:pPr>
            <w:r w:rsidRPr="00CE6519">
              <w:rPr>
                <w:lang w:val="es-PY"/>
              </w:rPr>
              <w:t xml:space="preserve">Descripción: </w:t>
            </w:r>
          </w:p>
          <w:p w14:paraId="03261982" w14:textId="77777777" w:rsidR="00C440F0" w:rsidRPr="00CE6519" w:rsidRDefault="00C440F0" w:rsidP="00C440F0">
            <w:pPr>
              <w:numPr>
                <w:ilvl w:val="12"/>
                <w:numId w:val="0"/>
              </w:numPr>
              <w:spacing w:line="276" w:lineRule="auto"/>
              <w:rPr>
                <w:lang w:val="es-PY"/>
              </w:rPr>
            </w:pPr>
          </w:p>
        </w:tc>
        <w:tc>
          <w:tcPr>
            <w:tcW w:w="7457" w:type="dxa"/>
          </w:tcPr>
          <w:p w14:paraId="67AD4DF7" w14:textId="77777777" w:rsidR="00C440F0" w:rsidRPr="00CE6519" w:rsidRDefault="00C440F0" w:rsidP="006713EE">
            <w:pPr>
              <w:numPr>
                <w:ilvl w:val="12"/>
                <w:numId w:val="0"/>
              </w:numPr>
              <w:spacing w:line="276" w:lineRule="auto"/>
              <w:rPr>
                <w:lang w:val="es-PY"/>
              </w:rPr>
            </w:pPr>
          </w:p>
        </w:tc>
      </w:tr>
    </w:tbl>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457"/>
      </w:tblGrid>
      <w:tr w:rsidR="00C440F0" w:rsidRPr="007E0303" w14:paraId="62DDDB46" w14:textId="77777777" w:rsidTr="006713EE">
        <w:tc>
          <w:tcPr>
            <w:tcW w:w="1560" w:type="dxa"/>
          </w:tcPr>
          <w:p w14:paraId="74954803" w14:textId="77777777" w:rsidR="00C440F0" w:rsidRPr="00CE6519" w:rsidRDefault="00C440F0" w:rsidP="006713EE">
            <w:pPr>
              <w:numPr>
                <w:ilvl w:val="12"/>
                <w:numId w:val="0"/>
              </w:numPr>
              <w:spacing w:line="276" w:lineRule="auto"/>
              <w:rPr>
                <w:lang w:val="es-PY"/>
              </w:rPr>
            </w:pPr>
            <w:r w:rsidRPr="00CE6519">
              <w:rPr>
                <w:lang w:val="es-PY"/>
              </w:rPr>
              <w:t>Caso de Uso:</w:t>
            </w:r>
          </w:p>
        </w:tc>
        <w:tc>
          <w:tcPr>
            <w:tcW w:w="7457" w:type="dxa"/>
          </w:tcPr>
          <w:p w14:paraId="1DF88A49" w14:textId="2A7BB3D3" w:rsidR="00C440F0" w:rsidRPr="00CE6519" w:rsidRDefault="00C440F0" w:rsidP="006713EE">
            <w:pPr>
              <w:numPr>
                <w:ilvl w:val="12"/>
                <w:numId w:val="0"/>
              </w:numPr>
              <w:spacing w:line="276" w:lineRule="auto"/>
              <w:rPr>
                <w:lang w:val="es-PY"/>
              </w:rPr>
            </w:pPr>
            <w:r w:rsidRPr="00CE6519">
              <w:rPr>
                <w:lang w:val="es-PY"/>
              </w:rPr>
              <w:t xml:space="preserve">Gestionar Transferencia entre </w:t>
            </w:r>
            <w:proofErr w:type="gramStart"/>
            <w:r w:rsidRPr="00CE6519">
              <w:rPr>
                <w:lang w:val="es-PY"/>
              </w:rPr>
              <w:t>Depósitos</w:t>
            </w:r>
            <w:r w:rsidR="007E0303">
              <w:rPr>
                <w:lang w:val="es-PY"/>
              </w:rPr>
              <w:t xml:space="preserve"> </w:t>
            </w:r>
            <w:r w:rsidRPr="00CE6519">
              <w:rPr>
                <w:lang w:val="es-PY"/>
              </w:rPr>
              <w:t xml:space="preserve"> Ref.</w:t>
            </w:r>
            <w:proofErr w:type="gramEnd"/>
            <w:r w:rsidRPr="00CE6519">
              <w:rPr>
                <w:lang w:val="es-PY"/>
              </w:rPr>
              <w:t xml:space="preserve"> #</w:t>
            </w:r>
          </w:p>
        </w:tc>
      </w:tr>
      <w:tr w:rsidR="00C440F0" w:rsidRPr="00CE6519" w14:paraId="13DE598D" w14:textId="77777777" w:rsidTr="00C440F0">
        <w:tc>
          <w:tcPr>
            <w:tcW w:w="1560" w:type="dxa"/>
            <w:vAlign w:val="center"/>
          </w:tcPr>
          <w:p w14:paraId="7431F494" w14:textId="77777777" w:rsidR="00C440F0" w:rsidRPr="00CE6519" w:rsidRDefault="00C440F0" w:rsidP="00C440F0">
            <w:pPr>
              <w:numPr>
                <w:ilvl w:val="12"/>
                <w:numId w:val="0"/>
              </w:numPr>
              <w:spacing w:line="276" w:lineRule="auto"/>
              <w:rPr>
                <w:lang w:val="es-PY"/>
              </w:rPr>
            </w:pPr>
            <w:r w:rsidRPr="00CE6519">
              <w:rPr>
                <w:lang w:val="es-PY"/>
              </w:rPr>
              <w:t xml:space="preserve">Descripción: </w:t>
            </w:r>
          </w:p>
          <w:p w14:paraId="3B80BE0A" w14:textId="77777777" w:rsidR="00C440F0" w:rsidRPr="00CE6519" w:rsidRDefault="00C440F0" w:rsidP="00C440F0">
            <w:pPr>
              <w:numPr>
                <w:ilvl w:val="12"/>
                <w:numId w:val="0"/>
              </w:numPr>
              <w:spacing w:line="276" w:lineRule="auto"/>
              <w:rPr>
                <w:lang w:val="es-PY"/>
              </w:rPr>
            </w:pPr>
          </w:p>
        </w:tc>
        <w:tc>
          <w:tcPr>
            <w:tcW w:w="7457" w:type="dxa"/>
          </w:tcPr>
          <w:p w14:paraId="55074B3E" w14:textId="77777777" w:rsidR="00C440F0" w:rsidRPr="00CE6519" w:rsidRDefault="00C440F0" w:rsidP="006713EE">
            <w:pPr>
              <w:numPr>
                <w:ilvl w:val="12"/>
                <w:numId w:val="0"/>
              </w:numPr>
              <w:spacing w:line="276" w:lineRule="auto"/>
              <w:rPr>
                <w:lang w:val="es-PY"/>
              </w:rPr>
            </w:pPr>
          </w:p>
        </w:tc>
      </w:tr>
    </w:tbl>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457"/>
      </w:tblGrid>
      <w:tr w:rsidR="00C440F0" w:rsidRPr="007E0303" w14:paraId="39ADCA41" w14:textId="77777777" w:rsidTr="006713EE">
        <w:tc>
          <w:tcPr>
            <w:tcW w:w="1560" w:type="dxa"/>
          </w:tcPr>
          <w:p w14:paraId="450087F9" w14:textId="77777777" w:rsidR="00C440F0" w:rsidRPr="00CE6519" w:rsidRDefault="00C440F0" w:rsidP="006713EE">
            <w:pPr>
              <w:numPr>
                <w:ilvl w:val="12"/>
                <w:numId w:val="0"/>
              </w:numPr>
              <w:spacing w:line="276" w:lineRule="auto"/>
              <w:rPr>
                <w:lang w:val="es-PY"/>
              </w:rPr>
            </w:pPr>
            <w:r w:rsidRPr="00CE6519">
              <w:rPr>
                <w:lang w:val="es-PY"/>
              </w:rPr>
              <w:t>Caso de Uso:</w:t>
            </w:r>
          </w:p>
        </w:tc>
        <w:tc>
          <w:tcPr>
            <w:tcW w:w="7457" w:type="dxa"/>
          </w:tcPr>
          <w:p w14:paraId="406D3C44" w14:textId="4FB41291" w:rsidR="00C440F0" w:rsidRPr="00CE6519" w:rsidRDefault="00C440F0" w:rsidP="006713EE">
            <w:pPr>
              <w:numPr>
                <w:ilvl w:val="12"/>
                <w:numId w:val="0"/>
              </w:numPr>
              <w:spacing w:line="276" w:lineRule="auto"/>
              <w:rPr>
                <w:lang w:val="es-PY"/>
              </w:rPr>
            </w:pPr>
            <w:r w:rsidRPr="00CE6519">
              <w:rPr>
                <w:lang w:val="es-PY"/>
              </w:rPr>
              <w:t xml:space="preserve">Gestionar Pedido a </w:t>
            </w:r>
            <w:proofErr w:type="gramStart"/>
            <w:r w:rsidRPr="00CE6519">
              <w:rPr>
                <w:lang w:val="es-PY"/>
              </w:rPr>
              <w:t>Proveedores</w:t>
            </w:r>
            <w:r w:rsidR="007E0303">
              <w:rPr>
                <w:lang w:val="es-PY"/>
              </w:rPr>
              <w:t xml:space="preserve"> </w:t>
            </w:r>
            <w:r w:rsidRPr="00CE6519">
              <w:rPr>
                <w:lang w:val="es-PY"/>
              </w:rPr>
              <w:t xml:space="preserve"> Ref.</w:t>
            </w:r>
            <w:proofErr w:type="gramEnd"/>
            <w:r w:rsidRPr="00CE6519">
              <w:rPr>
                <w:lang w:val="es-PY"/>
              </w:rPr>
              <w:t xml:space="preserve"> #</w:t>
            </w:r>
          </w:p>
        </w:tc>
      </w:tr>
      <w:tr w:rsidR="00C440F0" w:rsidRPr="00CE6519" w14:paraId="08686AAB" w14:textId="77777777" w:rsidTr="00C440F0">
        <w:tc>
          <w:tcPr>
            <w:tcW w:w="1560" w:type="dxa"/>
            <w:vAlign w:val="center"/>
          </w:tcPr>
          <w:p w14:paraId="5B34F960" w14:textId="77777777" w:rsidR="00C440F0" w:rsidRPr="00CE6519" w:rsidRDefault="00C440F0" w:rsidP="00C440F0">
            <w:pPr>
              <w:numPr>
                <w:ilvl w:val="12"/>
                <w:numId w:val="0"/>
              </w:numPr>
              <w:spacing w:line="276" w:lineRule="auto"/>
              <w:rPr>
                <w:lang w:val="es-PY"/>
              </w:rPr>
            </w:pPr>
            <w:r w:rsidRPr="00CE6519">
              <w:rPr>
                <w:lang w:val="es-PY"/>
              </w:rPr>
              <w:t xml:space="preserve">Descripción: </w:t>
            </w:r>
          </w:p>
          <w:p w14:paraId="1A4FC8F2" w14:textId="77777777" w:rsidR="00C440F0" w:rsidRPr="00CE6519" w:rsidRDefault="00C440F0" w:rsidP="00C440F0">
            <w:pPr>
              <w:numPr>
                <w:ilvl w:val="12"/>
                <w:numId w:val="0"/>
              </w:numPr>
              <w:spacing w:line="276" w:lineRule="auto"/>
              <w:rPr>
                <w:lang w:val="es-PY"/>
              </w:rPr>
            </w:pPr>
          </w:p>
        </w:tc>
        <w:tc>
          <w:tcPr>
            <w:tcW w:w="7457" w:type="dxa"/>
          </w:tcPr>
          <w:p w14:paraId="01DCA311" w14:textId="77777777" w:rsidR="00C440F0" w:rsidRPr="00CE6519" w:rsidRDefault="00C440F0" w:rsidP="006713EE">
            <w:pPr>
              <w:numPr>
                <w:ilvl w:val="12"/>
                <w:numId w:val="0"/>
              </w:numPr>
              <w:spacing w:line="276" w:lineRule="auto"/>
              <w:rPr>
                <w:lang w:val="es-PY"/>
              </w:rPr>
            </w:pPr>
          </w:p>
        </w:tc>
      </w:tr>
    </w:tbl>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457"/>
      </w:tblGrid>
      <w:tr w:rsidR="00762BD4" w:rsidRPr="007E0303" w14:paraId="4DEC2F23" w14:textId="77777777" w:rsidTr="006713EE">
        <w:tc>
          <w:tcPr>
            <w:tcW w:w="1560" w:type="dxa"/>
          </w:tcPr>
          <w:p w14:paraId="35483887" w14:textId="77777777" w:rsidR="00762BD4" w:rsidRPr="00CE6519" w:rsidRDefault="00762BD4" w:rsidP="006713EE">
            <w:pPr>
              <w:numPr>
                <w:ilvl w:val="12"/>
                <w:numId w:val="0"/>
              </w:numPr>
              <w:spacing w:line="276" w:lineRule="auto"/>
              <w:rPr>
                <w:lang w:val="es-PY"/>
              </w:rPr>
            </w:pPr>
            <w:r w:rsidRPr="00CE6519">
              <w:rPr>
                <w:lang w:val="es-PY"/>
              </w:rPr>
              <w:lastRenderedPageBreak/>
              <w:t>Caso de Uso:</w:t>
            </w:r>
          </w:p>
        </w:tc>
        <w:tc>
          <w:tcPr>
            <w:tcW w:w="7457" w:type="dxa"/>
          </w:tcPr>
          <w:p w14:paraId="2EAD6AEF" w14:textId="0AFB8F26" w:rsidR="00762BD4" w:rsidRPr="00CE6519" w:rsidRDefault="00762BD4" w:rsidP="006713EE">
            <w:pPr>
              <w:numPr>
                <w:ilvl w:val="12"/>
                <w:numId w:val="0"/>
              </w:numPr>
              <w:spacing w:line="276" w:lineRule="auto"/>
              <w:rPr>
                <w:lang w:val="es-PY"/>
              </w:rPr>
            </w:pPr>
            <w:r w:rsidRPr="00CE6519">
              <w:rPr>
                <w:lang w:val="es-PY"/>
              </w:rPr>
              <w:t xml:space="preserve">Gestionar Compra de </w:t>
            </w:r>
            <w:proofErr w:type="gramStart"/>
            <w:r w:rsidRPr="00CE6519">
              <w:rPr>
                <w:lang w:val="es-PY"/>
              </w:rPr>
              <w:t>Mercaderías</w:t>
            </w:r>
            <w:r w:rsidR="007E0303">
              <w:rPr>
                <w:lang w:val="es-PY"/>
              </w:rPr>
              <w:t xml:space="preserve"> </w:t>
            </w:r>
            <w:r w:rsidRPr="00CE6519">
              <w:rPr>
                <w:lang w:val="es-PY"/>
              </w:rPr>
              <w:t xml:space="preserve"> Ref.</w:t>
            </w:r>
            <w:proofErr w:type="gramEnd"/>
            <w:r w:rsidRPr="00CE6519">
              <w:rPr>
                <w:lang w:val="es-PY"/>
              </w:rPr>
              <w:t xml:space="preserve"> #</w:t>
            </w:r>
          </w:p>
        </w:tc>
      </w:tr>
      <w:tr w:rsidR="00762BD4" w:rsidRPr="00CE6519" w14:paraId="791EAE67" w14:textId="77777777" w:rsidTr="006713EE">
        <w:tc>
          <w:tcPr>
            <w:tcW w:w="1560" w:type="dxa"/>
            <w:vAlign w:val="center"/>
          </w:tcPr>
          <w:p w14:paraId="78D92329" w14:textId="77777777" w:rsidR="00762BD4" w:rsidRPr="00CE6519" w:rsidRDefault="00762BD4" w:rsidP="006713EE">
            <w:pPr>
              <w:numPr>
                <w:ilvl w:val="12"/>
                <w:numId w:val="0"/>
              </w:numPr>
              <w:spacing w:line="276" w:lineRule="auto"/>
              <w:rPr>
                <w:lang w:val="es-PY"/>
              </w:rPr>
            </w:pPr>
            <w:r w:rsidRPr="00CE6519">
              <w:rPr>
                <w:lang w:val="es-PY"/>
              </w:rPr>
              <w:t xml:space="preserve">Descripción: </w:t>
            </w:r>
          </w:p>
          <w:p w14:paraId="3D26C6BE" w14:textId="77777777" w:rsidR="00762BD4" w:rsidRPr="00CE6519" w:rsidRDefault="00762BD4" w:rsidP="006713EE">
            <w:pPr>
              <w:numPr>
                <w:ilvl w:val="12"/>
                <w:numId w:val="0"/>
              </w:numPr>
              <w:spacing w:line="276" w:lineRule="auto"/>
              <w:rPr>
                <w:lang w:val="es-PY"/>
              </w:rPr>
            </w:pPr>
          </w:p>
        </w:tc>
        <w:tc>
          <w:tcPr>
            <w:tcW w:w="7457" w:type="dxa"/>
          </w:tcPr>
          <w:p w14:paraId="13A341C4" w14:textId="77777777" w:rsidR="00762BD4" w:rsidRPr="00CE6519" w:rsidRDefault="00762BD4" w:rsidP="006713EE">
            <w:pPr>
              <w:numPr>
                <w:ilvl w:val="12"/>
                <w:numId w:val="0"/>
              </w:numPr>
              <w:spacing w:line="276" w:lineRule="auto"/>
              <w:rPr>
                <w:lang w:val="es-PY"/>
              </w:rPr>
            </w:pPr>
          </w:p>
        </w:tc>
      </w:tr>
    </w:tbl>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457"/>
      </w:tblGrid>
      <w:tr w:rsidR="00762BD4" w:rsidRPr="007E0303" w14:paraId="528E3FE2" w14:textId="77777777" w:rsidTr="006713EE">
        <w:tc>
          <w:tcPr>
            <w:tcW w:w="1560" w:type="dxa"/>
          </w:tcPr>
          <w:p w14:paraId="6962266C" w14:textId="77777777" w:rsidR="00762BD4" w:rsidRPr="00CE6519" w:rsidRDefault="00762BD4" w:rsidP="006713EE">
            <w:pPr>
              <w:numPr>
                <w:ilvl w:val="12"/>
                <w:numId w:val="0"/>
              </w:numPr>
              <w:spacing w:line="276" w:lineRule="auto"/>
              <w:rPr>
                <w:lang w:val="es-PY"/>
              </w:rPr>
            </w:pPr>
            <w:r w:rsidRPr="00CE6519">
              <w:rPr>
                <w:lang w:val="es-PY"/>
              </w:rPr>
              <w:t>Caso de Uso:</w:t>
            </w:r>
          </w:p>
        </w:tc>
        <w:tc>
          <w:tcPr>
            <w:tcW w:w="7457" w:type="dxa"/>
          </w:tcPr>
          <w:p w14:paraId="7568DA5E" w14:textId="34285BD9" w:rsidR="00762BD4" w:rsidRPr="00CE6519" w:rsidRDefault="00762BD4" w:rsidP="006713EE">
            <w:pPr>
              <w:numPr>
                <w:ilvl w:val="12"/>
                <w:numId w:val="0"/>
              </w:numPr>
              <w:spacing w:line="276" w:lineRule="auto"/>
              <w:rPr>
                <w:lang w:val="es-PY"/>
              </w:rPr>
            </w:pPr>
            <w:r w:rsidRPr="00CE6519">
              <w:rPr>
                <w:lang w:val="es-PY"/>
              </w:rPr>
              <w:t xml:space="preserve">Gestionar Nota de Crédito de </w:t>
            </w:r>
            <w:proofErr w:type="gramStart"/>
            <w:r w:rsidRPr="00CE6519">
              <w:rPr>
                <w:lang w:val="es-PY"/>
              </w:rPr>
              <w:t>Compra</w:t>
            </w:r>
            <w:r w:rsidR="007E0303">
              <w:rPr>
                <w:lang w:val="es-PY"/>
              </w:rPr>
              <w:t xml:space="preserve"> </w:t>
            </w:r>
            <w:r w:rsidRPr="00CE6519">
              <w:rPr>
                <w:lang w:val="es-PY"/>
              </w:rPr>
              <w:t xml:space="preserve"> Ref.</w:t>
            </w:r>
            <w:proofErr w:type="gramEnd"/>
            <w:r w:rsidRPr="00CE6519">
              <w:rPr>
                <w:lang w:val="es-PY"/>
              </w:rPr>
              <w:t xml:space="preserve"> #</w:t>
            </w:r>
          </w:p>
        </w:tc>
      </w:tr>
      <w:tr w:rsidR="00762BD4" w:rsidRPr="00CE6519" w14:paraId="077325E3" w14:textId="77777777" w:rsidTr="006713EE">
        <w:tc>
          <w:tcPr>
            <w:tcW w:w="1560" w:type="dxa"/>
            <w:vAlign w:val="center"/>
          </w:tcPr>
          <w:p w14:paraId="3635A522" w14:textId="77777777" w:rsidR="00762BD4" w:rsidRPr="00CE6519" w:rsidRDefault="00762BD4" w:rsidP="006713EE">
            <w:pPr>
              <w:numPr>
                <w:ilvl w:val="12"/>
                <w:numId w:val="0"/>
              </w:numPr>
              <w:spacing w:line="276" w:lineRule="auto"/>
              <w:rPr>
                <w:lang w:val="es-PY"/>
              </w:rPr>
            </w:pPr>
            <w:r w:rsidRPr="00CE6519">
              <w:rPr>
                <w:lang w:val="es-PY"/>
              </w:rPr>
              <w:t xml:space="preserve">Descripción: </w:t>
            </w:r>
          </w:p>
          <w:p w14:paraId="430CCFA2" w14:textId="77777777" w:rsidR="00762BD4" w:rsidRPr="00CE6519" w:rsidRDefault="00762BD4" w:rsidP="006713EE">
            <w:pPr>
              <w:numPr>
                <w:ilvl w:val="12"/>
                <w:numId w:val="0"/>
              </w:numPr>
              <w:spacing w:line="276" w:lineRule="auto"/>
              <w:rPr>
                <w:lang w:val="es-PY"/>
              </w:rPr>
            </w:pPr>
          </w:p>
        </w:tc>
        <w:tc>
          <w:tcPr>
            <w:tcW w:w="7457" w:type="dxa"/>
          </w:tcPr>
          <w:p w14:paraId="5D86623A" w14:textId="77777777" w:rsidR="00762BD4" w:rsidRPr="00CE6519" w:rsidRDefault="00762BD4" w:rsidP="006713EE">
            <w:pPr>
              <w:numPr>
                <w:ilvl w:val="12"/>
                <w:numId w:val="0"/>
              </w:numPr>
              <w:spacing w:line="276" w:lineRule="auto"/>
              <w:rPr>
                <w:lang w:val="es-PY"/>
              </w:rPr>
            </w:pPr>
          </w:p>
        </w:tc>
      </w:tr>
    </w:tbl>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457"/>
      </w:tblGrid>
      <w:tr w:rsidR="00326270" w:rsidRPr="007E0303" w14:paraId="5371C4D6" w14:textId="77777777" w:rsidTr="00326270">
        <w:tc>
          <w:tcPr>
            <w:tcW w:w="1560" w:type="dxa"/>
          </w:tcPr>
          <w:p w14:paraId="1AC546B7" w14:textId="17A10F6E" w:rsidR="00326270" w:rsidRPr="00CE6519" w:rsidRDefault="00326270" w:rsidP="00326270">
            <w:pPr>
              <w:numPr>
                <w:ilvl w:val="12"/>
                <w:numId w:val="0"/>
              </w:numPr>
              <w:spacing w:line="276" w:lineRule="auto"/>
              <w:rPr>
                <w:lang w:val="es-PY"/>
              </w:rPr>
            </w:pPr>
            <w:r w:rsidRPr="00CE6519">
              <w:rPr>
                <w:lang w:val="es-PY"/>
              </w:rPr>
              <w:t>Caso de Uso:</w:t>
            </w:r>
          </w:p>
        </w:tc>
        <w:tc>
          <w:tcPr>
            <w:tcW w:w="7457" w:type="dxa"/>
          </w:tcPr>
          <w:p w14:paraId="1D369EAB" w14:textId="1DC4C215" w:rsidR="00326270" w:rsidRPr="00CE6519" w:rsidRDefault="00C440F0" w:rsidP="00326270">
            <w:pPr>
              <w:numPr>
                <w:ilvl w:val="12"/>
                <w:numId w:val="0"/>
              </w:numPr>
              <w:spacing w:line="276" w:lineRule="auto"/>
              <w:rPr>
                <w:lang w:val="es-PY"/>
              </w:rPr>
            </w:pPr>
            <w:r w:rsidRPr="00CE6519">
              <w:rPr>
                <w:lang w:val="es-PY"/>
              </w:rPr>
              <w:t xml:space="preserve">Gestionar </w:t>
            </w:r>
            <w:r w:rsidR="00326270" w:rsidRPr="00CE6519">
              <w:rPr>
                <w:lang w:val="es-PY"/>
              </w:rPr>
              <w:t>Pedido de Cliente</w:t>
            </w:r>
            <w:r w:rsidR="007E0303">
              <w:rPr>
                <w:lang w:val="es-PY"/>
              </w:rPr>
              <w:t xml:space="preserve">   </w:t>
            </w:r>
            <w:r w:rsidRPr="00CE6519">
              <w:rPr>
                <w:lang w:val="es-PY"/>
              </w:rPr>
              <w:t>Ref. #</w:t>
            </w:r>
          </w:p>
        </w:tc>
      </w:tr>
      <w:tr w:rsidR="00326270" w:rsidRPr="007B0173" w14:paraId="64376200" w14:textId="77777777" w:rsidTr="00C440F0">
        <w:tc>
          <w:tcPr>
            <w:tcW w:w="1560" w:type="dxa"/>
            <w:vAlign w:val="center"/>
          </w:tcPr>
          <w:p w14:paraId="4E9920DB" w14:textId="18D99BFF" w:rsidR="00326270" w:rsidRPr="00CE6519" w:rsidRDefault="00326270" w:rsidP="00C440F0">
            <w:pPr>
              <w:numPr>
                <w:ilvl w:val="12"/>
                <w:numId w:val="0"/>
              </w:numPr>
              <w:spacing w:line="276" w:lineRule="auto"/>
              <w:rPr>
                <w:lang w:val="es-PY"/>
              </w:rPr>
            </w:pPr>
            <w:r w:rsidRPr="00CE6519">
              <w:rPr>
                <w:lang w:val="es-PY"/>
              </w:rPr>
              <w:t>Descripción:</w:t>
            </w:r>
          </w:p>
        </w:tc>
        <w:tc>
          <w:tcPr>
            <w:tcW w:w="7457" w:type="dxa"/>
          </w:tcPr>
          <w:p w14:paraId="638E469A" w14:textId="59B08FB6" w:rsidR="00326270" w:rsidRPr="00CE6519" w:rsidRDefault="00326270" w:rsidP="00326270">
            <w:pPr>
              <w:numPr>
                <w:ilvl w:val="12"/>
                <w:numId w:val="0"/>
              </w:numPr>
              <w:spacing w:line="276" w:lineRule="auto"/>
              <w:rPr>
                <w:lang w:val="es-PY"/>
              </w:rPr>
            </w:pPr>
            <w:r w:rsidRPr="00CE6519">
              <w:rPr>
                <w:lang w:val="es-PY"/>
              </w:rPr>
              <w:t>Este caso de uso comienza cuando un cliente llama por teléfono a un representante de ventas para hacer una compra de suculentas, planteras o solicita un servicio. El representante anota en una nueva orden la información relativa al cliente y al producto o servicio solicitados.</w:t>
            </w:r>
          </w:p>
        </w:tc>
      </w:tr>
    </w:tbl>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457"/>
      </w:tblGrid>
      <w:tr w:rsidR="00C440F0" w:rsidRPr="007E0303" w14:paraId="6EA46EDB" w14:textId="77777777" w:rsidTr="006713EE">
        <w:tc>
          <w:tcPr>
            <w:tcW w:w="1560" w:type="dxa"/>
          </w:tcPr>
          <w:p w14:paraId="35AE5003" w14:textId="77777777" w:rsidR="00C440F0" w:rsidRPr="00CE6519" w:rsidRDefault="00C440F0" w:rsidP="006713EE">
            <w:pPr>
              <w:numPr>
                <w:ilvl w:val="12"/>
                <w:numId w:val="0"/>
              </w:numPr>
              <w:spacing w:line="276" w:lineRule="auto"/>
              <w:rPr>
                <w:lang w:val="es-PY"/>
              </w:rPr>
            </w:pPr>
            <w:r w:rsidRPr="00CE6519">
              <w:rPr>
                <w:lang w:val="es-PY"/>
              </w:rPr>
              <w:t>Caso de Uso:</w:t>
            </w:r>
          </w:p>
        </w:tc>
        <w:tc>
          <w:tcPr>
            <w:tcW w:w="7457" w:type="dxa"/>
          </w:tcPr>
          <w:p w14:paraId="7B405908" w14:textId="3B2609EA" w:rsidR="00C440F0" w:rsidRPr="00CE6519" w:rsidRDefault="00C440F0" w:rsidP="006713EE">
            <w:pPr>
              <w:numPr>
                <w:ilvl w:val="12"/>
                <w:numId w:val="0"/>
              </w:numPr>
              <w:spacing w:line="276" w:lineRule="auto"/>
              <w:rPr>
                <w:lang w:val="es-PY"/>
              </w:rPr>
            </w:pPr>
            <w:r w:rsidRPr="00CE6519">
              <w:rPr>
                <w:lang w:val="es-PY"/>
              </w:rPr>
              <w:t>Gestionar Precios de Productos</w:t>
            </w:r>
            <w:r w:rsidR="007E0303">
              <w:rPr>
                <w:lang w:val="es-PY"/>
              </w:rPr>
              <w:t xml:space="preserve">   </w:t>
            </w:r>
            <w:r w:rsidRPr="00CE6519">
              <w:rPr>
                <w:lang w:val="es-PY"/>
              </w:rPr>
              <w:t>Ref. #</w:t>
            </w:r>
          </w:p>
        </w:tc>
      </w:tr>
      <w:tr w:rsidR="00C440F0" w:rsidRPr="007B0173" w14:paraId="0DE7E378" w14:textId="77777777" w:rsidTr="00C440F0">
        <w:tc>
          <w:tcPr>
            <w:tcW w:w="1560" w:type="dxa"/>
            <w:vAlign w:val="center"/>
          </w:tcPr>
          <w:p w14:paraId="353DB794" w14:textId="77777777" w:rsidR="00C440F0" w:rsidRPr="00CE6519" w:rsidRDefault="00C440F0" w:rsidP="00C440F0">
            <w:pPr>
              <w:numPr>
                <w:ilvl w:val="12"/>
                <w:numId w:val="0"/>
              </w:numPr>
              <w:spacing w:line="276" w:lineRule="auto"/>
              <w:rPr>
                <w:lang w:val="es-PY"/>
              </w:rPr>
            </w:pPr>
            <w:r w:rsidRPr="00CE6519">
              <w:rPr>
                <w:lang w:val="es-PY"/>
              </w:rPr>
              <w:t>Descripción:</w:t>
            </w:r>
          </w:p>
        </w:tc>
        <w:tc>
          <w:tcPr>
            <w:tcW w:w="7457" w:type="dxa"/>
          </w:tcPr>
          <w:p w14:paraId="1BB87186" w14:textId="50E7A2A9" w:rsidR="00C440F0" w:rsidRPr="00CE6519" w:rsidRDefault="00C440F0" w:rsidP="006713EE">
            <w:pPr>
              <w:numPr>
                <w:ilvl w:val="12"/>
                <w:numId w:val="0"/>
              </w:numPr>
              <w:spacing w:line="276" w:lineRule="auto"/>
              <w:rPr>
                <w:lang w:val="es-PY"/>
              </w:rPr>
            </w:pPr>
            <w:r w:rsidRPr="00CE6519">
              <w:rPr>
                <w:lang w:val="es-PY"/>
              </w:rPr>
              <w:t>Una vez que la ficha del producto se haya ingresado (CU-Gestionar Ficha de Producto), se puede proceder a crear una o varias Listas de Precio</w:t>
            </w:r>
            <w:r w:rsidR="00C87F61" w:rsidRPr="00CE6519">
              <w:rPr>
                <w:lang w:val="es-PY"/>
              </w:rPr>
              <w:t xml:space="preserve"> en el libro de precios</w:t>
            </w:r>
            <w:r w:rsidRPr="00CE6519">
              <w:rPr>
                <w:lang w:val="es-PY"/>
              </w:rPr>
              <w:t xml:space="preserve">, en el cual se </w:t>
            </w:r>
            <w:r w:rsidR="00C87F61" w:rsidRPr="00CE6519">
              <w:rPr>
                <w:lang w:val="es-PY"/>
              </w:rPr>
              <w:t>identificará el nombre de la lista (Mayorista, Minorista, Promoción) las fechas de inicio y fin de la vigencia en caso de ser una promoción</w:t>
            </w:r>
            <w:r w:rsidRPr="00CE6519">
              <w:rPr>
                <w:lang w:val="es-PY"/>
              </w:rPr>
              <w:t>.</w:t>
            </w:r>
          </w:p>
        </w:tc>
      </w:tr>
    </w:tbl>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457"/>
      </w:tblGrid>
      <w:tr w:rsidR="00007628" w:rsidRPr="007E0303" w14:paraId="17D09686" w14:textId="77777777" w:rsidTr="006713EE">
        <w:tc>
          <w:tcPr>
            <w:tcW w:w="1560" w:type="dxa"/>
          </w:tcPr>
          <w:p w14:paraId="4FD3C843" w14:textId="77777777" w:rsidR="00007628" w:rsidRPr="00CE6519" w:rsidRDefault="00007628" w:rsidP="006713EE">
            <w:pPr>
              <w:numPr>
                <w:ilvl w:val="12"/>
                <w:numId w:val="0"/>
              </w:numPr>
              <w:spacing w:line="276" w:lineRule="auto"/>
              <w:rPr>
                <w:lang w:val="es-PY"/>
              </w:rPr>
            </w:pPr>
            <w:r w:rsidRPr="00CE6519">
              <w:rPr>
                <w:lang w:val="es-PY"/>
              </w:rPr>
              <w:t>Caso de Uso:</w:t>
            </w:r>
          </w:p>
        </w:tc>
        <w:tc>
          <w:tcPr>
            <w:tcW w:w="7457" w:type="dxa"/>
          </w:tcPr>
          <w:p w14:paraId="0AB689C9" w14:textId="2D263A42" w:rsidR="00007628" w:rsidRPr="00CE6519" w:rsidRDefault="00007628" w:rsidP="006713EE">
            <w:pPr>
              <w:numPr>
                <w:ilvl w:val="12"/>
                <w:numId w:val="0"/>
              </w:numPr>
              <w:spacing w:line="276" w:lineRule="auto"/>
              <w:rPr>
                <w:lang w:val="es-PY"/>
              </w:rPr>
            </w:pPr>
            <w:r w:rsidRPr="00CE6519">
              <w:rPr>
                <w:lang w:val="es-PY"/>
              </w:rPr>
              <w:t>Gestionar Venta de Productos o Servicios</w:t>
            </w:r>
            <w:r w:rsidR="007E0303">
              <w:rPr>
                <w:lang w:val="es-PY"/>
              </w:rPr>
              <w:t xml:space="preserve">   </w:t>
            </w:r>
            <w:r w:rsidRPr="00CE6519">
              <w:rPr>
                <w:lang w:val="es-PY"/>
              </w:rPr>
              <w:t>Ref. #</w:t>
            </w:r>
          </w:p>
        </w:tc>
      </w:tr>
      <w:tr w:rsidR="00007628" w:rsidRPr="00CE6519" w14:paraId="6A685671" w14:textId="77777777" w:rsidTr="006713EE">
        <w:tc>
          <w:tcPr>
            <w:tcW w:w="1560" w:type="dxa"/>
            <w:vAlign w:val="center"/>
          </w:tcPr>
          <w:p w14:paraId="382B567E" w14:textId="77777777" w:rsidR="00007628" w:rsidRPr="00CE6519" w:rsidRDefault="00007628" w:rsidP="006713EE">
            <w:pPr>
              <w:numPr>
                <w:ilvl w:val="12"/>
                <w:numId w:val="0"/>
              </w:numPr>
              <w:spacing w:line="276" w:lineRule="auto"/>
              <w:rPr>
                <w:lang w:val="es-PY"/>
              </w:rPr>
            </w:pPr>
            <w:r w:rsidRPr="00CE6519">
              <w:rPr>
                <w:lang w:val="es-PY"/>
              </w:rPr>
              <w:t>Descripción:</w:t>
            </w:r>
          </w:p>
        </w:tc>
        <w:tc>
          <w:tcPr>
            <w:tcW w:w="7457" w:type="dxa"/>
          </w:tcPr>
          <w:p w14:paraId="71A1E202" w14:textId="050B64C8" w:rsidR="00007628" w:rsidRPr="00CE6519" w:rsidRDefault="00007628" w:rsidP="006713EE">
            <w:pPr>
              <w:numPr>
                <w:ilvl w:val="12"/>
                <w:numId w:val="0"/>
              </w:numPr>
              <w:spacing w:line="276" w:lineRule="auto"/>
              <w:rPr>
                <w:lang w:val="es-PY"/>
              </w:rPr>
            </w:pPr>
            <w:r w:rsidRPr="00CE6519">
              <w:rPr>
                <w:lang w:val="es-PY"/>
              </w:rPr>
              <w:t>.</w:t>
            </w:r>
          </w:p>
        </w:tc>
      </w:tr>
    </w:tbl>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457"/>
      </w:tblGrid>
      <w:tr w:rsidR="0036665C" w:rsidRPr="007E0303" w14:paraId="33EBAE77" w14:textId="77777777" w:rsidTr="006713EE">
        <w:tc>
          <w:tcPr>
            <w:tcW w:w="1560" w:type="dxa"/>
          </w:tcPr>
          <w:p w14:paraId="1A75AB60" w14:textId="77777777" w:rsidR="0036665C" w:rsidRPr="00CE6519" w:rsidRDefault="0036665C" w:rsidP="006713EE">
            <w:pPr>
              <w:numPr>
                <w:ilvl w:val="12"/>
                <w:numId w:val="0"/>
              </w:numPr>
              <w:spacing w:line="276" w:lineRule="auto"/>
              <w:rPr>
                <w:lang w:val="es-PY"/>
              </w:rPr>
            </w:pPr>
            <w:r w:rsidRPr="00CE6519">
              <w:rPr>
                <w:lang w:val="es-PY"/>
              </w:rPr>
              <w:t>Caso de Uso:</w:t>
            </w:r>
          </w:p>
        </w:tc>
        <w:tc>
          <w:tcPr>
            <w:tcW w:w="7457" w:type="dxa"/>
          </w:tcPr>
          <w:p w14:paraId="2F3C35E0" w14:textId="78260713" w:rsidR="0036665C" w:rsidRPr="00CE6519" w:rsidRDefault="0036665C" w:rsidP="006713EE">
            <w:pPr>
              <w:numPr>
                <w:ilvl w:val="12"/>
                <w:numId w:val="0"/>
              </w:numPr>
              <w:spacing w:line="276" w:lineRule="auto"/>
              <w:rPr>
                <w:lang w:val="es-PY"/>
              </w:rPr>
            </w:pPr>
            <w:r w:rsidRPr="00CE6519">
              <w:rPr>
                <w:lang w:val="es-PY"/>
              </w:rPr>
              <w:t>Gestionar Nota de Crédito de Venta</w:t>
            </w:r>
            <w:r w:rsidR="007E0303">
              <w:rPr>
                <w:lang w:val="es-PY"/>
              </w:rPr>
              <w:t xml:space="preserve">   </w:t>
            </w:r>
            <w:r w:rsidRPr="00CE6519">
              <w:rPr>
                <w:lang w:val="es-PY"/>
              </w:rPr>
              <w:t>Ref. #</w:t>
            </w:r>
          </w:p>
        </w:tc>
      </w:tr>
      <w:tr w:rsidR="0036665C" w:rsidRPr="00CE6519" w14:paraId="6098F6D5" w14:textId="77777777" w:rsidTr="006713EE">
        <w:tc>
          <w:tcPr>
            <w:tcW w:w="1560" w:type="dxa"/>
            <w:vAlign w:val="center"/>
          </w:tcPr>
          <w:p w14:paraId="7390C7C5" w14:textId="77777777" w:rsidR="0036665C" w:rsidRPr="00CE6519" w:rsidRDefault="0036665C" w:rsidP="006713EE">
            <w:pPr>
              <w:numPr>
                <w:ilvl w:val="12"/>
                <w:numId w:val="0"/>
              </w:numPr>
              <w:spacing w:line="276" w:lineRule="auto"/>
              <w:rPr>
                <w:lang w:val="es-PY"/>
              </w:rPr>
            </w:pPr>
            <w:r w:rsidRPr="00CE6519">
              <w:rPr>
                <w:lang w:val="es-PY"/>
              </w:rPr>
              <w:t>Descripción:</w:t>
            </w:r>
          </w:p>
        </w:tc>
        <w:tc>
          <w:tcPr>
            <w:tcW w:w="7457" w:type="dxa"/>
          </w:tcPr>
          <w:p w14:paraId="144CC7C8" w14:textId="77777777" w:rsidR="0036665C" w:rsidRPr="00CE6519" w:rsidRDefault="0036665C" w:rsidP="006713EE">
            <w:pPr>
              <w:numPr>
                <w:ilvl w:val="12"/>
                <w:numId w:val="0"/>
              </w:numPr>
              <w:spacing w:line="276" w:lineRule="auto"/>
              <w:rPr>
                <w:lang w:val="es-PY"/>
              </w:rPr>
            </w:pPr>
            <w:r w:rsidRPr="00CE6519">
              <w:rPr>
                <w:lang w:val="es-PY"/>
              </w:rPr>
              <w:t>.</w:t>
            </w:r>
          </w:p>
        </w:tc>
      </w:tr>
    </w:tbl>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457"/>
      </w:tblGrid>
      <w:tr w:rsidR="00244D0C" w:rsidRPr="007E0303" w14:paraId="5B199F56" w14:textId="77777777" w:rsidTr="006713EE">
        <w:tc>
          <w:tcPr>
            <w:tcW w:w="1560" w:type="dxa"/>
          </w:tcPr>
          <w:p w14:paraId="53420BA4" w14:textId="77777777" w:rsidR="00244D0C" w:rsidRPr="00CE6519" w:rsidRDefault="00244D0C" w:rsidP="006713EE">
            <w:pPr>
              <w:numPr>
                <w:ilvl w:val="12"/>
                <w:numId w:val="0"/>
              </w:numPr>
              <w:spacing w:line="276" w:lineRule="auto"/>
              <w:rPr>
                <w:lang w:val="es-PY"/>
              </w:rPr>
            </w:pPr>
            <w:r w:rsidRPr="00CE6519">
              <w:rPr>
                <w:lang w:val="es-PY"/>
              </w:rPr>
              <w:t>Caso de Uso:</w:t>
            </w:r>
          </w:p>
        </w:tc>
        <w:tc>
          <w:tcPr>
            <w:tcW w:w="7457" w:type="dxa"/>
          </w:tcPr>
          <w:p w14:paraId="27C56753" w14:textId="580752CB" w:rsidR="00244D0C" w:rsidRPr="00CE6519" w:rsidRDefault="00244D0C" w:rsidP="006713EE">
            <w:pPr>
              <w:numPr>
                <w:ilvl w:val="12"/>
                <w:numId w:val="0"/>
              </w:numPr>
              <w:spacing w:line="276" w:lineRule="auto"/>
              <w:rPr>
                <w:lang w:val="es-PY"/>
              </w:rPr>
            </w:pPr>
            <w:r w:rsidRPr="00CE6519">
              <w:rPr>
                <w:lang w:val="es-PY"/>
              </w:rPr>
              <w:t>Gestionar Apertura de Caja</w:t>
            </w:r>
            <w:r w:rsidR="007E0303">
              <w:rPr>
                <w:lang w:val="es-PY"/>
              </w:rPr>
              <w:t xml:space="preserve">   </w:t>
            </w:r>
            <w:r w:rsidRPr="00CE6519">
              <w:rPr>
                <w:lang w:val="es-PY"/>
              </w:rPr>
              <w:t>Ref. #</w:t>
            </w:r>
          </w:p>
        </w:tc>
      </w:tr>
      <w:tr w:rsidR="00244D0C" w:rsidRPr="00CE6519" w14:paraId="0F47A9F7" w14:textId="77777777" w:rsidTr="006713EE">
        <w:tc>
          <w:tcPr>
            <w:tcW w:w="1560" w:type="dxa"/>
            <w:vAlign w:val="center"/>
          </w:tcPr>
          <w:p w14:paraId="01028B53" w14:textId="77777777" w:rsidR="00244D0C" w:rsidRPr="00CE6519" w:rsidRDefault="00244D0C" w:rsidP="006713EE">
            <w:pPr>
              <w:numPr>
                <w:ilvl w:val="12"/>
                <w:numId w:val="0"/>
              </w:numPr>
              <w:spacing w:line="276" w:lineRule="auto"/>
              <w:rPr>
                <w:lang w:val="es-PY"/>
              </w:rPr>
            </w:pPr>
            <w:r w:rsidRPr="00CE6519">
              <w:rPr>
                <w:lang w:val="es-PY"/>
              </w:rPr>
              <w:t>Descripción:</w:t>
            </w:r>
          </w:p>
        </w:tc>
        <w:tc>
          <w:tcPr>
            <w:tcW w:w="7457" w:type="dxa"/>
          </w:tcPr>
          <w:p w14:paraId="59A7A3E7" w14:textId="77777777" w:rsidR="00244D0C" w:rsidRPr="00CE6519" w:rsidRDefault="00244D0C" w:rsidP="006713EE">
            <w:pPr>
              <w:numPr>
                <w:ilvl w:val="12"/>
                <w:numId w:val="0"/>
              </w:numPr>
              <w:spacing w:line="276" w:lineRule="auto"/>
              <w:rPr>
                <w:lang w:val="es-PY"/>
              </w:rPr>
            </w:pPr>
            <w:r w:rsidRPr="00CE6519">
              <w:rPr>
                <w:lang w:val="es-PY"/>
              </w:rPr>
              <w:t>.</w:t>
            </w:r>
          </w:p>
        </w:tc>
      </w:tr>
    </w:tbl>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457"/>
      </w:tblGrid>
      <w:tr w:rsidR="00244D0C" w:rsidRPr="007E0303" w14:paraId="0D7B340E" w14:textId="77777777" w:rsidTr="006713EE">
        <w:tc>
          <w:tcPr>
            <w:tcW w:w="1560" w:type="dxa"/>
          </w:tcPr>
          <w:p w14:paraId="5A0271AF" w14:textId="77777777" w:rsidR="00244D0C" w:rsidRPr="00CE6519" w:rsidRDefault="00244D0C" w:rsidP="006713EE">
            <w:pPr>
              <w:numPr>
                <w:ilvl w:val="12"/>
                <w:numId w:val="0"/>
              </w:numPr>
              <w:spacing w:line="276" w:lineRule="auto"/>
              <w:rPr>
                <w:lang w:val="es-PY"/>
              </w:rPr>
            </w:pPr>
            <w:r w:rsidRPr="00CE6519">
              <w:rPr>
                <w:lang w:val="es-PY"/>
              </w:rPr>
              <w:t>Caso de Uso:</w:t>
            </w:r>
          </w:p>
        </w:tc>
        <w:tc>
          <w:tcPr>
            <w:tcW w:w="7457" w:type="dxa"/>
          </w:tcPr>
          <w:p w14:paraId="2AD0207D" w14:textId="7ED1EDE1" w:rsidR="00244D0C" w:rsidRPr="00CE6519" w:rsidRDefault="00244D0C" w:rsidP="006713EE">
            <w:pPr>
              <w:numPr>
                <w:ilvl w:val="12"/>
                <w:numId w:val="0"/>
              </w:numPr>
              <w:spacing w:line="276" w:lineRule="auto"/>
              <w:rPr>
                <w:lang w:val="es-PY"/>
              </w:rPr>
            </w:pPr>
            <w:r w:rsidRPr="00CE6519">
              <w:rPr>
                <w:lang w:val="es-PY"/>
              </w:rPr>
              <w:t>Gestionar Cobro a Cliente</w:t>
            </w:r>
            <w:r w:rsidR="007E0303">
              <w:rPr>
                <w:lang w:val="es-PY"/>
              </w:rPr>
              <w:t xml:space="preserve">   </w:t>
            </w:r>
            <w:r w:rsidRPr="00CE6519">
              <w:rPr>
                <w:lang w:val="es-PY"/>
              </w:rPr>
              <w:t>Ref. #</w:t>
            </w:r>
          </w:p>
        </w:tc>
      </w:tr>
      <w:tr w:rsidR="00244D0C" w:rsidRPr="00CE6519" w14:paraId="0A2A429C" w14:textId="77777777" w:rsidTr="006713EE">
        <w:tc>
          <w:tcPr>
            <w:tcW w:w="1560" w:type="dxa"/>
            <w:vAlign w:val="center"/>
          </w:tcPr>
          <w:p w14:paraId="4A88ABFE" w14:textId="77777777" w:rsidR="00244D0C" w:rsidRPr="00CE6519" w:rsidRDefault="00244D0C" w:rsidP="006713EE">
            <w:pPr>
              <w:numPr>
                <w:ilvl w:val="12"/>
                <w:numId w:val="0"/>
              </w:numPr>
              <w:spacing w:line="276" w:lineRule="auto"/>
              <w:rPr>
                <w:lang w:val="es-PY"/>
              </w:rPr>
            </w:pPr>
            <w:r w:rsidRPr="00CE6519">
              <w:rPr>
                <w:lang w:val="es-PY"/>
              </w:rPr>
              <w:t>Descripción:</w:t>
            </w:r>
          </w:p>
        </w:tc>
        <w:tc>
          <w:tcPr>
            <w:tcW w:w="7457" w:type="dxa"/>
          </w:tcPr>
          <w:p w14:paraId="783AFDDF" w14:textId="77777777" w:rsidR="00244D0C" w:rsidRPr="00CE6519" w:rsidRDefault="00244D0C" w:rsidP="006713EE">
            <w:pPr>
              <w:numPr>
                <w:ilvl w:val="12"/>
                <w:numId w:val="0"/>
              </w:numPr>
              <w:spacing w:line="276" w:lineRule="auto"/>
              <w:rPr>
                <w:lang w:val="es-PY"/>
              </w:rPr>
            </w:pPr>
            <w:r w:rsidRPr="00CE6519">
              <w:rPr>
                <w:lang w:val="es-PY"/>
              </w:rPr>
              <w:t>.</w:t>
            </w:r>
          </w:p>
        </w:tc>
      </w:tr>
    </w:tbl>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457"/>
      </w:tblGrid>
      <w:tr w:rsidR="00244D0C" w:rsidRPr="007E0303" w14:paraId="1AE6E4E9" w14:textId="77777777" w:rsidTr="006713EE">
        <w:tc>
          <w:tcPr>
            <w:tcW w:w="1560" w:type="dxa"/>
          </w:tcPr>
          <w:p w14:paraId="11133907" w14:textId="77777777" w:rsidR="00244D0C" w:rsidRPr="00CE6519" w:rsidRDefault="00244D0C" w:rsidP="006713EE">
            <w:pPr>
              <w:numPr>
                <w:ilvl w:val="12"/>
                <w:numId w:val="0"/>
              </w:numPr>
              <w:spacing w:line="276" w:lineRule="auto"/>
              <w:rPr>
                <w:lang w:val="es-PY"/>
              </w:rPr>
            </w:pPr>
            <w:r w:rsidRPr="00CE6519">
              <w:rPr>
                <w:lang w:val="es-PY"/>
              </w:rPr>
              <w:t>Caso de Uso:</w:t>
            </w:r>
          </w:p>
        </w:tc>
        <w:tc>
          <w:tcPr>
            <w:tcW w:w="7457" w:type="dxa"/>
          </w:tcPr>
          <w:p w14:paraId="297F7CE3" w14:textId="5064E903" w:rsidR="00244D0C" w:rsidRPr="00CE6519" w:rsidRDefault="00244D0C" w:rsidP="006713EE">
            <w:pPr>
              <w:numPr>
                <w:ilvl w:val="12"/>
                <w:numId w:val="0"/>
              </w:numPr>
              <w:spacing w:line="276" w:lineRule="auto"/>
              <w:rPr>
                <w:lang w:val="es-PY"/>
              </w:rPr>
            </w:pPr>
            <w:r w:rsidRPr="00CE6519">
              <w:rPr>
                <w:lang w:val="es-PY"/>
              </w:rPr>
              <w:t>Gestionar Pago a Proveedor</w:t>
            </w:r>
            <w:r w:rsidR="007E0303">
              <w:rPr>
                <w:lang w:val="es-PY"/>
              </w:rPr>
              <w:t xml:space="preserve">   </w:t>
            </w:r>
            <w:r w:rsidRPr="00CE6519">
              <w:rPr>
                <w:lang w:val="es-PY"/>
              </w:rPr>
              <w:t>Ref. #</w:t>
            </w:r>
          </w:p>
        </w:tc>
      </w:tr>
      <w:tr w:rsidR="00244D0C" w:rsidRPr="00CE6519" w14:paraId="1C903087" w14:textId="77777777" w:rsidTr="006713EE">
        <w:tc>
          <w:tcPr>
            <w:tcW w:w="1560" w:type="dxa"/>
            <w:vAlign w:val="center"/>
          </w:tcPr>
          <w:p w14:paraId="26E88D52" w14:textId="77777777" w:rsidR="00244D0C" w:rsidRPr="00CE6519" w:rsidRDefault="00244D0C" w:rsidP="006713EE">
            <w:pPr>
              <w:numPr>
                <w:ilvl w:val="12"/>
                <w:numId w:val="0"/>
              </w:numPr>
              <w:spacing w:line="276" w:lineRule="auto"/>
              <w:rPr>
                <w:lang w:val="es-PY"/>
              </w:rPr>
            </w:pPr>
            <w:r w:rsidRPr="00CE6519">
              <w:rPr>
                <w:lang w:val="es-PY"/>
              </w:rPr>
              <w:t>Descripción:</w:t>
            </w:r>
          </w:p>
        </w:tc>
        <w:tc>
          <w:tcPr>
            <w:tcW w:w="7457" w:type="dxa"/>
          </w:tcPr>
          <w:p w14:paraId="428251FD" w14:textId="77777777" w:rsidR="00244D0C" w:rsidRPr="00CE6519" w:rsidRDefault="00244D0C" w:rsidP="006713EE">
            <w:pPr>
              <w:numPr>
                <w:ilvl w:val="12"/>
                <w:numId w:val="0"/>
              </w:numPr>
              <w:spacing w:line="276" w:lineRule="auto"/>
              <w:rPr>
                <w:lang w:val="es-PY"/>
              </w:rPr>
            </w:pPr>
            <w:r w:rsidRPr="00CE6519">
              <w:rPr>
                <w:lang w:val="es-PY"/>
              </w:rPr>
              <w:t>.</w:t>
            </w:r>
          </w:p>
        </w:tc>
      </w:tr>
    </w:tbl>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457"/>
      </w:tblGrid>
      <w:tr w:rsidR="00244D0C" w:rsidRPr="007E0303" w14:paraId="3BF34E09" w14:textId="77777777" w:rsidTr="006713EE">
        <w:tc>
          <w:tcPr>
            <w:tcW w:w="1560" w:type="dxa"/>
          </w:tcPr>
          <w:p w14:paraId="2F6F3EBE" w14:textId="77777777" w:rsidR="00244D0C" w:rsidRPr="00CE6519" w:rsidRDefault="00244D0C" w:rsidP="006713EE">
            <w:pPr>
              <w:numPr>
                <w:ilvl w:val="12"/>
                <w:numId w:val="0"/>
              </w:numPr>
              <w:spacing w:line="276" w:lineRule="auto"/>
              <w:rPr>
                <w:lang w:val="es-PY"/>
              </w:rPr>
            </w:pPr>
            <w:r w:rsidRPr="00CE6519">
              <w:rPr>
                <w:lang w:val="es-PY"/>
              </w:rPr>
              <w:t>Caso de Uso:</w:t>
            </w:r>
          </w:p>
        </w:tc>
        <w:tc>
          <w:tcPr>
            <w:tcW w:w="7457" w:type="dxa"/>
          </w:tcPr>
          <w:p w14:paraId="59C6D557" w14:textId="57121632" w:rsidR="00244D0C" w:rsidRPr="00CE6519" w:rsidRDefault="00244D0C" w:rsidP="006713EE">
            <w:pPr>
              <w:numPr>
                <w:ilvl w:val="12"/>
                <w:numId w:val="0"/>
              </w:numPr>
              <w:spacing w:line="276" w:lineRule="auto"/>
              <w:rPr>
                <w:lang w:val="es-PY"/>
              </w:rPr>
            </w:pPr>
            <w:r w:rsidRPr="00CE6519">
              <w:rPr>
                <w:lang w:val="es-PY"/>
              </w:rPr>
              <w:t>Gestionar Cierre de Caja</w:t>
            </w:r>
            <w:r w:rsidR="007E0303">
              <w:rPr>
                <w:lang w:val="es-PY"/>
              </w:rPr>
              <w:t xml:space="preserve">   </w:t>
            </w:r>
            <w:r w:rsidRPr="00CE6519">
              <w:rPr>
                <w:lang w:val="es-PY"/>
              </w:rPr>
              <w:t>Ref. #</w:t>
            </w:r>
          </w:p>
        </w:tc>
      </w:tr>
      <w:tr w:rsidR="00244D0C" w:rsidRPr="00CE6519" w14:paraId="7784BBC7" w14:textId="77777777" w:rsidTr="006713EE">
        <w:tc>
          <w:tcPr>
            <w:tcW w:w="1560" w:type="dxa"/>
            <w:vAlign w:val="center"/>
          </w:tcPr>
          <w:p w14:paraId="00058A89" w14:textId="77777777" w:rsidR="00244D0C" w:rsidRPr="00CE6519" w:rsidRDefault="00244D0C" w:rsidP="006713EE">
            <w:pPr>
              <w:numPr>
                <w:ilvl w:val="12"/>
                <w:numId w:val="0"/>
              </w:numPr>
              <w:spacing w:line="276" w:lineRule="auto"/>
              <w:rPr>
                <w:lang w:val="es-PY"/>
              </w:rPr>
            </w:pPr>
            <w:r w:rsidRPr="00CE6519">
              <w:rPr>
                <w:lang w:val="es-PY"/>
              </w:rPr>
              <w:t>Descripción:</w:t>
            </w:r>
          </w:p>
        </w:tc>
        <w:tc>
          <w:tcPr>
            <w:tcW w:w="7457" w:type="dxa"/>
          </w:tcPr>
          <w:p w14:paraId="6FA06662" w14:textId="77777777" w:rsidR="00244D0C" w:rsidRPr="00CE6519" w:rsidRDefault="00244D0C" w:rsidP="006713EE">
            <w:pPr>
              <w:numPr>
                <w:ilvl w:val="12"/>
                <w:numId w:val="0"/>
              </w:numPr>
              <w:spacing w:line="276" w:lineRule="auto"/>
              <w:rPr>
                <w:lang w:val="es-PY"/>
              </w:rPr>
            </w:pPr>
            <w:r w:rsidRPr="00CE6519">
              <w:rPr>
                <w:lang w:val="es-PY"/>
              </w:rPr>
              <w:t>.</w:t>
            </w:r>
          </w:p>
        </w:tc>
      </w:tr>
    </w:tbl>
    <w:bookmarkEnd w:id="92"/>
    <w:p w14:paraId="308A2697" w14:textId="41B199BC" w:rsidR="00244D0C" w:rsidRPr="00CE6519" w:rsidRDefault="00044489" w:rsidP="00D75D19">
      <w:pPr>
        <w:pStyle w:val="Ttulo4"/>
        <w:rPr>
          <w:lang w:val="es-PY"/>
        </w:rPr>
      </w:pPr>
      <w:r w:rsidRPr="00CE6519">
        <w:rPr>
          <w:lang w:val="es-PY"/>
        </w:rPr>
        <w:t>Papeles o funciones</w:t>
      </w:r>
      <w:r w:rsidR="00801944" w:rsidRPr="00CE6519">
        <w:rPr>
          <w:lang w:val="es-PY"/>
        </w:rPr>
        <w:t xml:space="preserve"> que cumple cada empleado</w:t>
      </w:r>
      <w:r w:rsidRPr="00CE6519">
        <w:rPr>
          <w:lang w:val="es-PY"/>
        </w:rPr>
        <w:t xml:space="preserve"> en la organización</w:t>
      </w:r>
    </w:p>
    <w:p w14:paraId="23E36B3B" w14:textId="7395DDCA" w:rsidR="00D75D19" w:rsidRPr="00CE6519" w:rsidRDefault="00044489" w:rsidP="00865972">
      <w:pPr>
        <w:pStyle w:val="Comentarioaborrar"/>
      </w:pPr>
      <w:bookmarkStart w:id="94" w:name="_Hlk152777216"/>
      <w:r w:rsidRPr="00CE6519">
        <w:t>En este apartado se procede a identificar los papeles de las personas que intervendrán en los procesos: cliente, representante de venta, ingeniero de software, etcétera.</w:t>
      </w:r>
      <w:r w:rsidR="00D75D19" w:rsidRPr="00CE6519">
        <w:t xml:space="preserve"> Un modelo conceptual que presenta las diversas categorías (clases) en el dominio; no sólo los papeles de las personas sino también todas las cosas de interés.</w:t>
      </w:r>
      <w:r w:rsidR="00801944" w:rsidRPr="00CE6519">
        <w:t xml:space="preserve"> Es momento de determinar la manera de cumplir los procesos. Junto con los empleados, se debe definir las responsabilidades de ellos a fin de efectuar las tareas necesarias para llevar a cabo un proceso. También deberá ser definido de qué manera los empleados colaborarán o compartirán el trabajo.</w:t>
      </w:r>
    </w:p>
    <w:p w14:paraId="30324B2E" w14:textId="22AFABD2" w:rsidR="00007628" w:rsidRPr="00CE6519" w:rsidRDefault="00D75D19" w:rsidP="00D75D19">
      <w:pPr>
        <w:pStyle w:val="Ttulo4"/>
        <w:rPr>
          <w:lang w:val="es-PY"/>
        </w:rPr>
      </w:pPr>
      <w:r w:rsidRPr="00CE6519">
        <w:rPr>
          <w:lang w:val="es-PY"/>
        </w:rPr>
        <w:t xml:space="preserve">Funciones que cumple cada empleado </w:t>
      </w:r>
    </w:p>
    <w:p w14:paraId="0AF46841" w14:textId="05DC9A93" w:rsidR="00316792" w:rsidRPr="00CE6519" w:rsidRDefault="00316792" w:rsidP="00865972">
      <w:pPr>
        <w:pStyle w:val="Comentarioaborrar"/>
      </w:pPr>
      <w:r w:rsidRPr="00CE6519">
        <w:t>Lo que se busca es como en la imagen identificar los actores y sus relaciones. Los procesos y sus secuencias e interacciones, el flujo de pasos de cada proceso y si se relacionan con otros, casos de uso del NEGOCIO, no del sistema aun, y de allí sacar un modelo conceptual OBJETOS DEL NEGOCIO y sus relaciones CRAIG LARMAN.</w:t>
      </w:r>
      <w:bookmarkStart w:id="95" w:name="_Hlk152777248"/>
    </w:p>
    <w:bookmarkEnd w:id="94"/>
    <w:p w14:paraId="50232B8B" w14:textId="33778349" w:rsidR="0008055B" w:rsidRPr="00CE6519" w:rsidRDefault="0008055B" w:rsidP="00865972">
      <w:pPr>
        <w:pStyle w:val="Comentarioaborrar"/>
      </w:pPr>
      <w:r w:rsidRPr="00CE6519">
        <w:rPr>
          <w:noProof/>
          <w:lang w:eastAsia="es-PY"/>
        </w:rPr>
        <w:drawing>
          <wp:inline distT="0" distB="0" distL="0" distR="0" wp14:anchorId="1E95990A" wp14:editId="6A8E75BC">
            <wp:extent cx="3743325" cy="3483805"/>
            <wp:effectExtent l="0" t="0" r="0" b="2540"/>
            <wp:docPr id="979523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23461" name=""/>
                    <pic:cNvPicPr/>
                  </pic:nvPicPr>
                  <pic:blipFill>
                    <a:blip r:embed="rId55"/>
                    <a:stretch>
                      <a:fillRect/>
                    </a:stretch>
                  </pic:blipFill>
                  <pic:spPr>
                    <a:xfrm>
                      <a:off x="0" y="0"/>
                      <a:ext cx="3744607" cy="3484998"/>
                    </a:xfrm>
                    <a:prstGeom prst="rect">
                      <a:avLst/>
                    </a:prstGeom>
                  </pic:spPr>
                </pic:pic>
              </a:graphicData>
            </a:graphic>
          </wp:inline>
        </w:drawing>
      </w:r>
    </w:p>
    <w:p w14:paraId="39AAC1FE" w14:textId="77777777" w:rsidR="00892457" w:rsidRPr="00CE6519" w:rsidRDefault="0008055B" w:rsidP="00865972">
      <w:pPr>
        <w:pStyle w:val="Comentarioaborrar"/>
      </w:pPr>
      <w:r w:rsidRPr="00CE6519">
        <w:t>[[</w:t>
      </w:r>
      <w:r w:rsidR="008628B1" w:rsidRPr="00CE6519">
        <w:t xml:space="preserve"> </w:t>
      </w:r>
    </w:p>
    <w:p w14:paraId="4FFA17FB" w14:textId="29D5217F" w:rsidR="008628B1" w:rsidRPr="00CE6519" w:rsidRDefault="008628B1" w:rsidP="00865972">
      <w:pPr>
        <w:pStyle w:val="Comentarioaborrar"/>
      </w:pPr>
      <w:r w:rsidRPr="00CE6519">
        <w:t>Una empresa tiene OBJETIVOS. Una empresa ORGANIZA su actividad por medio de un conjunto de PROCESOS DE NEGOCIO. Cada PN se caracteriza por un conjunto de DATOS que son producidos y manipulados mediante un conjunto de TEREAS en las que ciertos AGENTES (trabajadores o departamentos) participan de acuerdo a un FLUJO DE TRABAJO determinado. Los PROCESOS se hallan sujetos a un conjunto de REGLAS DE NEGOCIO, que determinan la estructura de la información y las POLÍTICAS de la empresa.</w:t>
      </w:r>
    </w:p>
    <w:p w14:paraId="4AE3751F" w14:textId="7A5CAA31" w:rsidR="0008055B" w:rsidRPr="00CE6519" w:rsidRDefault="008628B1" w:rsidP="00865972">
      <w:pPr>
        <w:pStyle w:val="Comentarioaborrar"/>
      </w:pPr>
      <w:r w:rsidRPr="00CE6519">
        <w:t xml:space="preserve">El modelo del negocio puede ser la base para la especificación de los requisitos más importantes del sistema que dará soporte al negocio, siendo por tanto el propio negocio el que determine los requisitos. </w:t>
      </w:r>
    </w:p>
    <w:p w14:paraId="4AE2E873" w14:textId="16CE93E8" w:rsidR="008628B1" w:rsidRPr="00CE6519" w:rsidRDefault="008628B1" w:rsidP="00865972">
      <w:pPr>
        <w:pStyle w:val="Comentarioaborrar"/>
      </w:pPr>
      <w:r w:rsidRPr="00CE6519">
        <w:t>- Identificar los PROCESOS</w:t>
      </w:r>
      <w:r w:rsidR="007E0303">
        <w:t xml:space="preserve"> </w:t>
      </w:r>
      <w:r w:rsidRPr="00CE6519">
        <w:t>DE NEGOCIO</w:t>
      </w:r>
      <w:r w:rsidR="007E0303">
        <w:t xml:space="preserve"> </w:t>
      </w:r>
      <w:r w:rsidRPr="00CE6519">
        <w:t>de la organización.</w:t>
      </w:r>
    </w:p>
    <w:p w14:paraId="77ACDEA8" w14:textId="6AF87C89" w:rsidR="008628B1" w:rsidRPr="00CE6519" w:rsidRDefault="008628B1" w:rsidP="00865972">
      <w:pPr>
        <w:pStyle w:val="Comentarioaborrar"/>
      </w:pPr>
      <w:r w:rsidRPr="00CE6519">
        <w:t>- Describir los FLUJOS DE LOS PROCESOS DE NEGOCIO mediante diagramas de actividades de CADA PROCESO.</w:t>
      </w:r>
    </w:p>
    <w:p w14:paraId="62BF63D8" w14:textId="45EDA89D" w:rsidR="008628B1" w:rsidRPr="00CE6519" w:rsidRDefault="008628B1" w:rsidP="00865972">
      <w:pPr>
        <w:pStyle w:val="Comentarioaborrar"/>
      </w:pPr>
      <w:r w:rsidRPr="00CE6519">
        <w:t>- Obtener las ENTIDADES del modelo conceptual de los DATOS que fluyen entre las actividades</w:t>
      </w:r>
    </w:p>
    <w:p w14:paraId="0FFEA54E" w14:textId="02AB22A4" w:rsidR="008628B1" w:rsidRPr="00CE6519" w:rsidRDefault="008628B1" w:rsidP="00865972">
      <w:pPr>
        <w:pStyle w:val="Comentarioaborrar"/>
      </w:pPr>
      <w:r w:rsidRPr="00CE6519">
        <w:t>- Identificar las REGLAS DEL NEGOCIO DE CADA PROCESO</w:t>
      </w:r>
    </w:p>
    <w:p w14:paraId="4E8C6E9A" w14:textId="44EA8E16" w:rsidR="008E283A" w:rsidRPr="00CE6519" w:rsidRDefault="0008055B" w:rsidP="00865972">
      <w:pPr>
        <w:pStyle w:val="Comentarioaborrar"/>
      </w:pPr>
      <w:r w:rsidRPr="00CE6519">
        <w:lastRenderedPageBreak/>
        <w:t>]]</w:t>
      </w:r>
    </w:p>
    <w:bookmarkEnd w:id="95"/>
    <w:p w14:paraId="65211BBE" w14:textId="16A15A18" w:rsidR="008E283A" w:rsidRPr="00CE6519" w:rsidRDefault="008E283A" w:rsidP="008E283A">
      <w:pPr>
        <w:numPr>
          <w:ilvl w:val="12"/>
          <w:numId w:val="0"/>
        </w:numPr>
        <w:spacing w:line="480" w:lineRule="auto"/>
        <w:rPr>
          <w:lang w:val="es-PY"/>
        </w:rPr>
      </w:pPr>
    </w:p>
    <w:bookmarkEnd w:id="93"/>
    <w:p w14:paraId="08C8CD78" w14:textId="0AFBA59F" w:rsidR="002132DA" w:rsidRPr="00CE6519" w:rsidRDefault="002132DA" w:rsidP="002E6673">
      <w:pPr>
        <w:pStyle w:val="Ttulo4"/>
        <w:rPr>
          <w:lang w:val="es-PY"/>
        </w:rPr>
      </w:pPr>
      <w:r w:rsidRPr="00CE6519">
        <w:rPr>
          <w:lang w:val="es-PY"/>
        </w:rPr>
        <w:t>Descripción de los actores del negocio</w:t>
      </w:r>
      <w:r w:rsidR="00810682" w:rsidRPr="00CE6519">
        <w:rPr>
          <w:lang w:val="es-PY"/>
        </w:rPr>
        <w:t xml:space="preserve"> y sus responsabilidades</w:t>
      </w:r>
    </w:p>
    <w:p w14:paraId="49281CA7" w14:textId="268597B2" w:rsidR="00C33A4D" w:rsidRPr="00CE6519" w:rsidRDefault="00C33A4D" w:rsidP="00865972">
      <w:pPr>
        <w:pStyle w:val="Comentarioaborrar"/>
      </w:pPr>
      <w:r w:rsidRPr="00CE6519">
        <w:t>Propietario:</w:t>
      </w:r>
    </w:p>
    <w:p w14:paraId="595AA19C" w14:textId="212E2752" w:rsidR="00C33A4D" w:rsidRPr="00CE6519" w:rsidRDefault="00C33A4D" w:rsidP="00865972">
      <w:pPr>
        <w:pStyle w:val="Comentarioaborrar"/>
      </w:pPr>
      <w:r w:rsidRPr="00CE6519">
        <w:t>Administración:</w:t>
      </w:r>
    </w:p>
    <w:p w14:paraId="66CE102D" w14:textId="0EDA2EE3" w:rsidR="00C33A4D" w:rsidRPr="00CE6519" w:rsidRDefault="00C33A4D" w:rsidP="00865972">
      <w:pPr>
        <w:pStyle w:val="Comentarioaborrar"/>
      </w:pPr>
      <w:r w:rsidRPr="00CE6519">
        <w:t>Vendedor:</w:t>
      </w:r>
    </w:p>
    <w:p w14:paraId="7ACDFA41" w14:textId="41636753" w:rsidR="00C33A4D" w:rsidRPr="00CE6519" w:rsidRDefault="00C33A4D" w:rsidP="00865972">
      <w:pPr>
        <w:pStyle w:val="Comentarioaborrar"/>
      </w:pPr>
      <w:r w:rsidRPr="00CE6519">
        <w:t>Facturador: Realiza Facturación de Venta y Compras</w:t>
      </w:r>
    </w:p>
    <w:p w14:paraId="3DBC358E" w14:textId="63C94CF1" w:rsidR="00C33A4D" w:rsidRPr="00CE6519" w:rsidRDefault="00C33A4D" w:rsidP="00865972">
      <w:pPr>
        <w:pStyle w:val="Comentarioaborrar"/>
      </w:pPr>
      <w:r w:rsidRPr="00CE6519">
        <w:t>Tesorero:</w:t>
      </w:r>
      <w:r w:rsidR="00810682" w:rsidRPr="00CE6519">
        <w:t xml:space="preserve"> Encargado de Realizar Cobros, Pagos, Transferencias, Depósitos de efectivos, cheques.</w:t>
      </w:r>
    </w:p>
    <w:p w14:paraId="39223B1D" w14:textId="6D15FA93" w:rsidR="00C33A4D" w:rsidRPr="00CE6519" w:rsidRDefault="00C33A4D" w:rsidP="00865972">
      <w:pPr>
        <w:pStyle w:val="Comentarioaborrar"/>
      </w:pPr>
      <w:r w:rsidRPr="00CE6519">
        <w:t>Jefe Depósito:</w:t>
      </w:r>
      <w:r w:rsidR="00810682" w:rsidRPr="00CE6519">
        <w:t xml:space="preserve"> Recepción de Mercaderías, Crear Fichas del producto, ordenar mercaderías en el depósito. Preparar las mercaderías facturadas a ser entregadas al cliente. </w:t>
      </w:r>
    </w:p>
    <w:p w14:paraId="677BDC3D" w14:textId="4E13C78F" w:rsidR="00C33A4D" w:rsidRPr="00CE6519" w:rsidRDefault="00C33A4D" w:rsidP="00865972">
      <w:pPr>
        <w:pStyle w:val="Comentarioaborrar"/>
      </w:pPr>
      <w:r w:rsidRPr="00CE6519">
        <w:t xml:space="preserve">Jefe </w:t>
      </w:r>
      <w:proofErr w:type="spellStart"/>
      <w:r w:rsidRPr="00CE6519">
        <w:t>Márqueting</w:t>
      </w:r>
      <w:proofErr w:type="spellEnd"/>
    </w:p>
    <w:p w14:paraId="0421275B" w14:textId="77777777" w:rsidR="000F55B4" w:rsidRPr="00CE6519" w:rsidRDefault="000F55B4" w:rsidP="000F55B4">
      <w:pPr>
        <w:ind w:firstLine="0"/>
        <w:rPr>
          <w:lang w:val="es-PY"/>
        </w:rPr>
      </w:pPr>
    </w:p>
    <w:p w14:paraId="29A1D622" w14:textId="6AF140F8" w:rsidR="000F55B4" w:rsidRDefault="000F55B4" w:rsidP="000F55B4">
      <w:pPr>
        <w:pStyle w:val="Ttulo4"/>
        <w:rPr>
          <w:lang w:val="es-PY"/>
        </w:rPr>
      </w:pPr>
      <w:bookmarkStart w:id="96" w:name="_Hlk152777303"/>
      <w:r w:rsidRPr="00CE6519">
        <w:rPr>
          <w:lang w:val="es-PY"/>
        </w:rPr>
        <w:lastRenderedPageBreak/>
        <w:t>Diagrama de secuencia de los procesos de negocio</w:t>
      </w:r>
    </w:p>
    <w:p w14:paraId="31046505" w14:textId="20F17358" w:rsidR="00220603" w:rsidRDefault="00220603" w:rsidP="00220603">
      <w:pPr>
        <w:rPr>
          <w:lang w:val="es-PY"/>
        </w:rPr>
      </w:pPr>
      <w:r>
        <w:rPr>
          <w:noProof/>
          <w:lang w:val="es-PY" w:eastAsia="es-PY"/>
        </w:rPr>
        <w:drawing>
          <wp:inline distT="0" distB="0" distL="0" distR="0" wp14:anchorId="69E2AA5E" wp14:editId="37AEC937">
            <wp:extent cx="5219700" cy="6086475"/>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19700" cy="6086475"/>
                    </a:xfrm>
                    <a:prstGeom prst="rect">
                      <a:avLst/>
                    </a:prstGeom>
                  </pic:spPr>
                </pic:pic>
              </a:graphicData>
            </a:graphic>
          </wp:inline>
        </w:drawing>
      </w:r>
    </w:p>
    <w:p w14:paraId="476A207E" w14:textId="57A3F12C" w:rsidR="00220603" w:rsidRDefault="00220603" w:rsidP="00220603">
      <w:pPr>
        <w:rPr>
          <w:lang w:val="es-PY"/>
        </w:rPr>
      </w:pPr>
      <w:r>
        <w:rPr>
          <w:noProof/>
          <w:lang w:val="es-PY" w:eastAsia="es-PY"/>
        </w:rPr>
        <w:lastRenderedPageBreak/>
        <w:drawing>
          <wp:inline distT="0" distB="0" distL="0" distR="0" wp14:anchorId="4767FB14" wp14:editId="7B17FCCA">
            <wp:extent cx="5286375" cy="7010400"/>
            <wp:effectExtent l="0" t="0" r="952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86375" cy="7010400"/>
                    </a:xfrm>
                    <a:prstGeom prst="rect">
                      <a:avLst/>
                    </a:prstGeom>
                  </pic:spPr>
                </pic:pic>
              </a:graphicData>
            </a:graphic>
          </wp:inline>
        </w:drawing>
      </w:r>
    </w:p>
    <w:p w14:paraId="6249B902" w14:textId="77777777" w:rsidR="00220603" w:rsidRPr="00220603" w:rsidRDefault="00220603" w:rsidP="00220603">
      <w:pPr>
        <w:rPr>
          <w:lang w:val="es-PY"/>
        </w:rPr>
      </w:pPr>
    </w:p>
    <w:bookmarkEnd w:id="96"/>
    <w:p w14:paraId="2E23AC9D" w14:textId="0733D37D" w:rsidR="000F55B4" w:rsidRDefault="000F55B4" w:rsidP="000F55B4">
      <w:pPr>
        <w:pStyle w:val="Ttulo4"/>
        <w:rPr>
          <w:lang w:val="es-PY"/>
        </w:rPr>
      </w:pPr>
      <w:r w:rsidRPr="00CE6519">
        <w:rPr>
          <w:lang w:val="es-PY"/>
        </w:rPr>
        <w:lastRenderedPageBreak/>
        <w:t>Diagrama de cada Proceso del negocio</w:t>
      </w:r>
    </w:p>
    <w:p w14:paraId="51AADA16" w14:textId="13F5A24B" w:rsidR="00220603" w:rsidRDefault="00220603" w:rsidP="00220603">
      <w:pPr>
        <w:rPr>
          <w:lang w:val="es-PY"/>
        </w:rPr>
      </w:pPr>
      <w:r>
        <w:rPr>
          <w:noProof/>
          <w:lang w:val="es-PY" w:eastAsia="es-PY"/>
        </w:rPr>
        <w:drawing>
          <wp:inline distT="0" distB="0" distL="0" distR="0" wp14:anchorId="515FE326" wp14:editId="669A02B7">
            <wp:extent cx="5200650" cy="4695825"/>
            <wp:effectExtent l="0" t="0" r="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00650" cy="4695825"/>
                    </a:xfrm>
                    <a:prstGeom prst="rect">
                      <a:avLst/>
                    </a:prstGeom>
                  </pic:spPr>
                </pic:pic>
              </a:graphicData>
            </a:graphic>
          </wp:inline>
        </w:drawing>
      </w:r>
    </w:p>
    <w:p w14:paraId="6D6DD6AA" w14:textId="024D886E" w:rsidR="00220603" w:rsidRDefault="00220603" w:rsidP="00220603">
      <w:pPr>
        <w:rPr>
          <w:lang w:val="es-PY"/>
        </w:rPr>
      </w:pPr>
      <w:r>
        <w:rPr>
          <w:noProof/>
          <w:lang w:val="es-PY" w:eastAsia="es-PY"/>
        </w:rPr>
        <w:lastRenderedPageBreak/>
        <w:drawing>
          <wp:inline distT="0" distB="0" distL="0" distR="0" wp14:anchorId="7377915D" wp14:editId="4D109FD6">
            <wp:extent cx="5448300" cy="6600825"/>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48300" cy="6600825"/>
                    </a:xfrm>
                    <a:prstGeom prst="rect">
                      <a:avLst/>
                    </a:prstGeom>
                  </pic:spPr>
                </pic:pic>
              </a:graphicData>
            </a:graphic>
          </wp:inline>
        </w:drawing>
      </w:r>
    </w:p>
    <w:p w14:paraId="0C0D4BF5" w14:textId="774D0571" w:rsidR="00220603" w:rsidRDefault="00220603" w:rsidP="00220603">
      <w:pPr>
        <w:rPr>
          <w:lang w:val="es-PY"/>
        </w:rPr>
      </w:pPr>
      <w:r>
        <w:rPr>
          <w:noProof/>
          <w:lang w:val="es-PY" w:eastAsia="es-PY"/>
        </w:rPr>
        <w:lastRenderedPageBreak/>
        <w:drawing>
          <wp:inline distT="0" distB="0" distL="0" distR="0" wp14:anchorId="60D6B59D" wp14:editId="280221BA">
            <wp:extent cx="4886325" cy="2838450"/>
            <wp:effectExtent l="0" t="0" r="952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886325" cy="2838450"/>
                    </a:xfrm>
                    <a:prstGeom prst="rect">
                      <a:avLst/>
                    </a:prstGeom>
                  </pic:spPr>
                </pic:pic>
              </a:graphicData>
            </a:graphic>
          </wp:inline>
        </w:drawing>
      </w:r>
    </w:p>
    <w:p w14:paraId="74D4A04D" w14:textId="2BEFE19A" w:rsidR="00220603" w:rsidRDefault="00220603" w:rsidP="00220603">
      <w:pPr>
        <w:rPr>
          <w:lang w:val="es-PY"/>
        </w:rPr>
      </w:pPr>
      <w:r>
        <w:rPr>
          <w:noProof/>
          <w:lang w:val="es-PY" w:eastAsia="es-PY"/>
        </w:rPr>
        <w:drawing>
          <wp:inline distT="0" distB="0" distL="0" distR="0" wp14:anchorId="2CAE94FB" wp14:editId="6E6FCB6A">
            <wp:extent cx="5732145" cy="4825365"/>
            <wp:effectExtent l="0" t="0" r="190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2145" cy="4825365"/>
                    </a:xfrm>
                    <a:prstGeom prst="rect">
                      <a:avLst/>
                    </a:prstGeom>
                  </pic:spPr>
                </pic:pic>
              </a:graphicData>
            </a:graphic>
          </wp:inline>
        </w:drawing>
      </w:r>
    </w:p>
    <w:p w14:paraId="51DB9F50" w14:textId="747222E2" w:rsidR="00220603" w:rsidRDefault="00220603" w:rsidP="00220603">
      <w:pPr>
        <w:rPr>
          <w:lang w:val="es-PY"/>
        </w:rPr>
      </w:pPr>
      <w:r>
        <w:rPr>
          <w:noProof/>
          <w:lang w:val="es-PY" w:eastAsia="es-PY"/>
        </w:rPr>
        <w:lastRenderedPageBreak/>
        <w:drawing>
          <wp:inline distT="0" distB="0" distL="0" distR="0" wp14:anchorId="59B13049" wp14:editId="7D9647D8">
            <wp:extent cx="5248275" cy="6581775"/>
            <wp:effectExtent l="0" t="0" r="9525" b="952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48275" cy="6581775"/>
                    </a:xfrm>
                    <a:prstGeom prst="rect">
                      <a:avLst/>
                    </a:prstGeom>
                  </pic:spPr>
                </pic:pic>
              </a:graphicData>
            </a:graphic>
          </wp:inline>
        </w:drawing>
      </w:r>
    </w:p>
    <w:p w14:paraId="11D0B9AC" w14:textId="77777777" w:rsidR="00220603" w:rsidRDefault="00220603" w:rsidP="00220603">
      <w:pPr>
        <w:rPr>
          <w:lang w:val="es-PY"/>
        </w:rPr>
      </w:pPr>
    </w:p>
    <w:p w14:paraId="3D67257C" w14:textId="77777777" w:rsidR="00220603" w:rsidRPr="00220603" w:rsidRDefault="00220603" w:rsidP="00220603">
      <w:pPr>
        <w:rPr>
          <w:lang w:val="es-PY"/>
        </w:rPr>
      </w:pPr>
    </w:p>
    <w:tbl>
      <w:tblPr>
        <w:tblStyle w:val="Tablaconcuadrcula"/>
        <w:tblW w:w="7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3"/>
        <w:gridCol w:w="1190"/>
        <w:gridCol w:w="1085"/>
        <w:gridCol w:w="1710"/>
        <w:gridCol w:w="1216"/>
        <w:gridCol w:w="1123"/>
      </w:tblGrid>
      <w:tr w:rsidR="000F55B4" w:rsidRPr="00CE6519" w14:paraId="26BBC596" w14:textId="77777777" w:rsidTr="006713EE">
        <w:tc>
          <w:tcPr>
            <w:tcW w:w="844" w:type="dxa"/>
          </w:tcPr>
          <w:p w14:paraId="17070B39" w14:textId="77777777" w:rsidR="000F55B4" w:rsidRPr="00CE6519" w:rsidRDefault="000F55B4" w:rsidP="006713EE">
            <w:pPr>
              <w:numPr>
                <w:ilvl w:val="12"/>
                <w:numId w:val="0"/>
              </w:numPr>
              <w:spacing w:line="480" w:lineRule="auto"/>
              <w:rPr>
                <w:lang w:val="es-PY"/>
              </w:rPr>
            </w:pPr>
          </w:p>
        </w:tc>
        <w:tc>
          <w:tcPr>
            <w:tcW w:w="1190" w:type="dxa"/>
            <w:tcBorders>
              <w:right w:val="single" w:sz="4" w:space="0" w:color="auto"/>
            </w:tcBorders>
          </w:tcPr>
          <w:p w14:paraId="044636AC" w14:textId="77777777" w:rsidR="000F55B4" w:rsidRPr="00CE6519" w:rsidRDefault="000F55B4" w:rsidP="006713EE">
            <w:pPr>
              <w:numPr>
                <w:ilvl w:val="12"/>
                <w:numId w:val="0"/>
              </w:numPr>
              <w:spacing w:line="480" w:lineRule="auto"/>
              <w:rPr>
                <w:lang w:val="es-PY"/>
              </w:rPr>
            </w:pPr>
          </w:p>
        </w:tc>
        <w:tc>
          <w:tcPr>
            <w:tcW w:w="5133" w:type="dxa"/>
            <w:gridSpan w:val="4"/>
            <w:tcBorders>
              <w:top w:val="single" w:sz="4" w:space="0" w:color="auto"/>
              <w:left w:val="single" w:sz="4" w:space="0" w:color="auto"/>
              <w:bottom w:val="single" w:sz="4" w:space="0" w:color="auto"/>
              <w:right w:val="single" w:sz="4" w:space="0" w:color="auto"/>
            </w:tcBorders>
            <w:vAlign w:val="center"/>
          </w:tcPr>
          <w:p w14:paraId="14AC0801" w14:textId="77777777" w:rsidR="000F55B4" w:rsidRPr="00CE6519" w:rsidRDefault="000F55B4" w:rsidP="006713EE">
            <w:pPr>
              <w:numPr>
                <w:ilvl w:val="12"/>
                <w:numId w:val="0"/>
              </w:numPr>
              <w:spacing w:line="480" w:lineRule="auto"/>
              <w:jc w:val="center"/>
              <w:rPr>
                <w:lang w:val="es-PY"/>
              </w:rPr>
            </w:pPr>
            <w:r w:rsidRPr="00CE6519">
              <w:rPr>
                <w:lang w:val="es-PY"/>
              </w:rPr>
              <w:t>AREAS</w:t>
            </w:r>
          </w:p>
        </w:tc>
      </w:tr>
      <w:tr w:rsidR="000F55B4" w:rsidRPr="00CE6519" w14:paraId="7BB83332" w14:textId="77777777" w:rsidTr="006713EE">
        <w:trPr>
          <w:trHeight w:hRule="exact" w:val="567"/>
        </w:trPr>
        <w:tc>
          <w:tcPr>
            <w:tcW w:w="844" w:type="dxa"/>
          </w:tcPr>
          <w:p w14:paraId="0C97E051" w14:textId="77777777" w:rsidR="000F55B4" w:rsidRPr="00CE6519" w:rsidRDefault="000F55B4" w:rsidP="006713EE">
            <w:pPr>
              <w:numPr>
                <w:ilvl w:val="12"/>
                <w:numId w:val="0"/>
              </w:numPr>
              <w:spacing w:line="480" w:lineRule="auto"/>
              <w:rPr>
                <w:lang w:val="es-PY"/>
              </w:rPr>
            </w:pPr>
          </w:p>
        </w:tc>
        <w:tc>
          <w:tcPr>
            <w:tcW w:w="1190" w:type="dxa"/>
            <w:tcBorders>
              <w:bottom w:val="single" w:sz="4" w:space="0" w:color="auto"/>
              <w:right w:val="single" w:sz="4" w:space="0" w:color="auto"/>
            </w:tcBorders>
          </w:tcPr>
          <w:p w14:paraId="39852837" w14:textId="77777777" w:rsidR="000F55B4" w:rsidRPr="00CE6519" w:rsidRDefault="000F55B4" w:rsidP="006713EE">
            <w:pPr>
              <w:numPr>
                <w:ilvl w:val="12"/>
                <w:numId w:val="0"/>
              </w:numPr>
              <w:spacing w:line="480" w:lineRule="auto"/>
              <w:rPr>
                <w:lang w:val="es-PY"/>
              </w:rPr>
            </w:pPr>
          </w:p>
        </w:tc>
        <w:tc>
          <w:tcPr>
            <w:tcW w:w="1085" w:type="dxa"/>
            <w:tcBorders>
              <w:top w:val="single" w:sz="4" w:space="0" w:color="auto"/>
              <w:left w:val="single" w:sz="4" w:space="0" w:color="auto"/>
              <w:bottom w:val="single" w:sz="4" w:space="0" w:color="auto"/>
              <w:right w:val="single" w:sz="4" w:space="0" w:color="auto"/>
            </w:tcBorders>
            <w:vAlign w:val="center"/>
          </w:tcPr>
          <w:p w14:paraId="4464A6F0" w14:textId="77777777" w:rsidR="000F55B4" w:rsidRPr="00CE6519" w:rsidRDefault="000F55B4" w:rsidP="006713EE">
            <w:pPr>
              <w:numPr>
                <w:ilvl w:val="12"/>
                <w:numId w:val="0"/>
              </w:numPr>
              <w:spacing w:line="480" w:lineRule="auto"/>
              <w:jc w:val="center"/>
              <w:rPr>
                <w:lang w:val="es-PY"/>
              </w:rPr>
            </w:pPr>
            <w:r w:rsidRPr="00CE6519">
              <w:rPr>
                <w:lang w:val="es-PY"/>
              </w:rPr>
              <w:t>Depósito</w:t>
            </w:r>
          </w:p>
        </w:tc>
        <w:tc>
          <w:tcPr>
            <w:tcW w:w="1710" w:type="dxa"/>
            <w:tcBorders>
              <w:top w:val="single" w:sz="4" w:space="0" w:color="auto"/>
              <w:left w:val="single" w:sz="4" w:space="0" w:color="auto"/>
              <w:bottom w:val="single" w:sz="4" w:space="0" w:color="auto"/>
              <w:right w:val="single" w:sz="4" w:space="0" w:color="auto"/>
            </w:tcBorders>
            <w:vAlign w:val="center"/>
          </w:tcPr>
          <w:p w14:paraId="646520AC" w14:textId="77777777" w:rsidR="000F55B4" w:rsidRPr="00CE6519" w:rsidRDefault="000F55B4" w:rsidP="006713EE">
            <w:pPr>
              <w:numPr>
                <w:ilvl w:val="12"/>
                <w:numId w:val="0"/>
              </w:numPr>
              <w:spacing w:line="480" w:lineRule="auto"/>
              <w:jc w:val="center"/>
              <w:rPr>
                <w:lang w:val="es-PY"/>
              </w:rPr>
            </w:pPr>
            <w:r w:rsidRPr="00CE6519">
              <w:rPr>
                <w:lang w:val="es-PY"/>
              </w:rPr>
              <w:t>Administración</w:t>
            </w:r>
          </w:p>
        </w:tc>
        <w:tc>
          <w:tcPr>
            <w:tcW w:w="1216" w:type="dxa"/>
            <w:tcBorders>
              <w:top w:val="single" w:sz="4" w:space="0" w:color="auto"/>
              <w:left w:val="single" w:sz="4" w:space="0" w:color="auto"/>
              <w:bottom w:val="single" w:sz="4" w:space="0" w:color="auto"/>
              <w:right w:val="single" w:sz="4" w:space="0" w:color="auto"/>
            </w:tcBorders>
            <w:vAlign w:val="center"/>
          </w:tcPr>
          <w:p w14:paraId="16A35E5F" w14:textId="77777777" w:rsidR="000F55B4" w:rsidRPr="00CE6519" w:rsidRDefault="000F55B4" w:rsidP="006713EE">
            <w:pPr>
              <w:numPr>
                <w:ilvl w:val="12"/>
                <w:numId w:val="0"/>
              </w:numPr>
              <w:spacing w:line="480" w:lineRule="auto"/>
              <w:jc w:val="center"/>
              <w:rPr>
                <w:lang w:val="es-PY"/>
              </w:rPr>
            </w:pPr>
            <w:r w:rsidRPr="00CE6519">
              <w:rPr>
                <w:lang w:val="es-PY"/>
              </w:rPr>
              <w:t>Comercial</w:t>
            </w:r>
          </w:p>
        </w:tc>
        <w:tc>
          <w:tcPr>
            <w:tcW w:w="1122" w:type="dxa"/>
            <w:tcBorders>
              <w:top w:val="single" w:sz="4" w:space="0" w:color="auto"/>
              <w:left w:val="single" w:sz="4" w:space="0" w:color="auto"/>
              <w:bottom w:val="single" w:sz="4" w:space="0" w:color="auto"/>
              <w:right w:val="single" w:sz="4" w:space="0" w:color="auto"/>
            </w:tcBorders>
            <w:vAlign w:val="center"/>
          </w:tcPr>
          <w:p w14:paraId="14682DF8" w14:textId="77777777" w:rsidR="000F55B4" w:rsidRPr="00CE6519" w:rsidRDefault="000F55B4" w:rsidP="006713EE">
            <w:pPr>
              <w:numPr>
                <w:ilvl w:val="12"/>
                <w:numId w:val="0"/>
              </w:numPr>
              <w:spacing w:line="480" w:lineRule="auto"/>
              <w:jc w:val="center"/>
              <w:rPr>
                <w:lang w:val="es-PY"/>
              </w:rPr>
            </w:pPr>
            <w:r w:rsidRPr="00CE6519">
              <w:rPr>
                <w:lang w:val="es-PY"/>
              </w:rPr>
              <w:t>Tesorería</w:t>
            </w:r>
          </w:p>
        </w:tc>
      </w:tr>
      <w:tr w:rsidR="000F55B4" w:rsidRPr="00CE6519" w14:paraId="0472A181" w14:textId="77777777" w:rsidTr="006713EE">
        <w:trPr>
          <w:cantSplit/>
          <w:trHeight w:val="567"/>
        </w:trPr>
        <w:tc>
          <w:tcPr>
            <w:tcW w:w="844" w:type="dxa"/>
            <w:vMerge w:val="restart"/>
            <w:tcBorders>
              <w:right w:val="single" w:sz="4" w:space="0" w:color="auto"/>
            </w:tcBorders>
            <w:textDirection w:val="btLr"/>
            <w:vAlign w:val="center"/>
          </w:tcPr>
          <w:p w14:paraId="6490F687" w14:textId="77777777" w:rsidR="000F55B4" w:rsidRPr="00CE6519" w:rsidRDefault="000F55B4" w:rsidP="006713EE">
            <w:pPr>
              <w:numPr>
                <w:ilvl w:val="12"/>
                <w:numId w:val="0"/>
              </w:numPr>
              <w:spacing w:line="480" w:lineRule="auto"/>
              <w:ind w:left="113" w:right="113"/>
              <w:jc w:val="center"/>
              <w:rPr>
                <w:lang w:val="es-PY"/>
              </w:rPr>
            </w:pPr>
            <w:r w:rsidRPr="00CE6519">
              <w:rPr>
                <w:lang w:val="es-PY"/>
              </w:rPr>
              <w:t>PROCESOS</w:t>
            </w:r>
          </w:p>
          <w:p w14:paraId="284E9281" w14:textId="77777777" w:rsidR="000F55B4" w:rsidRPr="00CE6519" w:rsidRDefault="000F55B4" w:rsidP="006713EE">
            <w:pPr>
              <w:numPr>
                <w:ilvl w:val="12"/>
                <w:numId w:val="0"/>
              </w:numPr>
              <w:spacing w:line="480" w:lineRule="auto"/>
              <w:ind w:left="113" w:right="113"/>
              <w:jc w:val="center"/>
              <w:rPr>
                <w:lang w:val="es-PY"/>
              </w:rPr>
            </w:pPr>
          </w:p>
        </w:tc>
        <w:tc>
          <w:tcPr>
            <w:tcW w:w="1190" w:type="dxa"/>
            <w:tcBorders>
              <w:top w:val="single" w:sz="4" w:space="0" w:color="auto"/>
              <w:left w:val="single" w:sz="4" w:space="0" w:color="auto"/>
              <w:bottom w:val="single" w:sz="4" w:space="0" w:color="auto"/>
              <w:right w:val="single" w:sz="4" w:space="0" w:color="auto"/>
            </w:tcBorders>
          </w:tcPr>
          <w:p w14:paraId="69572332" w14:textId="77777777" w:rsidR="000F55B4" w:rsidRPr="00CE6519" w:rsidRDefault="000F55B4" w:rsidP="006713EE">
            <w:pPr>
              <w:numPr>
                <w:ilvl w:val="12"/>
                <w:numId w:val="0"/>
              </w:numPr>
              <w:spacing w:line="480" w:lineRule="auto"/>
              <w:rPr>
                <w:lang w:val="es-PY"/>
              </w:rPr>
            </w:pPr>
            <w:r w:rsidRPr="00CE6519">
              <w:rPr>
                <w:lang w:val="es-PY"/>
              </w:rPr>
              <w:t>Seguridad</w:t>
            </w:r>
          </w:p>
        </w:tc>
        <w:tc>
          <w:tcPr>
            <w:tcW w:w="1085" w:type="dxa"/>
            <w:tcBorders>
              <w:top w:val="single" w:sz="4" w:space="0" w:color="auto"/>
              <w:left w:val="single" w:sz="4" w:space="0" w:color="auto"/>
              <w:bottom w:val="single" w:sz="4" w:space="0" w:color="auto"/>
              <w:right w:val="single" w:sz="4" w:space="0" w:color="auto"/>
            </w:tcBorders>
            <w:vAlign w:val="center"/>
          </w:tcPr>
          <w:p w14:paraId="4EEE282E" w14:textId="77777777" w:rsidR="000F55B4" w:rsidRPr="00CE6519" w:rsidRDefault="000F55B4" w:rsidP="006713EE">
            <w:pPr>
              <w:numPr>
                <w:ilvl w:val="12"/>
                <w:numId w:val="0"/>
              </w:numPr>
              <w:spacing w:line="240" w:lineRule="auto"/>
              <w:jc w:val="center"/>
              <w:rPr>
                <w:lang w:val="es-PY"/>
              </w:rPr>
            </w:pPr>
          </w:p>
        </w:tc>
        <w:tc>
          <w:tcPr>
            <w:tcW w:w="1710" w:type="dxa"/>
            <w:tcBorders>
              <w:top w:val="single" w:sz="4" w:space="0" w:color="auto"/>
              <w:left w:val="single" w:sz="4" w:space="0" w:color="auto"/>
              <w:bottom w:val="single" w:sz="4" w:space="0" w:color="auto"/>
              <w:right w:val="single" w:sz="4" w:space="0" w:color="auto"/>
            </w:tcBorders>
            <w:vAlign w:val="center"/>
          </w:tcPr>
          <w:p w14:paraId="21883F95" w14:textId="77777777" w:rsidR="000F55B4" w:rsidRPr="00CE6519" w:rsidRDefault="000F55B4" w:rsidP="006713EE">
            <w:pPr>
              <w:numPr>
                <w:ilvl w:val="12"/>
                <w:numId w:val="0"/>
              </w:numPr>
              <w:spacing w:line="240" w:lineRule="auto"/>
              <w:jc w:val="center"/>
              <w:rPr>
                <w:lang w:val="es-PY"/>
              </w:rPr>
            </w:pPr>
            <w:r w:rsidRPr="00CE6519">
              <w:rPr>
                <w:lang w:val="es-PY"/>
              </w:rPr>
              <w:t>X</w:t>
            </w:r>
          </w:p>
        </w:tc>
        <w:tc>
          <w:tcPr>
            <w:tcW w:w="1216" w:type="dxa"/>
            <w:tcBorders>
              <w:top w:val="single" w:sz="4" w:space="0" w:color="auto"/>
              <w:left w:val="single" w:sz="4" w:space="0" w:color="auto"/>
              <w:bottom w:val="single" w:sz="4" w:space="0" w:color="auto"/>
              <w:right w:val="single" w:sz="4" w:space="0" w:color="auto"/>
            </w:tcBorders>
            <w:vAlign w:val="center"/>
          </w:tcPr>
          <w:p w14:paraId="02FC0CED" w14:textId="77777777" w:rsidR="000F55B4" w:rsidRPr="00CE6519" w:rsidRDefault="000F55B4" w:rsidP="006713EE">
            <w:pPr>
              <w:numPr>
                <w:ilvl w:val="12"/>
                <w:numId w:val="0"/>
              </w:numPr>
              <w:spacing w:line="240" w:lineRule="auto"/>
              <w:jc w:val="center"/>
              <w:rPr>
                <w:lang w:val="es-PY"/>
              </w:rPr>
            </w:pPr>
          </w:p>
        </w:tc>
        <w:tc>
          <w:tcPr>
            <w:tcW w:w="1122" w:type="dxa"/>
            <w:tcBorders>
              <w:top w:val="single" w:sz="4" w:space="0" w:color="auto"/>
              <w:left w:val="single" w:sz="4" w:space="0" w:color="auto"/>
              <w:bottom w:val="single" w:sz="4" w:space="0" w:color="auto"/>
              <w:right w:val="single" w:sz="4" w:space="0" w:color="auto"/>
            </w:tcBorders>
            <w:vAlign w:val="center"/>
          </w:tcPr>
          <w:p w14:paraId="1A8892C0" w14:textId="77777777" w:rsidR="000F55B4" w:rsidRPr="00CE6519" w:rsidRDefault="000F55B4" w:rsidP="006713EE">
            <w:pPr>
              <w:numPr>
                <w:ilvl w:val="12"/>
                <w:numId w:val="0"/>
              </w:numPr>
              <w:spacing w:line="240" w:lineRule="auto"/>
              <w:jc w:val="center"/>
              <w:rPr>
                <w:lang w:val="es-PY"/>
              </w:rPr>
            </w:pPr>
          </w:p>
        </w:tc>
      </w:tr>
      <w:tr w:rsidR="000F55B4" w:rsidRPr="00CE6519" w14:paraId="06BF7BB9" w14:textId="77777777" w:rsidTr="006713EE">
        <w:trPr>
          <w:cantSplit/>
          <w:trHeight w:val="567"/>
        </w:trPr>
        <w:tc>
          <w:tcPr>
            <w:tcW w:w="844" w:type="dxa"/>
            <w:vMerge/>
            <w:tcBorders>
              <w:right w:val="single" w:sz="4" w:space="0" w:color="auto"/>
            </w:tcBorders>
            <w:textDirection w:val="btLr"/>
            <w:vAlign w:val="center"/>
          </w:tcPr>
          <w:p w14:paraId="3CAA7C7F" w14:textId="77777777" w:rsidR="000F55B4" w:rsidRPr="00CE6519" w:rsidRDefault="000F55B4" w:rsidP="006713EE">
            <w:pPr>
              <w:numPr>
                <w:ilvl w:val="12"/>
                <w:numId w:val="0"/>
              </w:numPr>
              <w:spacing w:line="480" w:lineRule="auto"/>
              <w:ind w:left="113" w:right="113"/>
              <w:jc w:val="center"/>
              <w:rPr>
                <w:lang w:val="es-PY"/>
              </w:rPr>
            </w:pPr>
          </w:p>
        </w:tc>
        <w:tc>
          <w:tcPr>
            <w:tcW w:w="1190" w:type="dxa"/>
            <w:tcBorders>
              <w:top w:val="single" w:sz="4" w:space="0" w:color="auto"/>
              <w:left w:val="single" w:sz="4" w:space="0" w:color="auto"/>
              <w:bottom w:val="single" w:sz="4" w:space="0" w:color="auto"/>
              <w:right w:val="single" w:sz="4" w:space="0" w:color="auto"/>
            </w:tcBorders>
          </w:tcPr>
          <w:p w14:paraId="7376FB89" w14:textId="77777777" w:rsidR="000F55B4" w:rsidRPr="00CE6519" w:rsidRDefault="000F55B4" w:rsidP="006713EE">
            <w:pPr>
              <w:numPr>
                <w:ilvl w:val="12"/>
                <w:numId w:val="0"/>
              </w:numPr>
              <w:spacing w:line="480" w:lineRule="auto"/>
              <w:rPr>
                <w:lang w:val="es-PY"/>
              </w:rPr>
            </w:pPr>
            <w:r w:rsidRPr="00CE6519">
              <w:rPr>
                <w:lang w:val="es-PY"/>
              </w:rPr>
              <w:t>Stock</w:t>
            </w:r>
          </w:p>
        </w:tc>
        <w:tc>
          <w:tcPr>
            <w:tcW w:w="1085" w:type="dxa"/>
            <w:tcBorders>
              <w:top w:val="single" w:sz="4" w:space="0" w:color="auto"/>
              <w:left w:val="single" w:sz="4" w:space="0" w:color="auto"/>
              <w:bottom w:val="single" w:sz="4" w:space="0" w:color="auto"/>
              <w:right w:val="single" w:sz="4" w:space="0" w:color="auto"/>
            </w:tcBorders>
            <w:vAlign w:val="center"/>
          </w:tcPr>
          <w:p w14:paraId="369CAA16" w14:textId="77777777" w:rsidR="000F55B4" w:rsidRPr="00CE6519" w:rsidRDefault="000F55B4" w:rsidP="006713EE">
            <w:pPr>
              <w:numPr>
                <w:ilvl w:val="12"/>
                <w:numId w:val="0"/>
              </w:numPr>
              <w:spacing w:line="240" w:lineRule="auto"/>
              <w:jc w:val="center"/>
              <w:rPr>
                <w:lang w:val="es-PY"/>
              </w:rPr>
            </w:pPr>
            <w:r w:rsidRPr="00CE6519">
              <w:rPr>
                <w:lang w:val="es-PY"/>
              </w:rPr>
              <w:t>X</w:t>
            </w:r>
          </w:p>
        </w:tc>
        <w:tc>
          <w:tcPr>
            <w:tcW w:w="1710" w:type="dxa"/>
            <w:tcBorders>
              <w:top w:val="single" w:sz="4" w:space="0" w:color="auto"/>
              <w:left w:val="single" w:sz="4" w:space="0" w:color="auto"/>
              <w:bottom w:val="single" w:sz="4" w:space="0" w:color="auto"/>
              <w:right w:val="single" w:sz="4" w:space="0" w:color="auto"/>
            </w:tcBorders>
            <w:vAlign w:val="center"/>
          </w:tcPr>
          <w:p w14:paraId="3335D673" w14:textId="77777777" w:rsidR="000F55B4" w:rsidRPr="00CE6519" w:rsidRDefault="000F55B4" w:rsidP="006713EE">
            <w:pPr>
              <w:numPr>
                <w:ilvl w:val="12"/>
                <w:numId w:val="0"/>
              </w:numPr>
              <w:spacing w:line="240" w:lineRule="auto"/>
              <w:jc w:val="center"/>
              <w:rPr>
                <w:lang w:val="es-PY"/>
              </w:rPr>
            </w:pPr>
          </w:p>
        </w:tc>
        <w:tc>
          <w:tcPr>
            <w:tcW w:w="1216" w:type="dxa"/>
            <w:tcBorders>
              <w:top w:val="single" w:sz="4" w:space="0" w:color="auto"/>
              <w:left w:val="single" w:sz="4" w:space="0" w:color="auto"/>
              <w:bottom w:val="single" w:sz="4" w:space="0" w:color="auto"/>
              <w:right w:val="single" w:sz="4" w:space="0" w:color="auto"/>
            </w:tcBorders>
            <w:vAlign w:val="center"/>
          </w:tcPr>
          <w:p w14:paraId="3370C60E" w14:textId="77777777" w:rsidR="000F55B4" w:rsidRPr="00CE6519" w:rsidRDefault="000F55B4" w:rsidP="006713EE">
            <w:pPr>
              <w:numPr>
                <w:ilvl w:val="12"/>
                <w:numId w:val="0"/>
              </w:numPr>
              <w:spacing w:line="240" w:lineRule="auto"/>
              <w:jc w:val="center"/>
              <w:rPr>
                <w:lang w:val="es-PY"/>
              </w:rPr>
            </w:pPr>
            <w:r w:rsidRPr="00CE6519">
              <w:rPr>
                <w:lang w:val="es-PY"/>
              </w:rPr>
              <w:t>X</w:t>
            </w:r>
          </w:p>
        </w:tc>
        <w:tc>
          <w:tcPr>
            <w:tcW w:w="1122" w:type="dxa"/>
            <w:tcBorders>
              <w:top w:val="single" w:sz="4" w:space="0" w:color="auto"/>
              <w:left w:val="single" w:sz="4" w:space="0" w:color="auto"/>
              <w:bottom w:val="single" w:sz="4" w:space="0" w:color="auto"/>
              <w:right w:val="single" w:sz="4" w:space="0" w:color="auto"/>
            </w:tcBorders>
            <w:vAlign w:val="center"/>
          </w:tcPr>
          <w:p w14:paraId="086ADD7B" w14:textId="77777777" w:rsidR="000F55B4" w:rsidRPr="00CE6519" w:rsidRDefault="000F55B4" w:rsidP="006713EE">
            <w:pPr>
              <w:numPr>
                <w:ilvl w:val="12"/>
                <w:numId w:val="0"/>
              </w:numPr>
              <w:spacing w:line="240" w:lineRule="auto"/>
              <w:jc w:val="center"/>
              <w:rPr>
                <w:lang w:val="es-PY"/>
              </w:rPr>
            </w:pPr>
          </w:p>
        </w:tc>
      </w:tr>
      <w:tr w:rsidR="000F55B4" w:rsidRPr="00CE6519" w14:paraId="78FF9583" w14:textId="77777777" w:rsidTr="006713EE">
        <w:trPr>
          <w:trHeight w:val="567"/>
        </w:trPr>
        <w:tc>
          <w:tcPr>
            <w:tcW w:w="844" w:type="dxa"/>
            <w:vMerge/>
            <w:tcBorders>
              <w:right w:val="single" w:sz="4" w:space="0" w:color="auto"/>
            </w:tcBorders>
          </w:tcPr>
          <w:p w14:paraId="7AFA18FB" w14:textId="77777777" w:rsidR="000F55B4" w:rsidRPr="00CE6519" w:rsidRDefault="000F55B4" w:rsidP="006713EE">
            <w:pPr>
              <w:numPr>
                <w:ilvl w:val="12"/>
                <w:numId w:val="0"/>
              </w:numPr>
              <w:spacing w:line="480" w:lineRule="auto"/>
              <w:rPr>
                <w:lang w:val="es-PY"/>
              </w:rPr>
            </w:pPr>
          </w:p>
        </w:tc>
        <w:tc>
          <w:tcPr>
            <w:tcW w:w="1190" w:type="dxa"/>
            <w:tcBorders>
              <w:top w:val="single" w:sz="4" w:space="0" w:color="auto"/>
              <w:left w:val="single" w:sz="4" w:space="0" w:color="auto"/>
              <w:bottom w:val="single" w:sz="4" w:space="0" w:color="auto"/>
              <w:right w:val="single" w:sz="4" w:space="0" w:color="auto"/>
            </w:tcBorders>
          </w:tcPr>
          <w:p w14:paraId="679D5EE6" w14:textId="77777777" w:rsidR="000F55B4" w:rsidRPr="00CE6519" w:rsidRDefault="000F55B4" w:rsidP="006713EE">
            <w:pPr>
              <w:numPr>
                <w:ilvl w:val="12"/>
                <w:numId w:val="0"/>
              </w:numPr>
              <w:spacing w:line="480" w:lineRule="auto"/>
              <w:rPr>
                <w:lang w:val="es-PY"/>
              </w:rPr>
            </w:pPr>
            <w:r w:rsidRPr="00CE6519">
              <w:rPr>
                <w:lang w:val="es-PY"/>
              </w:rPr>
              <w:t>Venta</w:t>
            </w:r>
          </w:p>
        </w:tc>
        <w:tc>
          <w:tcPr>
            <w:tcW w:w="1085" w:type="dxa"/>
            <w:tcBorders>
              <w:top w:val="single" w:sz="4" w:space="0" w:color="auto"/>
              <w:left w:val="single" w:sz="4" w:space="0" w:color="auto"/>
              <w:bottom w:val="single" w:sz="4" w:space="0" w:color="auto"/>
              <w:right w:val="single" w:sz="4" w:space="0" w:color="auto"/>
            </w:tcBorders>
            <w:vAlign w:val="center"/>
          </w:tcPr>
          <w:p w14:paraId="1B4E985D" w14:textId="77777777" w:rsidR="000F55B4" w:rsidRPr="00CE6519" w:rsidRDefault="000F55B4" w:rsidP="006713EE">
            <w:pPr>
              <w:numPr>
                <w:ilvl w:val="12"/>
                <w:numId w:val="0"/>
              </w:numPr>
              <w:spacing w:line="240" w:lineRule="auto"/>
              <w:jc w:val="center"/>
              <w:rPr>
                <w:lang w:val="es-PY"/>
              </w:rPr>
            </w:pPr>
            <w:r w:rsidRPr="00CE6519">
              <w:rPr>
                <w:lang w:val="es-PY"/>
              </w:rPr>
              <w:t>X</w:t>
            </w:r>
          </w:p>
        </w:tc>
        <w:tc>
          <w:tcPr>
            <w:tcW w:w="1710" w:type="dxa"/>
            <w:tcBorders>
              <w:top w:val="single" w:sz="4" w:space="0" w:color="auto"/>
              <w:left w:val="single" w:sz="4" w:space="0" w:color="auto"/>
              <w:bottom w:val="single" w:sz="4" w:space="0" w:color="auto"/>
              <w:right w:val="single" w:sz="4" w:space="0" w:color="auto"/>
            </w:tcBorders>
            <w:vAlign w:val="center"/>
          </w:tcPr>
          <w:p w14:paraId="3137F676" w14:textId="77777777" w:rsidR="000F55B4" w:rsidRPr="00CE6519" w:rsidRDefault="000F55B4" w:rsidP="006713EE">
            <w:pPr>
              <w:numPr>
                <w:ilvl w:val="12"/>
                <w:numId w:val="0"/>
              </w:numPr>
              <w:spacing w:line="240" w:lineRule="auto"/>
              <w:jc w:val="center"/>
              <w:rPr>
                <w:lang w:val="es-PY"/>
              </w:rPr>
            </w:pPr>
            <w:r w:rsidRPr="00CE6519">
              <w:rPr>
                <w:lang w:val="es-PY"/>
              </w:rPr>
              <w:t>X</w:t>
            </w:r>
          </w:p>
        </w:tc>
        <w:tc>
          <w:tcPr>
            <w:tcW w:w="1216" w:type="dxa"/>
            <w:tcBorders>
              <w:top w:val="single" w:sz="4" w:space="0" w:color="auto"/>
              <w:left w:val="single" w:sz="4" w:space="0" w:color="auto"/>
              <w:bottom w:val="single" w:sz="4" w:space="0" w:color="auto"/>
              <w:right w:val="single" w:sz="4" w:space="0" w:color="auto"/>
            </w:tcBorders>
            <w:vAlign w:val="center"/>
          </w:tcPr>
          <w:p w14:paraId="4AF6DC11" w14:textId="77777777" w:rsidR="000F55B4" w:rsidRPr="00CE6519" w:rsidRDefault="000F55B4" w:rsidP="006713EE">
            <w:pPr>
              <w:numPr>
                <w:ilvl w:val="12"/>
                <w:numId w:val="0"/>
              </w:numPr>
              <w:spacing w:line="240" w:lineRule="auto"/>
              <w:jc w:val="center"/>
              <w:rPr>
                <w:lang w:val="es-PY"/>
              </w:rPr>
            </w:pPr>
            <w:r w:rsidRPr="00CE6519">
              <w:rPr>
                <w:lang w:val="es-PY"/>
              </w:rPr>
              <w:t>X</w:t>
            </w:r>
          </w:p>
        </w:tc>
        <w:tc>
          <w:tcPr>
            <w:tcW w:w="1122" w:type="dxa"/>
            <w:tcBorders>
              <w:top w:val="single" w:sz="4" w:space="0" w:color="auto"/>
              <w:left w:val="single" w:sz="4" w:space="0" w:color="auto"/>
              <w:bottom w:val="single" w:sz="4" w:space="0" w:color="auto"/>
              <w:right w:val="single" w:sz="4" w:space="0" w:color="auto"/>
            </w:tcBorders>
            <w:vAlign w:val="center"/>
          </w:tcPr>
          <w:p w14:paraId="7B6551C9" w14:textId="77777777" w:rsidR="000F55B4" w:rsidRPr="00CE6519" w:rsidRDefault="000F55B4" w:rsidP="006713EE">
            <w:pPr>
              <w:numPr>
                <w:ilvl w:val="12"/>
                <w:numId w:val="0"/>
              </w:numPr>
              <w:spacing w:line="240" w:lineRule="auto"/>
              <w:jc w:val="center"/>
              <w:rPr>
                <w:lang w:val="es-PY"/>
              </w:rPr>
            </w:pPr>
          </w:p>
        </w:tc>
      </w:tr>
      <w:tr w:rsidR="000F55B4" w:rsidRPr="00CE6519" w14:paraId="58000F96" w14:textId="77777777" w:rsidTr="006713EE">
        <w:trPr>
          <w:trHeight w:val="567"/>
        </w:trPr>
        <w:tc>
          <w:tcPr>
            <w:tcW w:w="844" w:type="dxa"/>
            <w:vMerge/>
            <w:tcBorders>
              <w:right w:val="single" w:sz="4" w:space="0" w:color="auto"/>
            </w:tcBorders>
          </w:tcPr>
          <w:p w14:paraId="0017A86C" w14:textId="77777777" w:rsidR="000F55B4" w:rsidRPr="00CE6519" w:rsidRDefault="000F55B4" w:rsidP="006713EE">
            <w:pPr>
              <w:numPr>
                <w:ilvl w:val="12"/>
                <w:numId w:val="0"/>
              </w:numPr>
              <w:spacing w:line="480" w:lineRule="auto"/>
              <w:rPr>
                <w:lang w:val="es-PY"/>
              </w:rPr>
            </w:pPr>
          </w:p>
        </w:tc>
        <w:tc>
          <w:tcPr>
            <w:tcW w:w="1190" w:type="dxa"/>
            <w:tcBorders>
              <w:top w:val="single" w:sz="4" w:space="0" w:color="auto"/>
              <w:left w:val="single" w:sz="4" w:space="0" w:color="auto"/>
              <w:bottom w:val="single" w:sz="4" w:space="0" w:color="auto"/>
              <w:right w:val="single" w:sz="4" w:space="0" w:color="auto"/>
            </w:tcBorders>
          </w:tcPr>
          <w:p w14:paraId="26A4E504" w14:textId="77777777" w:rsidR="000F55B4" w:rsidRPr="00CE6519" w:rsidRDefault="000F55B4" w:rsidP="006713EE">
            <w:pPr>
              <w:numPr>
                <w:ilvl w:val="12"/>
                <w:numId w:val="0"/>
              </w:numPr>
              <w:spacing w:line="480" w:lineRule="auto"/>
              <w:rPr>
                <w:lang w:val="es-PY"/>
              </w:rPr>
            </w:pPr>
            <w:r w:rsidRPr="00CE6519">
              <w:rPr>
                <w:lang w:val="es-PY"/>
              </w:rPr>
              <w:t>Compra</w:t>
            </w:r>
          </w:p>
        </w:tc>
        <w:tc>
          <w:tcPr>
            <w:tcW w:w="1085" w:type="dxa"/>
            <w:tcBorders>
              <w:top w:val="single" w:sz="4" w:space="0" w:color="auto"/>
              <w:left w:val="single" w:sz="4" w:space="0" w:color="auto"/>
              <w:bottom w:val="single" w:sz="4" w:space="0" w:color="auto"/>
              <w:right w:val="single" w:sz="4" w:space="0" w:color="auto"/>
            </w:tcBorders>
            <w:vAlign w:val="center"/>
          </w:tcPr>
          <w:p w14:paraId="1EF2A39F" w14:textId="77777777" w:rsidR="000F55B4" w:rsidRPr="00CE6519" w:rsidRDefault="000F55B4" w:rsidP="006713EE">
            <w:pPr>
              <w:numPr>
                <w:ilvl w:val="12"/>
                <w:numId w:val="0"/>
              </w:numPr>
              <w:spacing w:line="240" w:lineRule="auto"/>
              <w:jc w:val="center"/>
              <w:rPr>
                <w:lang w:val="es-PY"/>
              </w:rPr>
            </w:pPr>
            <w:r w:rsidRPr="00CE6519">
              <w:rPr>
                <w:lang w:val="es-PY"/>
              </w:rPr>
              <w:t>X</w:t>
            </w:r>
          </w:p>
        </w:tc>
        <w:tc>
          <w:tcPr>
            <w:tcW w:w="1710" w:type="dxa"/>
            <w:tcBorders>
              <w:top w:val="single" w:sz="4" w:space="0" w:color="auto"/>
              <w:left w:val="single" w:sz="4" w:space="0" w:color="auto"/>
              <w:bottom w:val="single" w:sz="4" w:space="0" w:color="auto"/>
              <w:right w:val="single" w:sz="4" w:space="0" w:color="auto"/>
            </w:tcBorders>
            <w:vAlign w:val="center"/>
          </w:tcPr>
          <w:p w14:paraId="5D7BD1B8" w14:textId="77777777" w:rsidR="000F55B4" w:rsidRPr="00CE6519" w:rsidRDefault="000F55B4" w:rsidP="006713EE">
            <w:pPr>
              <w:numPr>
                <w:ilvl w:val="12"/>
                <w:numId w:val="0"/>
              </w:numPr>
              <w:spacing w:line="240" w:lineRule="auto"/>
              <w:jc w:val="center"/>
              <w:rPr>
                <w:lang w:val="es-PY"/>
              </w:rPr>
            </w:pPr>
            <w:r w:rsidRPr="00CE6519">
              <w:rPr>
                <w:lang w:val="es-PY"/>
              </w:rPr>
              <w:t>X</w:t>
            </w:r>
          </w:p>
        </w:tc>
        <w:tc>
          <w:tcPr>
            <w:tcW w:w="1216" w:type="dxa"/>
            <w:tcBorders>
              <w:top w:val="single" w:sz="4" w:space="0" w:color="auto"/>
              <w:left w:val="single" w:sz="4" w:space="0" w:color="auto"/>
              <w:bottom w:val="single" w:sz="4" w:space="0" w:color="auto"/>
              <w:right w:val="single" w:sz="4" w:space="0" w:color="auto"/>
            </w:tcBorders>
            <w:vAlign w:val="center"/>
          </w:tcPr>
          <w:p w14:paraId="72295A34" w14:textId="77777777" w:rsidR="000F55B4" w:rsidRPr="00CE6519" w:rsidRDefault="000F55B4" w:rsidP="006713EE">
            <w:pPr>
              <w:numPr>
                <w:ilvl w:val="12"/>
                <w:numId w:val="0"/>
              </w:numPr>
              <w:spacing w:line="240" w:lineRule="auto"/>
              <w:jc w:val="center"/>
              <w:rPr>
                <w:lang w:val="es-PY"/>
              </w:rPr>
            </w:pPr>
          </w:p>
        </w:tc>
        <w:tc>
          <w:tcPr>
            <w:tcW w:w="1122" w:type="dxa"/>
            <w:tcBorders>
              <w:top w:val="single" w:sz="4" w:space="0" w:color="auto"/>
              <w:left w:val="single" w:sz="4" w:space="0" w:color="auto"/>
              <w:bottom w:val="single" w:sz="4" w:space="0" w:color="auto"/>
              <w:right w:val="single" w:sz="4" w:space="0" w:color="auto"/>
            </w:tcBorders>
            <w:vAlign w:val="center"/>
          </w:tcPr>
          <w:p w14:paraId="37767F57" w14:textId="77777777" w:rsidR="000F55B4" w:rsidRPr="00CE6519" w:rsidRDefault="000F55B4" w:rsidP="006713EE">
            <w:pPr>
              <w:numPr>
                <w:ilvl w:val="12"/>
                <w:numId w:val="0"/>
              </w:numPr>
              <w:spacing w:line="240" w:lineRule="auto"/>
              <w:jc w:val="center"/>
              <w:rPr>
                <w:lang w:val="es-PY"/>
              </w:rPr>
            </w:pPr>
          </w:p>
        </w:tc>
      </w:tr>
      <w:tr w:rsidR="000F55B4" w:rsidRPr="00CE6519" w14:paraId="54664B60" w14:textId="77777777" w:rsidTr="006713EE">
        <w:trPr>
          <w:trHeight w:val="567"/>
        </w:trPr>
        <w:tc>
          <w:tcPr>
            <w:tcW w:w="844" w:type="dxa"/>
            <w:vMerge/>
            <w:tcBorders>
              <w:right w:val="single" w:sz="4" w:space="0" w:color="auto"/>
            </w:tcBorders>
          </w:tcPr>
          <w:p w14:paraId="1562C550" w14:textId="77777777" w:rsidR="000F55B4" w:rsidRPr="00CE6519" w:rsidRDefault="000F55B4" w:rsidP="006713EE">
            <w:pPr>
              <w:numPr>
                <w:ilvl w:val="12"/>
                <w:numId w:val="0"/>
              </w:numPr>
              <w:spacing w:line="480" w:lineRule="auto"/>
              <w:rPr>
                <w:lang w:val="es-PY"/>
              </w:rPr>
            </w:pPr>
          </w:p>
        </w:tc>
        <w:tc>
          <w:tcPr>
            <w:tcW w:w="1190" w:type="dxa"/>
            <w:tcBorders>
              <w:top w:val="single" w:sz="4" w:space="0" w:color="auto"/>
              <w:left w:val="single" w:sz="4" w:space="0" w:color="auto"/>
              <w:bottom w:val="single" w:sz="4" w:space="0" w:color="auto"/>
              <w:right w:val="single" w:sz="4" w:space="0" w:color="auto"/>
            </w:tcBorders>
          </w:tcPr>
          <w:p w14:paraId="09383D0C" w14:textId="77777777" w:rsidR="000F55B4" w:rsidRPr="00CE6519" w:rsidRDefault="000F55B4" w:rsidP="006713EE">
            <w:pPr>
              <w:numPr>
                <w:ilvl w:val="12"/>
                <w:numId w:val="0"/>
              </w:numPr>
              <w:spacing w:line="480" w:lineRule="auto"/>
              <w:rPr>
                <w:lang w:val="es-PY"/>
              </w:rPr>
            </w:pPr>
            <w:r w:rsidRPr="00CE6519">
              <w:rPr>
                <w:lang w:val="es-PY"/>
              </w:rPr>
              <w:t>Cobro</w:t>
            </w:r>
          </w:p>
        </w:tc>
        <w:tc>
          <w:tcPr>
            <w:tcW w:w="1085" w:type="dxa"/>
            <w:tcBorders>
              <w:top w:val="single" w:sz="4" w:space="0" w:color="auto"/>
              <w:left w:val="single" w:sz="4" w:space="0" w:color="auto"/>
              <w:bottom w:val="single" w:sz="4" w:space="0" w:color="auto"/>
              <w:right w:val="single" w:sz="4" w:space="0" w:color="auto"/>
            </w:tcBorders>
            <w:vAlign w:val="center"/>
          </w:tcPr>
          <w:p w14:paraId="4D8AA490" w14:textId="77777777" w:rsidR="000F55B4" w:rsidRPr="00CE6519" w:rsidRDefault="000F55B4" w:rsidP="006713EE">
            <w:pPr>
              <w:numPr>
                <w:ilvl w:val="12"/>
                <w:numId w:val="0"/>
              </w:numPr>
              <w:spacing w:line="240" w:lineRule="auto"/>
              <w:jc w:val="center"/>
              <w:rPr>
                <w:lang w:val="es-PY"/>
              </w:rPr>
            </w:pPr>
          </w:p>
        </w:tc>
        <w:tc>
          <w:tcPr>
            <w:tcW w:w="1710" w:type="dxa"/>
            <w:tcBorders>
              <w:top w:val="single" w:sz="4" w:space="0" w:color="auto"/>
              <w:left w:val="single" w:sz="4" w:space="0" w:color="auto"/>
              <w:bottom w:val="single" w:sz="4" w:space="0" w:color="auto"/>
              <w:right w:val="single" w:sz="4" w:space="0" w:color="auto"/>
            </w:tcBorders>
            <w:vAlign w:val="center"/>
          </w:tcPr>
          <w:p w14:paraId="5AD812C9" w14:textId="77777777" w:rsidR="000F55B4" w:rsidRPr="00CE6519" w:rsidRDefault="000F55B4" w:rsidP="006713EE">
            <w:pPr>
              <w:numPr>
                <w:ilvl w:val="12"/>
                <w:numId w:val="0"/>
              </w:numPr>
              <w:spacing w:line="240" w:lineRule="auto"/>
              <w:jc w:val="center"/>
              <w:rPr>
                <w:lang w:val="es-PY"/>
              </w:rPr>
            </w:pPr>
          </w:p>
        </w:tc>
        <w:tc>
          <w:tcPr>
            <w:tcW w:w="1216" w:type="dxa"/>
            <w:tcBorders>
              <w:top w:val="single" w:sz="4" w:space="0" w:color="auto"/>
              <w:left w:val="single" w:sz="4" w:space="0" w:color="auto"/>
              <w:bottom w:val="single" w:sz="4" w:space="0" w:color="auto"/>
              <w:right w:val="single" w:sz="4" w:space="0" w:color="auto"/>
            </w:tcBorders>
            <w:vAlign w:val="center"/>
          </w:tcPr>
          <w:p w14:paraId="2E558722" w14:textId="77777777" w:rsidR="000F55B4" w:rsidRPr="00CE6519" w:rsidRDefault="000F55B4" w:rsidP="006713EE">
            <w:pPr>
              <w:numPr>
                <w:ilvl w:val="12"/>
                <w:numId w:val="0"/>
              </w:numPr>
              <w:spacing w:line="240" w:lineRule="auto"/>
              <w:jc w:val="center"/>
              <w:rPr>
                <w:lang w:val="es-PY"/>
              </w:rPr>
            </w:pPr>
          </w:p>
        </w:tc>
        <w:tc>
          <w:tcPr>
            <w:tcW w:w="1122" w:type="dxa"/>
            <w:tcBorders>
              <w:top w:val="single" w:sz="4" w:space="0" w:color="auto"/>
              <w:left w:val="single" w:sz="4" w:space="0" w:color="auto"/>
              <w:bottom w:val="single" w:sz="4" w:space="0" w:color="auto"/>
              <w:right w:val="single" w:sz="4" w:space="0" w:color="auto"/>
            </w:tcBorders>
            <w:vAlign w:val="center"/>
          </w:tcPr>
          <w:p w14:paraId="222DDC39" w14:textId="77777777" w:rsidR="000F55B4" w:rsidRPr="00CE6519" w:rsidRDefault="000F55B4" w:rsidP="006713EE">
            <w:pPr>
              <w:numPr>
                <w:ilvl w:val="12"/>
                <w:numId w:val="0"/>
              </w:numPr>
              <w:spacing w:line="240" w:lineRule="auto"/>
              <w:jc w:val="center"/>
              <w:rPr>
                <w:lang w:val="es-PY"/>
              </w:rPr>
            </w:pPr>
            <w:r w:rsidRPr="00CE6519">
              <w:rPr>
                <w:lang w:val="es-PY"/>
              </w:rPr>
              <w:t>X</w:t>
            </w:r>
          </w:p>
        </w:tc>
      </w:tr>
      <w:tr w:rsidR="000F55B4" w:rsidRPr="00CE6519" w14:paraId="2C833521" w14:textId="77777777" w:rsidTr="006713EE">
        <w:trPr>
          <w:trHeight w:val="567"/>
        </w:trPr>
        <w:tc>
          <w:tcPr>
            <w:tcW w:w="844" w:type="dxa"/>
            <w:vMerge/>
            <w:tcBorders>
              <w:right w:val="single" w:sz="4" w:space="0" w:color="auto"/>
            </w:tcBorders>
          </w:tcPr>
          <w:p w14:paraId="73668574" w14:textId="77777777" w:rsidR="000F55B4" w:rsidRPr="00CE6519" w:rsidRDefault="000F55B4" w:rsidP="006713EE">
            <w:pPr>
              <w:numPr>
                <w:ilvl w:val="12"/>
                <w:numId w:val="0"/>
              </w:numPr>
              <w:spacing w:line="480" w:lineRule="auto"/>
              <w:rPr>
                <w:lang w:val="es-PY"/>
              </w:rPr>
            </w:pPr>
          </w:p>
        </w:tc>
        <w:tc>
          <w:tcPr>
            <w:tcW w:w="1190" w:type="dxa"/>
            <w:tcBorders>
              <w:top w:val="single" w:sz="4" w:space="0" w:color="auto"/>
              <w:left w:val="single" w:sz="4" w:space="0" w:color="auto"/>
              <w:bottom w:val="single" w:sz="4" w:space="0" w:color="auto"/>
              <w:right w:val="single" w:sz="4" w:space="0" w:color="auto"/>
            </w:tcBorders>
          </w:tcPr>
          <w:p w14:paraId="3F1A9C57" w14:textId="77777777" w:rsidR="000F55B4" w:rsidRPr="00CE6519" w:rsidRDefault="000F55B4" w:rsidP="006713EE">
            <w:pPr>
              <w:numPr>
                <w:ilvl w:val="12"/>
                <w:numId w:val="0"/>
              </w:numPr>
              <w:spacing w:line="480" w:lineRule="auto"/>
              <w:rPr>
                <w:lang w:val="es-PY"/>
              </w:rPr>
            </w:pPr>
            <w:r w:rsidRPr="00CE6519">
              <w:rPr>
                <w:lang w:val="es-PY"/>
              </w:rPr>
              <w:t>Pago</w:t>
            </w:r>
          </w:p>
        </w:tc>
        <w:tc>
          <w:tcPr>
            <w:tcW w:w="1085" w:type="dxa"/>
            <w:tcBorders>
              <w:top w:val="single" w:sz="4" w:space="0" w:color="auto"/>
              <w:left w:val="single" w:sz="4" w:space="0" w:color="auto"/>
              <w:bottom w:val="single" w:sz="4" w:space="0" w:color="auto"/>
              <w:right w:val="single" w:sz="4" w:space="0" w:color="auto"/>
            </w:tcBorders>
            <w:vAlign w:val="center"/>
          </w:tcPr>
          <w:p w14:paraId="7AEC9057" w14:textId="77777777" w:rsidR="000F55B4" w:rsidRPr="00CE6519" w:rsidRDefault="000F55B4" w:rsidP="006713EE">
            <w:pPr>
              <w:numPr>
                <w:ilvl w:val="12"/>
                <w:numId w:val="0"/>
              </w:numPr>
              <w:spacing w:line="240" w:lineRule="auto"/>
              <w:jc w:val="center"/>
              <w:rPr>
                <w:lang w:val="es-PY"/>
              </w:rPr>
            </w:pPr>
          </w:p>
        </w:tc>
        <w:tc>
          <w:tcPr>
            <w:tcW w:w="1710" w:type="dxa"/>
            <w:tcBorders>
              <w:top w:val="single" w:sz="4" w:space="0" w:color="auto"/>
              <w:left w:val="single" w:sz="4" w:space="0" w:color="auto"/>
              <w:bottom w:val="single" w:sz="4" w:space="0" w:color="auto"/>
              <w:right w:val="single" w:sz="4" w:space="0" w:color="auto"/>
            </w:tcBorders>
            <w:vAlign w:val="center"/>
          </w:tcPr>
          <w:p w14:paraId="606A5888" w14:textId="77777777" w:rsidR="000F55B4" w:rsidRPr="00CE6519" w:rsidRDefault="000F55B4" w:rsidP="006713EE">
            <w:pPr>
              <w:numPr>
                <w:ilvl w:val="12"/>
                <w:numId w:val="0"/>
              </w:numPr>
              <w:spacing w:line="240" w:lineRule="auto"/>
              <w:jc w:val="center"/>
              <w:rPr>
                <w:lang w:val="es-PY"/>
              </w:rPr>
            </w:pPr>
          </w:p>
        </w:tc>
        <w:tc>
          <w:tcPr>
            <w:tcW w:w="1216" w:type="dxa"/>
            <w:tcBorders>
              <w:top w:val="single" w:sz="4" w:space="0" w:color="auto"/>
              <w:left w:val="single" w:sz="4" w:space="0" w:color="auto"/>
              <w:bottom w:val="single" w:sz="4" w:space="0" w:color="auto"/>
              <w:right w:val="single" w:sz="4" w:space="0" w:color="auto"/>
            </w:tcBorders>
            <w:vAlign w:val="center"/>
          </w:tcPr>
          <w:p w14:paraId="6AD34E38" w14:textId="77777777" w:rsidR="000F55B4" w:rsidRPr="00CE6519" w:rsidRDefault="000F55B4" w:rsidP="006713EE">
            <w:pPr>
              <w:numPr>
                <w:ilvl w:val="12"/>
                <w:numId w:val="0"/>
              </w:numPr>
              <w:spacing w:line="240" w:lineRule="auto"/>
              <w:jc w:val="center"/>
              <w:rPr>
                <w:lang w:val="es-PY"/>
              </w:rPr>
            </w:pPr>
          </w:p>
        </w:tc>
        <w:tc>
          <w:tcPr>
            <w:tcW w:w="1122" w:type="dxa"/>
            <w:tcBorders>
              <w:top w:val="single" w:sz="4" w:space="0" w:color="auto"/>
              <w:left w:val="single" w:sz="4" w:space="0" w:color="auto"/>
              <w:bottom w:val="single" w:sz="4" w:space="0" w:color="auto"/>
              <w:right w:val="single" w:sz="4" w:space="0" w:color="auto"/>
            </w:tcBorders>
            <w:vAlign w:val="center"/>
          </w:tcPr>
          <w:p w14:paraId="476C9B00" w14:textId="77777777" w:rsidR="000F55B4" w:rsidRPr="00CE6519" w:rsidRDefault="000F55B4" w:rsidP="006713EE">
            <w:pPr>
              <w:numPr>
                <w:ilvl w:val="12"/>
                <w:numId w:val="0"/>
              </w:numPr>
              <w:spacing w:line="240" w:lineRule="auto"/>
              <w:jc w:val="center"/>
              <w:rPr>
                <w:lang w:val="es-PY"/>
              </w:rPr>
            </w:pPr>
            <w:r w:rsidRPr="00CE6519">
              <w:rPr>
                <w:lang w:val="es-PY"/>
              </w:rPr>
              <w:t>X</w:t>
            </w:r>
          </w:p>
        </w:tc>
      </w:tr>
    </w:tbl>
    <w:p w14:paraId="01EDB360" w14:textId="77777777" w:rsidR="000F55B4" w:rsidRDefault="000F55B4" w:rsidP="000F55B4">
      <w:pPr>
        <w:rPr>
          <w:lang w:val="es-PY"/>
        </w:rPr>
      </w:pPr>
    </w:p>
    <w:p w14:paraId="46630871" w14:textId="77777777" w:rsidR="00433B93" w:rsidRPr="00CE6519" w:rsidRDefault="00433B93" w:rsidP="000F55B4">
      <w:pPr>
        <w:rPr>
          <w:lang w:val="es-PY"/>
        </w:rPr>
      </w:pPr>
    </w:p>
    <w:p w14:paraId="7FEC971F" w14:textId="357D9DED" w:rsidR="002132DA" w:rsidRDefault="002132DA" w:rsidP="002E6673">
      <w:pPr>
        <w:pStyle w:val="Ttulo4"/>
        <w:rPr>
          <w:lang w:val="es-PY"/>
        </w:rPr>
      </w:pPr>
      <w:r w:rsidRPr="00CE6519">
        <w:rPr>
          <w:lang w:val="es-PY"/>
        </w:rPr>
        <w:t>Establecimiento de los requerimientos</w:t>
      </w:r>
    </w:p>
    <w:p>
      <w:pPr/>
      <w:r>
        <w:t>Los requerimientos establecidos surgen del relevamiento: registro de operaciones con modalidad de pago, parametrizacion de plazos regulares e irregulares, generacion automatica de cuotas con suma exacta y validacion de la coherencia entre tipo de documento y plazo.</w:t>
      </w:r>
    </w:p>
    <w:bookmarkEnd w:id="97"/>
    <w:p w14:paraId="2B8F5A08" w14:textId="4E7465E2" w:rsidR="002132DA" w:rsidRDefault="002132DA" w:rsidP="002132DA">
      <w:pPr>
        <w:pStyle w:val="Ttulo2"/>
        <w:rPr>
          <w:rFonts w:cs="Times New Roman"/>
          <w:lang w:val="es-PY"/>
        </w:rPr>
      </w:pPr>
      <w:bookmarkStart w:id="98" w:name="_Toc175638732"/>
      <w:r w:rsidRPr="00CE6519">
        <w:rPr>
          <w:rFonts w:cs="Times New Roman"/>
          <w:lang w:val="es-PY"/>
        </w:rPr>
        <w:t>Análisis</w:t>
      </w:r>
      <w:bookmarkEnd w:id="98"/>
    </w:p>
    <w:p>
      <w:pPr/>
      <w:r>
        <w:t>Del analisis se desprenden los principales casos de uso del sistema: Registrar venta, Generar cuentas a cobrar (automatico, mediante el disparador), Consultar cuentas a cobrar y Administrar plazos. A continuacion se describen los casos de uso.</w:t>
      </w:r>
    </w:p>
    <w:bookmarkEnd w:id="99"/>
    <w:p w14:paraId="02B7563F" w14:textId="271EC0DF" w:rsidR="002132DA" w:rsidRDefault="002132DA" w:rsidP="00A2115A">
      <w:pPr>
        <w:pStyle w:val="Ttulo4"/>
        <w:rPr>
          <w:lang w:val="es-PY"/>
        </w:rPr>
      </w:pPr>
      <w:r w:rsidRPr="00CE6519">
        <w:rPr>
          <w:lang w:val="es-PY"/>
        </w:rPr>
        <w:lastRenderedPageBreak/>
        <w:t>Diseño de Casos de Usos</w:t>
      </w:r>
    </w:p>
    <w:p>
      <w:pPr/>
      <w:r>
        <w:t>Caso de uso: Registrar venta. El usuario selecciona el cliente, la fecha, el total, la modalidad (contado o credito) y el plazo. Al confirmar, el sistema registra la venta. Como postcondicion, el disparador genera las cuentas a cobrar correspondientes.</w:t>
      </w:r>
    </w:p>
    <w:p>
      <w:pPr/>
      <w:r>
        <w:t>Caso de uso: Generar cuentas a cobrar. Es iniciado automaticamente por el registro de la venta. El sistema valida que el tipo de documento coincida con el tipo del plazo, calcula el importe de cada cuota y registra las cuotas con sus fechas de vencimiento.</w:t>
      </w:r>
    </w:p>
    <w:p>
      <w:pPr/>
      <w:r>
        <w:t>Caso de uso: Consultar cuentas a cobrar. El usuario selecciona una venta y el sistema muestra el detalle de sus cuotas (numero, importe, vencimiento y monto cobrado).</w:t>
      </w:r>
    </w:p>
    <w:p>
      <w:pPr/>
      <w:r>
        <w:t>Caso de uso: Administrar plazos. El usuario da de alta o consulta los plazos de credito, indicando la cantidad de cuotas y, en el caso irregular, los dias de cada vencimiento.</w:t>
      </w:r>
    </w:p>
    <w:p>
      <w:pPr/>
      <w:r>
        <w:t>[INSERTAR DIAGRAMA: diagrama de casos de uso del sistema.]</w:t>
      </w:r>
    </w:p>
    <w:tbl>
      <w:tblPr>
        <w:tblStyle w:val="Tablaconcuadrcula"/>
        <w:tblW w:w="0" w:type="auto"/>
        <w:tblLook w:val="04A0" w:firstRow="1" w:lastRow="0" w:firstColumn="1" w:lastColumn="0" w:noHBand="0" w:noVBand="1"/>
      </w:tblPr>
      <w:tblGrid>
        <w:gridCol w:w="8812"/>
      </w:tblGrid>
      <w:tr w:rsidR="00E50A22" w:rsidRPr="007B0173" w14:paraId="092D98B1" w14:textId="77777777" w:rsidTr="00F05311">
        <w:tc>
          <w:tcPr>
            <w:tcW w:w="8812" w:type="dxa"/>
          </w:tcPr>
          <w:p w14:paraId="6EA8BB6E" w14:textId="77777777" w:rsidR="00E50A22" w:rsidRDefault="00E50A22" w:rsidP="00E50A22">
            <w:pPr>
              <w:pStyle w:val="Comentarioaborrar"/>
              <w:ind w:left="0"/>
            </w:pPr>
            <w:r>
              <w:t>Nombre: Inscribirse en Seminario</w:t>
            </w:r>
          </w:p>
          <w:p w14:paraId="5A2B623F" w14:textId="77777777" w:rsidR="00E50A22" w:rsidRDefault="00E50A22" w:rsidP="00E50A22">
            <w:pPr>
              <w:pStyle w:val="Comentarioaborrar"/>
              <w:ind w:left="0"/>
            </w:pPr>
            <w:r>
              <w:t>Identificador: UC17</w:t>
            </w:r>
          </w:p>
          <w:p w14:paraId="47E3DB4B" w14:textId="77777777" w:rsidR="00E50A22" w:rsidRDefault="00E50A22" w:rsidP="00E50A22">
            <w:pPr>
              <w:pStyle w:val="Comentarioaborrar"/>
              <w:ind w:left="0"/>
            </w:pPr>
            <w:r>
              <w:t>Curso de acción básico:</w:t>
            </w:r>
          </w:p>
          <w:p w14:paraId="30858BCA" w14:textId="77777777" w:rsidR="00E50A22" w:rsidRDefault="00E50A22">
            <w:pPr>
              <w:pStyle w:val="Comentarioaborrar"/>
              <w:numPr>
                <w:ilvl w:val="0"/>
                <w:numId w:val="3"/>
              </w:numPr>
            </w:pPr>
            <w:r>
              <w:t>El estudiante ingresa su nombre y número de estudiante.</w:t>
            </w:r>
          </w:p>
          <w:p w14:paraId="0E509529" w14:textId="77777777" w:rsidR="00E50A22" w:rsidRDefault="00E50A22">
            <w:pPr>
              <w:pStyle w:val="Comentarioaborrar"/>
              <w:numPr>
                <w:ilvl w:val="0"/>
                <w:numId w:val="3"/>
              </w:numPr>
            </w:pPr>
            <w:r>
              <w:t>El sistema verifica que el estudiante es elegible para inscribirse en seminarios. Si no es elegible, se informa al estudiante y finaliza el caso de uso.</w:t>
            </w:r>
          </w:p>
          <w:p w14:paraId="4476F207" w14:textId="77777777" w:rsidR="00E50A22" w:rsidRDefault="00E50A22">
            <w:pPr>
              <w:pStyle w:val="Comentarioaborrar"/>
              <w:numPr>
                <w:ilvl w:val="0"/>
                <w:numId w:val="3"/>
              </w:numPr>
            </w:pPr>
            <w:r>
              <w:t>El sistema muestra la lista de seminarios disponibles.</w:t>
            </w:r>
          </w:p>
          <w:p w14:paraId="222FCFDC" w14:textId="77777777" w:rsidR="00E50A22" w:rsidRDefault="00E50A22">
            <w:pPr>
              <w:pStyle w:val="Comentarioaborrar"/>
              <w:numPr>
                <w:ilvl w:val="0"/>
                <w:numId w:val="3"/>
              </w:numPr>
            </w:pPr>
            <w:r>
              <w:t>El estudiante elige un seminario o decide no inscribirse en absoluto.</w:t>
            </w:r>
          </w:p>
          <w:p w14:paraId="1F45F22E" w14:textId="77777777" w:rsidR="00E50A22" w:rsidRDefault="00E50A22">
            <w:pPr>
              <w:pStyle w:val="Comentarioaborrar"/>
              <w:numPr>
                <w:ilvl w:val="0"/>
                <w:numId w:val="3"/>
              </w:numPr>
            </w:pPr>
            <w:r>
              <w:t>El sistema valida que el estudiante es elegible para inscribirse en el seminario elegido. Si no es elegible, se le pide al estudiante que elija otro.</w:t>
            </w:r>
          </w:p>
          <w:p w14:paraId="59689E95" w14:textId="77777777" w:rsidR="00E50A22" w:rsidRDefault="00E50A22">
            <w:pPr>
              <w:pStyle w:val="Comentarioaborrar"/>
              <w:numPr>
                <w:ilvl w:val="0"/>
                <w:numId w:val="3"/>
              </w:numPr>
            </w:pPr>
            <w:r>
              <w:t>El sistema valida que el seminario se ajuste al horario del estudiante.</w:t>
            </w:r>
          </w:p>
          <w:p w14:paraId="1D98AC19" w14:textId="77777777" w:rsidR="00E50A22" w:rsidRDefault="00E50A22">
            <w:pPr>
              <w:pStyle w:val="Comentarioaborrar"/>
              <w:numPr>
                <w:ilvl w:val="0"/>
                <w:numId w:val="3"/>
              </w:numPr>
            </w:pPr>
            <w:r>
              <w:t>El sistema calcula y muestra las tarifas</w:t>
            </w:r>
          </w:p>
          <w:p w14:paraId="050EF920" w14:textId="77777777" w:rsidR="00E50A22" w:rsidRDefault="00E50A22">
            <w:pPr>
              <w:pStyle w:val="Comentarioaborrar"/>
              <w:numPr>
                <w:ilvl w:val="0"/>
                <w:numId w:val="3"/>
              </w:numPr>
            </w:pPr>
            <w:r>
              <w:t>El estudiante verifica el costo e indica que quiere inscribirse o no.</w:t>
            </w:r>
          </w:p>
          <w:p w14:paraId="2A780363" w14:textId="77777777" w:rsidR="00E50A22" w:rsidRDefault="00E50A22">
            <w:pPr>
              <w:pStyle w:val="Comentarioaborrar"/>
              <w:numPr>
                <w:ilvl w:val="0"/>
                <w:numId w:val="3"/>
              </w:numPr>
            </w:pPr>
            <w:r>
              <w:t>El sistema inscribe al estudiante en el seminario y le factura por ello.</w:t>
            </w:r>
          </w:p>
          <w:p w14:paraId="3BF034FD" w14:textId="5926C0BC" w:rsidR="00E50A22" w:rsidRDefault="00E50A22">
            <w:pPr>
              <w:pStyle w:val="Comentarioaborrar"/>
              <w:numPr>
                <w:ilvl w:val="0"/>
                <w:numId w:val="3"/>
              </w:numPr>
            </w:pPr>
            <w:r>
              <w:t>El sistema imprime el recibo de inscripción.</w:t>
            </w:r>
          </w:p>
        </w:tc>
      </w:tr>
    </w:tbl>
    <w:tbl>
      <w:tblPr>
        <w:tblStyle w:val="Tablaconcuadrcula"/>
        <w:tblpPr w:leftFromText="141" w:rightFromText="141" w:vertAnchor="text" w:horzAnchor="margin" w:tblpY="-71"/>
        <w:tblW w:w="0" w:type="auto"/>
        <w:tblLook w:val="04A0" w:firstRow="1" w:lastRow="0" w:firstColumn="1" w:lastColumn="0" w:noHBand="0" w:noVBand="1"/>
      </w:tblPr>
      <w:tblGrid>
        <w:gridCol w:w="8812"/>
      </w:tblGrid>
      <w:tr w:rsidR="00F05311" w:rsidRPr="007B0173" w14:paraId="6BEFF050" w14:textId="77777777" w:rsidTr="00F05311">
        <w:tc>
          <w:tcPr>
            <w:tcW w:w="8812" w:type="dxa"/>
          </w:tcPr>
          <w:p w14:paraId="47500634" w14:textId="77777777" w:rsidR="00F05311" w:rsidRDefault="00F05311" w:rsidP="00F05311">
            <w:pPr>
              <w:pStyle w:val="Comentarioaborrar"/>
              <w:ind w:left="0"/>
            </w:pPr>
            <w:r>
              <w:lastRenderedPageBreak/>
              <w:t>Nombre: Inscribirse en Seminario</w:t>
            </w:r>
          </w:p>
          <w:p w14:paraId="640AE396" w14:textId="77777777" w:rsidR="00F05311" w:rsidRDefault="00F05311" w:rsidP="00F05311">
            <w:pPr>
              <w:pStyle w:val="Comentarioaborrar"/>
              <w:ind w:left="0"/>
            </w:pPr>
            <w:r>
              <w:t>Identificador: UC17</w:t>
            </w:r>
          </w:p>
          <w:p w14:paraId="10C9E483" w14:textId="77777777" w:rsidR="00F05311" w:rsidRDefault="00F05311" w:rsidP="00F05311">
            <w:pPr>
              <w:pStyle w:val="Comentarioaborrar"/>
              <w:ind w:left="0"/>
            </w:pPr>
            <w:r>
              <w:t>Curso de acción básico:</w:t>
            </w:r>
          </w:p>
          <w:p w14:paraId="11DD7856" w14:textId="77777777" w:rsidR="00F05311" w:rsidRDefault="00F05311">
            <w:pPr>
              <w:pStyle w:val="Comentarioaborrar"/>
              <w:numPr>
                <w:ilvl w:val="0"/>
                <w:numId w:val="3"/>
              </w:numPr>
            </w:pPr>
            <w:r>
              <w:t>La estudiante proporciona su nombre y número de estudiante en el formulario de inscripción.</w:t>
            </w:r>
          </w:p>
          <w:p w14:paraId="785E3083" w14:textId="77777777" w:rsidR="00F05311" w:rsidRDefault="00F05311">
            <w:pPr>
              <w:pStyle w:val="Comentarioaborrar"/>
              <w:numPr>
                <w:ilvl w:val="0"/>
                <w:numId w:val="3"/>
              </w:numPr>
            </w:pPr>
            <w:r>
              <w:t>El registrador verifica que el estudiante sea elegible para inscribirse en seminarios. Si no es elegible, se informa al estudiante y finaliza el caso de uso.</w:t>
            </w:r>
          </w:p>
          <w:p w14:paraId="50781769" w14:textId="77777777" w:rsidR="00F05311" w:rsidRDefault="00F05311">
            <w:pPr>
              <w:pStyle w:val="Comentarioaborrar"/>
              <w:numPr>
                <w:ilvl w:val="0"/>
                <w:numId w:val="3"/>
              </w:numPr>
            </w:pPr>
            <w:r>
              <w:t>El registrador le pregunta al estudiante en qué seminario le gustaría inscribirse. Si no lo sabe, el registrador le proporciona al estudiante el catálogo de cursos si es necesario.</w:t>
            </w:r>
          </w:p>
          <w:p w14:paraId="2A2700DF" w14:textId="77777777" w:rsidR="00F05311" w:rsidRDefault="00F05311">
            <w:pPr>
              <w:pStyle w:val="Comentarioaborrar"/>
              <w:numPr>
                <w:ilvl w:val="0"/>
                <w:numId w:val="3"/>
              </w:numPr>
            </w:pPr>
            <w:r>
              <w:t>El estudiante elige un seminario o decide no inscribirse en absoluto.</w:t>
            </w:r>
          </w:p>
          <w:p w14:paraId="355929CD" w14:textId="77777777" w:rsidR="00F05311" w:rsidRDefault="00F05311">
            <w:pPr>
              <w:pStyle w:val="Comentarioaborrar"/>
              <w:numPr>
                <w:ilvl w:val="0"/>
                <w:numId w:val="3"/>
              </w:numPr>
            </w:pPr>
            <w:r>
              <w:t>El registrador verifica el expediente del estudiante para ver si el estudiante aprobó previamente los cursos de requisitos previos. Si no es elegible, se le pide al estudiante que elija otro.</w:t>
            </w:r>
          </w:p>
          <w:p w14:paraId="38A57F8E" w14:textId="77777777" w:rsidR="00F05311" w:rsidRDefault="00F05311">
            <w:pPr>
              <w:pStyle w:val="Comentarioaborrar"/>
              <w:numPr>
                <w:ilvl w:val="0"/>
                <w:numId w:val="3"/>
              </w:numPr>
            </w:pPr>
            <w:r>
              <w:t>El registrador valida que el seminario se ajuste al horario del estudiante.</w:t>
            </w:r>
          </w:p>
          <w:p w14:paraId="401B3B82" w14:textId="77777777" w:rsidR="00F05311" w:rsidRDefault="00F05311">
            <w:pPr>
              <w:pStyle w:val="Comentarioaborrar"/>
              <w:numPr>
                <w:ilvl w:val="0"/>
                <w:numId w:val="3"/>
              </w:numPr>
            </w:pPr>
            <w:r>
              <w:t>El registrador calcula las tarifas</w:t>
            </w:r>
          </w:p>
          <w:p w14:paraId="6FC6CAA8" w14:textId="77777777" w:rsidR="00F05311" w:rsidRDefault="00F05311">
            <w:pPr>
              <w:pStyle w:val="Comentarioaborrar"/>
              <w:numPr>
                <w:ilvl w:val="0"/>
                <w:numId w:val="3"/>
              </w:numPr>
            </w:pPr>
            <w:r>
              <w:t>El estudiante verifica el costo e indica que quiere inscribirse o no.</w:t>
            </w:r>
          </w:p>
          <w:p w14:paraId="38598678" w14:textId="77777777" w:rsidR="00F05311" w:rsidRDefault="00F05311">
            <w:pPr>
              <w:pStyle w:val="Comentarioaborrar"/>
              <w:numPr>
                <w:ilvl w:val="0"/>
                <w:numId w:val="3"/>
              </w:numPr>
            </w:pPr>
            <w:r>
              <w:t>El registrador inscribe al estudiante en el seminario y le factura por ello.</w:t>
            </w:r>
          </w:p>
          <w:p w14:paraId="3C4631C4" w14:textId="5D8871C0" w:rsidR="00F05311" w:rsidRDefault="00F05311">
            <w:pPr>
              <w:pStyle w:val="Comentarioaborrar"/>
              <w:numPr>
                <w:ilvl w:val="0"/>
                <w:numId w:val="3"/>
              </w:numPr>
            </w:pPr>
            <w:r>
              <w:t>El Registrador redacta un recibo de pago.</w:t>
            </w:r>
          </w:p>
        </w:tc>
      </w:tr>
    </w:tbl>
    <w:tbl>
      <w:tblPr>
        <w:tblStyle w:val="Tablaconcuadrcula"/>
        <w:tblpPr w:leftFromText="141" w:rightFromText="141" w:vertAnchor="text" w:horzAnchor="margin" w:tblpXSpec="center" w:tblpY="-31"/>
        <w:tblW w:w="0" w:type="auto"/>
        <w:tblLook w:val="04A0" w:firstRow="1" w:lastRow="0" w:firstColumn="1" w:lastColumn="0" w:noHBand="0" w:noVBand="1"/>
      </w:tblPr>
      <w:tblGrid>
        <w:gridCol w:w="8812"/>
      </w:tblGrid>
      <w:tr w:rsidR="006D6A5A" w:rsidRPr="007B0173" w14:paraId="54D9A702" w14:textId="77777777" w:rsidTr="006D6A5A">
        <w:tc>
          <w:tcPr>
            <w:tcW w:w="8812" w:type="dxa"/>
          </w:tcPr>
          <w:p w14:paraId="27DDCD3A" w14:textId="77777777" w:rsidR="006D6A5A" w:rsidRDefault="006D6A5A" w:rsidP="006D6A5A">
            <w:pPr>
              <w:pStyle w:val="Comentarioaborrar"/>
              <w:ind w:left="0"/>
            </w:pPr>
            <w:r>
              <w:t>Nombre: Inscribirse en Seminario</w:t>
            </w:r>
          </w:p>
          <w:p w14:paraId="0316EF75" w14:textId="77777777" w:rsidR="006D6A5A" w:rsidRDefault="006D6A5A" w:rsidP="006D6A5A">
            <w:pPr>
              <w:pStyle w:val="Comentarioaborrar"/>
              <w:ind w:left="0"/>
            </w:pPr>
            <w:r>
              <w:t>Identificador: UC17</w:t>
            </w:r>
          </w:p>
          <w:p w14:paraId="21ED16A0" w14:textId="77777777" w:rsidR="006D6A5A" w:rsidRDefault="006D6A5A" w:rsidP="006D6A5A">
            <w:pPr>
              <w:pStyle w:val="Comentarioaborrar"/>
              <w:ind w:left="0"/>
            </w:pPr>
            <w:r>
              <w:t>Curso de acción básico:</w:t>
            </w:r>
          </w:p>
          <w:p w14:paraId="223DEC23" w14:textId="77777777" w:rsidR="006D6A5A" w:rsidRDefault="006D6A5A">
            <w:pPr>
              <w:pStyle w:val="Comentarioaborrar"/>
              <w:numPr>
                <w:ilvl w:val="0"/>
                <w:numId w:val="3"/>
              </w:numPr>
            </w:pPr>
            <w:r>
              <w:t>El estudiante elige un seminario para inscribirse</w:t>
            </w:r>
          </w:p>
          <w:p w14:paraId="3C98C100" w14:textId="77777777" w:rsidR="006D6A5A" w:rsidRDefault="006D6A5A">
            <w:pPr>
              <w:pStyle w:val="Comentarioaborrar"/>
              <w:numPr>
                <w:ilvl w:val="0"/>
                <w:numId w:val="3"/>
              </w:numPr>
            </w:pPr>
            <w:r>
              <w:t>El sistema comprueba que el estudiante puede inscribirse en el seminario.</w:t>
            </w:r>
          </w:p>
          <w:p w14:paraId="4B30DF03" w14:textId="77777777" w:rsidR="006D6A5A" w:rsidRDefault="006D6A5A">
            <w:pPr>
              <w:pStyle w:val="Comentarioaborrar"/>
              <w:numPr>
                <w:ilvl w:val="0"/>
                <w:numId w:val="3"/>
              </w:numPr>
            </w:pPr>
            <w:r>
              <w:t>El sistema calcula las tarifas</w:t>
            </w:r>
          </w:p>
          <w:p w14:paraId="673E1C89" w14:textId="2CE850E8" w:rsidR="006D6A5A" w:rsidRDefault="006D6A5A">
            <w:pPr>
              <w:pStyle w:val="Comentarioaborrar"/>
              <w:numPr>
                <w:ilvl w:val="0"/>
                <w:numId w:val="3"/>
              </w:numPr>
            </w:pPr>
            <w:r>
              <w:t>El estudiante paga tasas y está matriculado.</w:t>
            </w:r>
          </w:p>
        </w:tc>
      </w:tr>
    </w:tbl>
    <w:tbl>
      <w:tblPr>
        <w:tblStyle w:val="Tablaconcuadrcula"/>
        <w:tblpPr w:leftFromText="141" w:rightFromText="141" w:vertAnchor="text" w:horzAnchor="margin" w:tblpXSpec="center" w:tblpY="207"/>
        <w:tblW w:w="0" w:type="auto"/>
        <w:tblLook w:val="04A0" w:firstRow="1" w:lastRow="0" w:firstColumn="1" w:lastColumn="0" w:noHBand="0" w:noVBand="1"/>
      </w:tblPr>
      <w:tblGrid>
        <w:gridCol w:w="8812"/>
      </w:tblGrid>
      <w:tr w:rsidR="00F92DAE" w:rsidRPr="007B0173" w14:paraId="04E92AB1" w14:textId="77777777" w:rsidTr="00F92DAE">
        <w:tc>
          <w:tcPr>
            <w:tcW w:w="8812" w:type="dxa"/>
          </w:tcPr>
          <w:p w14:paraId="0F5B1835" w14:textId="5FEC08B6" w:rsidR="00F92DAE" w:rsidRDefault="00F92DAE" w:rsidP="00F92DAE">
            <w:pPr>
              <w:pStyle w:val="Comentarioaborrar"/>
            </w:pPr>
            <w:r>
              <w:t>Nombre:</w:t>
            </w:r>
            <w:r w:rsidR="007E0303">
              <w:t xml:space="preserve"> </w:t>
            </w:r>
            <w:r>
              <w:t>Inscribirse en Seminario</w:t>
            </w:r>
          </w:p>
          <w:p w14:paraId="34BC6C77" w14:textId="7B92A5E4" w:rsidR="00F92DAE" w:rsidRDefault="00F92DAE" w:rsidP="00F92DAE">
            <w:pPr>
              <w:pStyle w:val="Comentarioaborrar"/>
            </w:pPr>
            <w:r>
              <w:t>Identificador:</w:t>
            </w:r>
            <w:r w:rsidR="007E0303">
              <w:t xml:space="preserve"> </w:t>
            </w:r>
            <w:r>
              <w:t>UC 17</w:t>
            </w:r>
          </w:p>
          <w:p w14:paraId="3B99E873" w14:textId="77777777" w:rsidR="00F92DAE" w:rsidRDefault="00F92DAE" w:rsidP="00F92DAE">
            <w:pPr>
              <w:pStyle w:val="Comentarioaborrar"/>
            </w:pPr>
            <w:r>
              <w:t>Descripción:</w:t>
            </w:r>
          </w:p>
          <w:p w14:paraId="1A7747BD" w14:textId="77777777" w:rsidR="00F92DAE" w:rsidRDefault="00F92DAE" w:rsidP="00F92DAE">
            <w:pPr>
              <w:pStyle w:val="Comentarioaborrar"/>
            </w:pPr>
            <w:r>
              <w:t>Inscribir a un estudiante existente en un seminario para el que sea elegible.</w:t>
            </w:r>
          </w:p>
          <w:p w14:paraId="6D07EDD5" w14:textId="77777777" w:rsidR="00F92DAE" w:rsidRDefault="00F92DAE" w:rsidP="00F92DAE">
            <w:pPr>
              <w:pStyle w:val="Comentarioaborrar"/>
            </w:pPr>
            <w:r>
              <w:t>Condiciones previas:</w:t>
            </w:r>
          </w:p>
          <w:p w14:paraId="643BEBDA" w14:textId="77777777" w:rsidR="00F92DAE" w:rsidRDefault="00F92DAE" w:rsidP="00F92DAE">
            <w:pPr>
              <w:pStyle w:val="Comentarioaborrar"/>
            </w:pPr>
            <w:r>
              <w:t>El Estudiante está matriculado en la Universidad.</w:t>
            </w:r>
          </w:p>
          <w:p w14:paraId="69D4048D" w14:textId="77777777" w:rsidR="00F92DAE" w:rsidRDefault="00F92DAE" w:rsidP="00F92DAE">
            <w:pPr>
              <w:pStyle w:val="Comentarioaborrar"/>
            </w:pPr>
            <w:proofErr w:type="spellStart"/>
            <w:r>
              <w:t>Poscondiciones</w:t>
            </w:r>
            <w:proofErr w:type="spellEnd"/>
            <w:r>
              <w:t>:</w:t>
            </w:r>
          </w:p>
          <w:p w14:paraId="05BF86D1" w14:textId="77777777" w:rsidR="00F92DAE" w:rsidRDefault="00F92DAE" w:rsidP="00F92DAE">
            <w:pPr>
              <w:pStyle w:val="Comentarioaborrar"/>
            </w:pPr>
            <w:r>
              <w:t>El Estudiante será inscrito en el curso que desee si es elegible y hay espacio disponible.</w:t>
            </w:r>
          </w:p>
          <w:p w14:paraId="1FA3C17E" w14:textId="77777777" w:rsidR="00F92DAE" w:rsidRDefault="00F92DAE" w:rsidP="00F92DAE">
            <w:pPr>
              <w:pStyle w:val="Comentarioaborrar"/>
            </w:pPr>
            <w:r>
              <w:t>Curso de acción básico:</w:t>
            </w:r>
          </w:p>
          <w:p w14:paraId="6842AFC6" w14:textId="77777777" w:rsidR="00F92DAE" w:rsidRDefault="00F92DAE" w:rsidP="00F92DAE">
            <w:pPr>
              <w:pStyle w:val="Comentarioaborrar"/>
            </w:pPr>
            <w:r>
              <w:t>1. El caso de uso comienza cuando un estudiante quiere inscribirse en un seminario.</w:t>
            </w:r>
          </w:p>
          <w:p w14:paraId="615E3730" w14:textId="604DB33D" w:rsidR="00F92DAE" w:rsidRDefault="00F92DAE" w:rsidP="00F92DAE">
            <w:pPr>
              <w:pStyle w:val="Comentarioaborrar"/>
            </w:pPr>
            <w:r>
              <w:t>2. El estudiante ingresa su nombre y número de estudiante en el sistema a través de</w:t>
            </w:r>
            <w:r w:rsidR="007E0303">
              <w:t xml:space="preserve"> </w:t>
            </w:r>
            <w:r>
              <w:t>la pantalla de inicio de sesión de seguridad UI</w:t>
            </w:r>
            <w:proofErr w:type="gramStart"/>
            <w:r>
              <w:t>23 .</w:t>
            </w:r>
            <w:proofErr w:type="gramEnd"/>
          </w:p>
          <w:p w14:paraId="76781ABB" w14:textId="3FC36227" w:rsidR="00F92DAE" w:rsidRDefault="00F92DAE" w:rsidP="00F92DAE">
            <w:pPr>
              <w:pStyle w:val="Comentarioaborrar"/>
            </w:pPr>
            <w:r>
              <w:t>3. El sistema verifica que el estudiante sea elegible para inscribirse en seminarios en la universidad de acuerdo con la regla comercial BR129 Determinar elegibilidad para inscribirse. [Curso alternativo A]</w:t>
            </w:r>
          </w:p>
          <w:p w14:paraId="78A66028" w14:textId="22035D0F" w:rsidR="00F92DAE" w:rsidRDefault="00F92DAE" w:rsidP="00F92DAE">
            <w:pPr>
              <w:pStyle w:val="Comentarioaborrar"/>
            </w:pPr>
            <w:r>
              <w:t>4. El sistema muestra la pantalla de selección de seminarios UI32, que indica la lista de seminarios disponibles.</w:t>
            </w:r>
          </w:p>
          <w:p w14:paraId="21C3D1D9" w14:textId="77777777" w:rsidR="00F92DAE" w:rsidRDefault="00F92DAE" w:rsidP="00F92DAE">
            <w:pPr>
              <w:pStyle w:val="Comentarioaborrar"/>
            </w:pPr>
            <w:r>
              <w:t>5. El estudiante indica el seminario al que desea inscribirse. [Curso alternativo B: el estudiante decide no inscribirse]</w:t>
            </w:r>
          </w:p>
          <w:p w14:paraId="70563A49" w14:textId="3F4F514C" w:rsidR="00F92DAE" w:rsidRDefault="00F92DAE" w:rsidP="00F92DAE">
            <w:pPr>
              <w:pStyle w:val="Comentarioaborrar"/>
            </w:pPr>
            <w:r>
              <w:t>6. El sistema valida que el estudiante es elegible para inscribirse en el seminario de acuerdo con la regla comercial BR130 Determinar la elegibilidad del estudiante para inscribirse en un seminario. [Curso alternativo C]</w:t>
            </w:r>
          </w:p>
          <w:p w14:paraId="3706F529" w14:textId="4066BFEE" w:rsidR="00F92DAE" w:rsidRDefault="00F92DAE" w:rsidP="00F92DAE">
            <w:pPr>
              <w:pStyle w:val="Comentarioaborrar"/>
            </w:pPr>
            <w:r>
              <w:t>7. El sistema valida que el seminario se ajuste al horario existente del estudiante de acuerdo con la regla de negocios BR143 Validar el horario del seminario del estudiante.</w:t>
            </w:r>
          </w:p>
          <w:p w14:paraId="20F7FC70" w14:textId="7C7D3A3A" w:rsidR="00F92DAE" w:rsidRDefault="00F92DAE" w:rsidP="00F92DAE">
            <w:pPr>
              <w:pStyle w:val="Comentarioaborrar"/>
            </w:pPr>
            <w:r>
              <w:t>8. El sistema calcula las tarifas del seminario con base en la tarifa publicada en el catálogo de cursos, las tarifas estudiantiles aplicables y los impuestos aplicables. Aplicar reglas comerciales BR 180 Calcular tarifas de estudiantes y BR45 Calcular impuestos para seminarios.</w:t>
            </w:r>
          </w:p>
          <w:p w14:paraId="649C26A8" w14:textId="71183002" w:rsidR="00F92DAE" w:rsidRDefault="00F92DAE" w:rsidP="00F92DAE">
            <w:pPr>
              <w:pStyle w:val="Comentarioaborrar"/>
            </w:pPr>
            <w:r>
              <w:t>9. El sistema muestra las tarifas a través de la pantalla UI33 Mostrar tarifas del seminario.</w:t>
            </w:r>
          </w:p>
          <w:p w14:paraId="5583F04B" w14:textId="77777777" w:rsidR="00F92DAE" w:rsidRDefault="00F92DAE" w:rsidP="00F92DAE">
            <w:pPr>
              <w:pStyle w:val="Comentarioaborrar"/>
            </w:pPr>
            <w:r>
              <w:t>10. El sistema pregunta al estudiante si aún desea inscribirse en el seminario.</w:t>
            </w:r>
          </w:p>
          <w:p w14:paraId="41A6515A" w14:textId="77777777" w:rsidR="00F92DAE" w:rsidRDefault="00F92DAE" w:rsidP="00F92DAE">
            <w:pPr>
              <w:pStyle w:val="Comentarioaborrar"/>
            </w:pPr>
            <w:r>
              <w:t>11. La estudiante indica que quiere inscribirse en el seminario.</w:t>
            </w:r>
          </w:p>
          <w:p w14:paraId="248BB6F3" w14:textId="77777777" w:rsidR="00F92DAE" w:rsidRDefault="00F92DAE" w:rsidP="00F92DAE">
            <w:pPr>
              <w:pStyle w:val="Comentarioaborrar"/>
            </w:pPr>
            <w:r>
              <w:t>12. El sistema inscribe al estudiante en el seminario.</w:t>
            </w:r>
          </w:p>
          <w:p w14:paraId="1EF6462C" w14:textId="4B14AFE1" w:rsidR="00F92DAE" w:rsidRDefault="00F92DAE" w:rsidP="00F92DAE">
            <w:pPr>
              <w:pStyle w:val="Comentarioaborrar"/>
            </w:pPr>
            <w:r>
              <w:t>13. El sistema informa al estudiante que la inscripción fue exitosa a través de la pantalla de resumen de inscripción al seminario UI88.</w:t>
            </w:r>
          </w:p>
          <w:p w14:paraId="68EEBACF" w14:textId="22F4A2BA" w:rsidR="00F92DAE" w:rsidRDefault="00F92DAE" w:rsidP="00F92DAE">
            <w:pPr>
              <w:pStyle w:val="Comentarioaborrar"/>
            </w:pPr>
            <w:r>
              <w:t>14. El sistema factura al estudiante por el seminario, según la regla comercial BR100 Facturar estudiante por seminario.</w:t>
            </w:r>
          </w:p>
          <w:p w14:paraId="29817336" w14:textId="77777777" w:rsidR="00F92DAE" w:rsidRDefault="00F92DAE" w:rsidP="00F92DAE">
            <w:pPr>
              <w:pStyle w:val="Comentarioaborrar"/>
            </w:pPr>
            <w:r>
              <w:t>15. El sistema pregunta al estudiante si desea un estado de cuenta impreso.</w:t>
            </w:r>
          </w:p>
          <w:p w14:paraId="662DBA8D" w14:textId="77777777" w:rsidR="00F92DAE" w:rsidRDefault="00F92DAE" w:rsidP="00F92DAE">
            <w:pPr>
              <w:pStyle w:val="Comentarioaborrar"/>
            </w:pPr>
            <w:r>
              <w:t>16. La estudiante indica que quiere una declaración impresa.</w:t>
            </w:r>
          </w:p>
          <w:p w14:paraId="035AAE8F" w14:textId="6EAF2476" w:rsidR="00F92DAE" w:rsidRDefault="00F92DAE" w:rsidP="00F92DAE">
            <w:pPr>
              <w:pStyle w:val="Comentarioaborrar"/>
            </w:pPr>
            <w:r>
              <w:t>17. El sistema imprime la declaración de inscripción UI89 Informe resumido de inscripción.</w:t>
            </w:r>
          </w:p>
          <w:p w14:paraId="48E756AD" w14:textId="77777777" w:rsidR="00F92DAE" w:rsidRDefault="00F92DAE" w:rsidP="00F92DAE">
            <w:pPr>
              <w:pStyle w:val="Comentarioaborrar"/>
            </w:pPr>
            <w:r>
              <w:t>18. El caso de uso finaliza cuando el estudiante toma el enunciado impreso.</w:t>
            </w:r>
          </w:p>
          <w:p w14:paraId="6DF5038F" w14:textId="3EBB2D98" w:rsidR="00F92DAE" w:rsidRDefault="00F92DAE" w:rsidP="00F92DAE">
            <w:pPr>
              <w:pStyle w:val="Comentarioaborrar"/>
            </w:pPr>
            <w:r>
              <w:lastRenderedPageBreak/>
              <w:t>Curso alternativo A:</w:t>
            </w:r>
            <w:r w:rsidR="007E0303">
              <w:t xml:space="preserve"> </w:t>
            </w:r>
            <w:r>
              <w:t>El estudiante no es elegible para inscribirse en seminarios.</w:t>
            </w:r>
          </w:p>
          <w:p w14:paraId="6B96878C" w14:textId="77777777" w:rsidR="00F92DAE" w:rsidRDefault="00F92DAE" w:rsidP="00F92DAE">
            <w:pPr>
              <w:pStyle w:val="Comentarioaborrar"/>
            </w:pPr>
            <w:r>
              <w:t>A.3. El registrador determina que el estudiante no es elegible para inscribirse en seminarios.</w:t>
            </w:r>
          </w:p>
          <w:p w14:paraId="08DAF6C8" w14:textId="77777777" w:rsidR="00F92DAE" w:rsidRDefault="00F92DAE" w:rsidP="00F92DAE">
            <w:pPr>
              <w:pStyle w:val="Comentarioaborrar"/>
            </w:pPr>
            <w:r>
              <w:t>A.4. El registrador informa al estudiante que no es elegible para inscribirse.</w:t>
            </w:r>
          </w:p>
          <w:p w14:paraId="5339FFF1" w14:textId="77777777" w:rsidR="00F92DAE" w:rsidRDefault="00F92DAE" w:rsidP="00F92DAE">
            <w:pPr>
              <w:pStyle w:val="Comentarioaborrar"/>
            </w:pPr>
            <w:r>
              <w:t>A.5. El caso de uso termina.</w:t>
            </w:r>
          </w:p>
          <w:p w14:paraId="731C9D9C" w14:textId="421665A7" w:rsidR="00F92DAE" w:rsidRDefault="00F92DAE" w:rsidP="00F92DAE">
            <w:pPr>
              <w:pStyle w:val="Comentarioaborrar"/>
            </w:pPr>
            <w:r>
              <w:t>Curso alternativo B:</w:t>
            </w:r>
            <w:r w:rsidR="007E0303">
              <w:t xml:space="preserve"> </w:t>
            </w:r>
            <w:r>
              <w:t>el estudiante decide no inscribirse en un seminario disponible</w:t>
            </w:r>
          </w:p>
          <w:p w14:paraId="2BD75A71" w14:textId="77777777" w:rsidR="00F92DAE" w:rsidRDefault="00F92DAE" w:rsidP="00F92DAE">
            <w:pPr>
              <w:pStyle w:val="Comentarioaborrar"/>
            </w:pPr>
            <w:r>
              <w:t>B.5. El estudiante ve la lista de seminarios y no ve ninguno en el que quiera inscribirse.</w:t>
            </w:r>
          </w:p>
          <w:p w14:paraId="7FB562C2" w14:textId="77777777" w:rsidR="00F92DAE" w:rsidRDefault="00F92DAE" w:rsidP="00F92DAE">
            <w:pPr>
              <w:pStyle w:val="Comentarioaborrar"/>
            </w:pPr>
            <w:r>
              <w:t>B.6. El caso de uso termina.</w:t>
            </w:r>
          </w:p>
          <w:p w14:paraId="6C9AB824" w14:textId="5C632FC1" w:rsidR="00F92DAE" w:rsidRDefault="00F92DAE" w:rsidP="00F92DAE">
            <w:pPr>
              <w:pStyle w:val="Comentarioaborrar"/>
            </w:pPr>
            <w:r>
              <w:t>Curso Alterno C:</w:t>
            </w:r>
            <w:r w:rsidR="007E0303">
              <w:t xml:space="preserve"> </w:t>
            </w:r>
            <w:r>
              <w:t>El Estudiante No Tiene los Prerrequisitos</w:t>
            </w:r>
          </w:p>
          <w:p w14:paraId="06972D1A" w14:textId="77777777" w:rsidR="00F92DAE" w:rsidRDefault="00F92DAE" w:rsidP="00F92DAE">
            <w:pPr>
              <w:pStyle w:val="Comentarioaborrar"/>
            </w:pPr>
            <w:r>
              <w:t>C.6. El registrador determina que el estudiante no es elegible para inscribirse en el seminario que eligió.</w:t>
            </w:r>
          </w:p>
          <w:p w14:paraId="70A9E0D6" w14:textId="77777777" w:rsidR="00F92DAE" w:rsidRDefault="00F92DAE" w:rsidP="00F92DAE">
            <w:pPr>
              <w:pStyle w:val="Comentarioaborrar"/>
            </w:pPr>
            <w:r>
              <w:t>C.7. El registrador informa al estudiante que no cumple con los requisitos previos.</w:t>
            </w:r>
          </w:p>
          <w:p w14:paraId="402359E5" w14:textId="77777777" w:rsidR="00F92DAE" w:rsidRDefault="00F92DAE" w:rsidP="00F92DAE">
            <w:pPr>
              <w:pStyle w:val="Comentarioaborrar"/>
            </w:pPr>
            <w:r>
              <w:t>C.8. El registrador informa al estudiante de los requisitos previos que necesita.</w:t>
            </w:r>
          </w:p>
          <w:p w14:paraId="4D886721" w14:textId="273C6C40" w:rsidR="00F92DAE" w:rsidRDefault="00F92DAE" w:rsidP="00F92DAE">
            <w:pPr>
              <w:pStyle w:val="Comentarioaborrar"/>
              <w:ind w:left="0"/>
            </w:pPr>
            <w:r>
              <w:t>C.9. El caso de uso continúa en el Paso 4 del curso de acción básico.</w:t>
            </w:r>
          </w:p>
        </w:tc>
      </w:tr>
    </w:tbl>
    <w:tbl>
      <w:tblPr>
        <w:tblStyle w:val="Tablaconcuadrcula"/>
        <w:tblpPr w:leftFromText="141" w:rightFromText="141" w:vertAnchor="text" w:horzAnchor="margin" w:tblpXSpec="center" w:tblpY="-69"/>
        <w:tblW w:w="0" w:type="auto"/>
        <w:tblLook w:val="04A0" w:firstRow="1" w:lastRow="0" w:firstColumn="1" w:lastColumn="0" w:noHBand="0" w:noVBand="1"/>
      </w:tblPr>
      <w:tblGrid>
        <w:gridCol w:w="8812"/>
      </w:tblGrid>
      <w:tr w:rsidR="003C2E55" w:rsidRPr="007B0173" w14:paraId="35522C84" w14:textId="77777777" w:rsidTr="003C2E55">
        <w:tc>
          <w:tcPr>
            <w:tcW w:w="8812" w:type="dxa"/>
          </w:tcPr>
          <w:p w14:paraId="4CC5740D" w14:textId="41B2475F" w:rsidR="003C2E55" w:rsidRDefault="003C2E55" w:rsidP="003C2E55">
            <w:pPr>
              <w:pStyle w:val="Comentarioaborrar"/>
            </w:pPr>
            <w:r>
              <w:lastRenderedPageBreak/>
              <w:t>Nombre:</w:t>
            </w:r>
            <w:r w:rsidR="007E0303">
              <w:t xml:space="preserve"> </w:t>
            </w:r>
            <w:r>
              <w:t>Matricularse en la Universidad</w:t>
            </w:r>
          </w:p>
          <w:p w14:paraId="4E020158" w14:textId="2820CE45" w:rsidR="003C2E55" w:rsidRDefault="003C2E55" w:rsidP="003C2E55">
            <w:pPr>
              <w:pStyle w:val="Comentarioaborrar"/>
            </w:pPr>
            <w:r>
              <w:t>Identificador:</w:t>
            </w:r>
            <w:r w:rsidR="007E0303">
              <w:t xml:space="preserve"> </w:t>
            </w:r>
            <w:r>
              <w:t>UC 19</w:t>
            </w:r>
          </w:p>
          <w:p w14:paraId="3DFA7904" w14:textId="77777777" w:rsidR="003C2E55" w:rsidRDefault="003C2E55" w:rsidP="003C2E55">
            <w:pPr>
              <w:pStyle w:val="Comentarioaborrar"/>
            </w:pPr>
            <w:r>
              <w:t>Descripción:</w:t>
            </w:r>
          </w:p>
          <w:p w14:paraId="4D016572" w14:textId="77777777" w:rsidR="003C2E55" w:rsidRDefault="003C2E55" w:rsidP="003C2E55">
            <w:pPr>
              <w:pStyle w:val="Comentarioaborrar"/>
            </w:pPr>
            <w:r>
              <w:t>Inscribir a alguien en la universidad.</w:t>
            </w:r>
          </w:p>
          <w:p w14:paraId="499D9BD5" w14:textId="77777777" w:rsidR="003C2E55" w:rsidRDefault="003C2E55" w:rsidP="003C2E55">
            <w:pPr>
              <w:pStyle w:val="Comentarioaborrar"/>
            </w:pPr>
            <w:r>
              <w:t>Condiciones previas:</w:t>
            </w:r>
          </w:p>
          <w:p w14:paraId="3E7016EA" w14:textId="77777777" w:rsidR="003C2E55" w:rsidRDefault="003C2E55" w:rsidP="003C2E55">
            <w:pPr>
              <w:pStyle w:val="Comentarioaborrar"/>
            </w:pPr>
            <w:r>
              <w:t>El Registrador ha iniciado sesión en el sistema.</w:t>
            </w:r>
          </w:p>
          <w:p w14:paraId="6D2BF55C" w14:textId="77777777" w:rsidR="003C2E55" w:rsidRDefault="003C2E55" w:rsidP="003C2E55">
            <w:pPr>
              <w:pStyle w:val="Comentarioaborrar"/>
            </w:pPr>
            <w:r>
              <w:t>El Solicitante ya se ha sometido a controles iniciales para verificar que es elegible para inscribirse.</w:t>
            </w:r>
          </w:p>
          <w:p w14:paraId="4A70A8E8" w14:textId="77777777" w:rsidR="003C2E55" w:rsidRDefault="003C2E55" w:rsidP="003C2E55">
            <w:pPr>
              <w:pStyle w:val="Comentarioaborrar"/>
            </w:pPr>
            <w:proofErr w:type="spellStart"/>
            <w:r>
              <w:t>Poscondiciones</w:t>
            </w:r>
            <w:proofErr w:type="spellEnd"/>
            <w:r>
              <w:t>:</w:t>
            </w:r>
          </w:p>
          <w:p w14:paraId="5F0CA811" w14:textId="77777777" w:rsidR="003C2E55" w:rsidRDefault="003C2E55" w:rsidP="003C2E55">
            <w:pPr>
              <w:pStyle w:val="Comentarioaborrar"/>
            </w:pPr>
            <w:r>
              <w:t>El Solicitante estará matriculado en la universidad como estudiante si es elegible.</w:t>
            </w:r>
          </w:p>
          <w:p w14:paraId="03988193" w14:textId="77777777" w:rsidR="003C2E55" w:rsidRDefault="003C2E55" w:rsidP="003C2E55">
            <w:pPr>
              <w:pStyle w:val="Comentarioaborrar"/>
            </w:pPr>
            <w:r>
              <w:t>Curso de acción básico:</w:t>
            </w:r>
          </w:p>
          <w:p w14:paraId="0CAF9F60" w14:textId="77777777" w:rsidR="003C2E55" w:rsidRDefault="003C2E55" w:rsidP="003C2E55">
            <w:pPr>
              <w:pStyle w:val="Comentarioaborrar"/>
            </w:pPr>
            <w:r>
              <w:t>1. Un solicitante quiere matricularse en la universidad.</w:t>
            </w:r>
          </w:p>
          <w:p w14:paraId="4881D77A" w14:textId="64C00F63" w:rsidR="003C2E55" w:rsidRDefault="003C2E55" w:rsidP="003C2E55">
            <w:pPr>
              <w:pStyle w:val="Comentarioaborrar"/>
            </w:pPr>
            <w:r>
              <w:t xml:space="preserve">2. </w:t>
            </w:r>
            <w:proofErr w:type="gramStart"/>
            <w:r>
              <w:t>El solicitante entrega</w:t>
            </w:r>
            <w:proofErr w:type="gramEnd"/>
            <w:r>
              <w:t xml:space="preserve"> una copia completa del formulario UI13, Formulario de solicitud universitaria, al registrador. [Curso alternativo A: formularios no completados]</w:t>
            </w:r>
          </w:p>
          <w:p w14:paraId="3834469A" w14:textId="77777777" w:rsidR="003C2E55" w:rsidRDefault="003C2E55" w:rsidP="003C2E55">
            <w:pPr>
              <w:pStyle w:val="Comentarioaborrar"/>
            </w:pPr>
            <w:r>
              <w:t>3. El registrador inspecciona visualmente los formularios.</w:t>
            </w:r>
          </w:p>
          <w:p w14:paraId="48854F45" w14:textId="77777777" w:rsidR="003C2E55" w:rsidRDefault="003C2E55" w:rsidP="003C2E55">
            <w:pPr>
              <w:pStyle w:val="Comentarioaborrar"/>
            </w:pPr>
            <w:r>
              <w:t>4. El registrador determina que los formularios se han llenado correctamente. [Curso alternativo B: Formularios mal llenados].</w:t>
            </w:r>
          </w:p>
          <w:p w14:paraId="3D3EF54A" w14:textId="314BCB7A" w:rsidR="003C2E55" w:rsidRDefault="003C2E55" w:rsidP="003C2E55">
            <w:pPr>
              <w:pStyle w:val="Comentarioaborrar"/>
            </w:pPr>
            <w:r>
              <w:t>5. El registrador hace clic en el</w:t>
            </w:r>
            <w:r w:rsidR="007E0303">
              <w:t xml:space="preserve"> </w:t>
            </w:r>
            <w:r>
              <w:t xml:space="preserve">ícono Crear </w:t>
            </w:r>
            <w:proofErr w:type="gramStart"/>
            <w:r>
              <w:t>estudiante</w:t>
            </w:r>
            <w:r w:rsidR="007E0303">
              <w:t xml:space="preserve"> </w:t>
            </w:r>
            <w:r>
              <w:t>.</w:t>
            </w:r>
            <w:proofErr w:type="gramEnd"/>
          </w:p>
          <w:p w14:paraId="3354EEF3" w14:textId="3342AE65" w:rsidR="003C2E55" w:rsidRDefault="003C2E55" w:rsidP="003C2E55">
            <w:pPr>
              <w:pStyle w:val="Comentarioaborrar"/>
            </w:pPr>
            <w:r>
              <w:t>6. El sistema muestra</w:t>
            </w:r>
            <w:r w:rsidR="007E0303">
              <w:t xml:space="preserve"> </w:t>
            </w:r>
            <w:r>
              <w:t>la pantalla Crear estudiante UI</w:t>
            </w:r>
            <w:proofErr w:type="gramStart"/>
            <w:r>
              <w:t>89 .</w:t>
            </w:r>
            <w:proofErr w:type="gramEnd"/>
          </w:p>
          <w:p w14:paraId="5C5FBCAA" w14:textId="65BE3182" w:rsidR="003C2E55" w:rsidRDefault="003C2E55" w:rsidP="003C2E55">
            <w:pPr>
              <w:pStyle w:val="Comentarioaborrar"/>
            </w:pPr>
            <w:r>
              <w:t>7. El registrador ingresa el nombre, dirección y número de teléfono del solicitante. [Punto de extensión:</w:t>
            </w:r>
            <w:r w:rsidR="007E0303">
              <w:t xml:space="preserve"> </w:t>
            </w:r>
            <w:r>
              <w:t xml:space="preserve">UC34 Realizar verificación de </w:t>
            </w:r>
            <w:proofErr w:type="gramStart"/>
            <w:r>
              <w:t>seguridad .</w:t>
            </w:r>
            <w:proofErr w:type="gramEnd"/>
            <w:r>
              <w:t xml:space="preserve"> Aplicable al Paso 17]</w:t>
            </w:r>
          </w:p>
          <w:p w14:paraId="5FD59E2C" w14:textId="2373F839" w:rsidR="003C2E55" w:rsidRDefault="003C2E55" w:rsidP="003C2E55">
            <w:pPr>
              <w:pStyle w:val="Comentarioaborrar"/>
            </w:pPr>
            <w:r>
              <w:t>8. El sistema determina que el solicitante aún no existe dentro del sistema de acuerdo con</w:t>
            </w:r>
            <w:r w:rsidR="007E0303">
              <w:t xml:space="preserve"> </w:t>
            </w:r>
            <w:r>
              <w:t xml:space="preserve">BR37 Criterios de coincidencia potencial para nuevos </w:t>
            </w:r>
            <w:proofErr w:type="gramStart"/>
            <w:r>
              <w:t>estudiantes .</w:t>
            </w:r>
            <w:proofErr w:type="gramEnd"/>
            <w:r>
              <w:t xml:space="preserve"> [Curso alternativo F: Los estudiantes parecen existir dentro del sistema].</w:t>
            </w:r>
          </w:p>
          <w:p w14:paraId="2121E4B7" w14:textId="77777777" w:rsidR="003C2E55" w:rsidRDefault="003C2E55" w:rsidP="003C2E55">
            <w:pPr>
              <w:pStyle w:val="Comentarioaborrar"/>
            </w:pPr>
            <w:r>
              <w:t>9. El sistema determina que el solicitante está en la lista de solicitantes elegibles. [Curso alternativo G: la persona no es elegible para inscribirse]</w:t>
            </w:r>
          </w:p>
          <w:p w14:paraId="2C4FF515" w14:textId="77777777" w:rsidR="003C2E55" w:rsidRDefault="003C2E55" w:rsidP="003C2E55">
            <w:pPr>
              <w:pStyle w:val="Comentarioaborrar"/>
            </w:pPr>
            <w:r>
              <w:t>10. El sistema agrega al solicitante a sus registros. El solicitante ahora se considera estudiante.</w:t>
            </w:r>
          </w:p>
          <w:p w14:paraId="1279EDBD" w14:textId="15EE51B2" w:rsidR="003C2E55" w:rsidRDefault="003C2E55" w:rsidP="003C2E55">
            <w:pPr>
              <w:pStyle w:val="Comentarioaborrar"/>
            </w:pPr>
            <w:r>
              <w:t>11. El registrador ayuda al estudiante a inscribirse en seminarios a través del caso de uso</w:t>
            </w:r>
            <w:r w:rsidR="007E0303">
              <w:t xml:space="preserve"> </w:t>
            </w:r>
            <w:r>
              <w:t xml:space="preserve">UC 17 Inscribirse en </w:t>
            </w:r>
            <w:proofErr w:type="gramStart"/>
            <w:r>
              <w:t>seminario .</w:t>
            </w:r>
            <w:proofErr w:type="gramEnd"/>
          </w:p>
          <w:p w14:paraId="6AA22D98" w14:textId="10724DC9" w:rsidR="003C2E55" w:rsidRDefault="003C2E55" w:rsidP="003C2E55">
            <w:pPr>
              <w:pStyle w:val="Comentarioaborrar"/>
            </w:pPr>
            <w:r>
              <w:t>12. El sistema calcula el pago inicial requerido de acuerdo con</w:t>
            </w:r>
            <w:r w:rsidR="007E0303">
              <w:t xml:space="preserve"> </w:t>
            </w:r>
            <w:r>
              <w:t xml:space="preserve">BR16 Calcular tarifas de </w:t>
            </w:r>
            <w:proofErr w:type="gramStart"/>
            <w:r>
              <w:t>inscripción</w:t>
            </w:r>
            <w:r w:rsidR="007E0303">
              <w:t xml:space="preserve"> </w:t>
            </w:r>
            <w:r>
              <w:t>.</w:t>
            </w:r>
            <w:proofErr w:type="gramEnd"/>
          </w:p>
          <w:p w14:paraId="6ABC1A6D" w14:textId="28801A16" w:rsidR="003C2E55" w:rsidRDefault="003C2E55" w:rsidP="003C2E55">
            <w:pPr>
              <w:pStyle w:val="Comentarioaborrar"/>
            </w:pPr>
            <w:r>
              <w:t>13. El sistema muestra la pantalla Resumen de tarifas UI15.</w:t>
            </w:r>
          </w:p>
          <w:p w14:paraId="4D4EAB40" w14:textId="77777777" w:rsidR="003C2E55" w:rsidRDefault="003C2E55" w:rsidP="003C2E55">
            <w:pPr>
              <w:pStyle w:val="Comentarioaborrar"/>
            </w:pPr>
            <w:r>
              <w:t>14. El registrador solicita al estudiante que realice el pago inicial de acuerdo con las Opciones de pago de tarifas BR19.</w:t>
            </w:r>
          </w:p>
          <w:p w14:paraId="5E0CA66B" w14:textId="77777777" w:rsidR="003C2E55" w:rsidRDefault="003C2E55" w:rsidP="003C2E55">
            <w:pPr>
              <w:pStyle w:val="Comentarioaborrar"/>
            </w:pPr>
            <w:r>
              <w:t>15. El estudiante paga la cuota inicial. [Curso alternativo D: el estudiante no puede pagar en este momento]</w:t>
            </w:r>
          </w:p>
          <w:p w14:paraId="26592D7D" w14:textId="77777777" w:rsidR="003C2E55" w:rsidRDefault="003C2E55" w:rsidP="003C2E55">
            <w:pPr>
              <w:pStyle w:val="Comentarioaborrar"/>
            </w:pPr>
            <w:r>
              <w:t>16. El sistema imprime un recibo.</w:t>
            </w:r>
          </w:p>
          <w:p w14:paraId="4632ED5A" w14:textId="77777777" w:rsidR="003C2E55" w:rsidRDefault="003C2E55" w:rsidP="003C2E55">
            <w:pPr>
              <w:pStyle w:val="Comentarioaborrar"/>
            </w:pPr>
            <w:r>
              <w:t>17. El registrador entrega el recibo al estudiante.</w:t>
            </w:r>
          </w:p>
          <w:p w14:paraId="2AC8607A" w14:textId="77777777" w:rsidR="003C2E55" w:rsidRDefault="003C2E55" w:rsidP="003C2E55">
            <w:pPr>
              <w:pStyle w:val="Comentarioaborrar"/>
            </w:pPr>
            <w:r>
              <w:t>18. El caso de uso finaliza.</w:t>
            </w:r>
          </w:p>
          <w:p w14:paraId="6429E66F" w14:textId="77777777" w:rsidR="003C2E55" w:rsidRDefault="003C2E55" w:rsidP="003C2E55">
            <w:pPr>
              <w:pStyle w:val="Comentarioaborrar"/>
            </w:pPr>
            <w:r>
              <w:t>Curso alternativo A: Formularios no completados</w:t>
            </w:r>
          </w:p>
          <w:p w14:paraId="367A206B" w14:textId="77777777" w:rsidR="003C2E55" w:rsidRDefault="003C2E55" w:rsidP="003C2E55">
            <w:pPr>
              <w:pStyle w:val="Comentarioaborrar"/>
            </w:pPr>
            <w:r>
              <w:t>A.2. El Solicitante solicita un conjunto de formularios.</w:t>
            </w:r>
          </w:p>
          <w:p w14:paraId="063A7886" w14:textId="77777777" w:rsidR="003C2E55" w:rsidRDefault="003C2E55" w:rsidP="003C2E55">
            <w:pPr>
              <w:pStyle w:val="Comentarioaborrar"/>
            </w:pPr>
            <w:r>
              <w:t>A.3. El Solicitante llena los formularios según corresponda.</w:t>
            </w:r>
          </w:p>
          <w:p w14:paraId="0C2E6361" w14:textId="77777777" w:rsidR="003C2E55" w:rsidRDefault="003C2E55" w:rsidP="003C2E55">
            <w:pPr>
              <w:pStyle w:val="Comentarioaborrar"/>
            </w:pPr>
            <w:r>
              <w:t>A.4. El caso de uso continúa en el paso 2 del curso de acción básico.</w:t>
            </w:r>
          </w:p>
          <w:p w14:paraId="2348A798" w14:textId="6AA74AA4" w:rsidR="003C2E55" w:rsidRDefault="003C2E55">
            <w:pPr>
              <w:pStyle w:val="Comentarioaborrar"/>
              <w:numPr>
                <w:ilvl w:val="0"/>
                <w:numId w:val="3"/>
              </w:numPr>
            </w:pPr>
            <w:r>
              <w:t>Curso alternativo B: y así sucesivamente.</w:t>
            </w:r>
          </w:p>
        </w:tc>
      </w:tr>
    </w:tbl>
    <w:bookmarkEnd w:id="101"/>
    <w:bookmarkEnd w:id="102"/>
    <w:tbl>
      <w:tblPr>
        <w:tblStyle w:val="Tablaconcuadrcula"/>
        <w:tblW w:w="9042" w:type="dxa"/>
        <w:tblLook w:val="04A0" w:firstRow="1" w:lastRow="0" w:firstColumn="1" w:lastColumn="0" w:noHBand="0" w:noVBand="1"/>
      </w:tblPr>
      <w:tblGrid>
        <w:gridCol w:w="466"/>
        <w:gridCol w:w="739"/>
        <w:gridCol w:w="491"/>
        <w:gridCol w:w="2312"/>
        <w:gridCol w:w="269"/>
        <w:gridCol w:w="494"/>
        <w:gridCol w:w="513"/>
        <w:gridCol w:w="960"/>
        <w:gridCol w:w="2777"/>
        <w:gridCol w:w="21"/>
      </w:tblGrid>
      <w:tr w:rsidR="00BF71C0" w:rsidRPr="007B0173" w14:paraId="5C1AE8CF" w14:textId="77777777" w:rsidTr="00110ACE">
        <w:trPr>
          <w:gridAfter w:val="1"/>
          <w:wAfter w:w="21" w:type="dxa"/>
        </w:trPr>
        <w:tc>
          <w:tcPr>
            <w:tcW w:w="1696" w:type="dxa"/>
            <w:gridSpan w:val="3"/>
          </w:tcPr>
          <w:p w14:paraId="3F9BEBA2" w14:textId="77777777" w:rsidR="00BF71C0" w:rsidRPr="00CE6519" w:rsidRDefault="00BF71C0" w:rsidP="00110ACE">
            <w:pPr>
              <w:pStyle w:val="Comentarioaborrar"/>
              <w:ind w:left="0"/>
              <w:jc w:val="left"/>
            </w:pPr>
            <w:r w:rsidRPr="00CE6519">
              <w:t>Caso de Uso:</w:t>
            </w:r>
          </w:p>
        </w:tc>
        <w:tc>
          <w:tcPr>
            <w:tcW w:w="7325" w:type="dxa"/>
            <w:gridSpan w:val="6"/>
          </w:tcPr>
          <w:p w14:paraId="5BAB77AC" w14:textId="77777777" w:rsidR="00BF71C0" w:rsidRPr="00CE6519" w:rsidRDefault="00BF71C0" w:rsidP="00110ACE">
            <w:pPr>
              <w:pStyle w:val="Comentarioaborrar"/>
              <w:ind w:left="28"/>
            </w:pPr>
            <w:r>
              <w:t xml:space="preserve">Iniciar Sesión: C.U. N° 1 </w:t>
            </w:r>
          </w:p>
        </w:tc>
      </w:tr>
      <w:tr w:rsidR="00BF71C0" w:rsidRPr="00FE6C4F" w14:paraId="191DC0B9" w14:textId="77777777" w:rsidTr="00110ACE">
        <w:trPr>
          <w:gridAfter w:val="1"/>
          <w:wAfter w:w="21" w:type="dxa"/>
        </w:trPr>
        <w:tc>
          <w:tcPr>
            <w:tcW w:w="1696" w:type="dxa"/>
            <w:gridSpan w:val="3"/>
          </w:tcPr>
          <w:p w14:paraId="0F62398C" w14:textId="77777777" w:rsidR="00BF71C0" w:rsidRPr="00CE6519" w:rsidRDefault="00BF71C0" w:rsidP="00110ACE">
            <w:pPr>
              <w:pStyle w:val="Comentarioaborrar"/>
              <w:ind w:left="0"/>
              <w:jc w:val="left"/>
            </w:pPr>
            <w:r>
              <w:t>Actores</w:t>
            </w:r>
          </w:p>
        </w:tc>
        <w:tc>
          <w:tcPr>
            <w:tcW w:w="7325" w:type="dxa"/>
            <w:gridSpan w:val="6"/>
          </w:tcPr>
          <w:p w14:paraId="46467C5C" w14:textId="4518C024" w:rsidR="00BF71C0" w:rsidRDefault="00BF71C0" w:rsidP="00110ACE">
            <w:pPr>
              <w:pStyle w:val="Comentarioaborrar"/>
              <w:ind w:left="28"/>
            </w:pPr>
            <w:r>
              <w:t>&lt;&lt;Listado de los actores participantes en el CU&gt;&gt; &lt;&lt;Se puede indicar quién es el que inicia el CU usando (1</w:t>
            </w:r>
            <w:proofErr w:type="gramStart"/>
            <w:r>
              <w:t>)  Actor</w:t>
            </w:r>
            <w:proofErr w:type="gramEnd"/>
            <w:r>
              <w:t>1, Actor2&gt;&gt;</w:t>
            </w:r>
          </w:p>
        </w:tc>
      </w:tr>
      <w:tr w:rsidR="00BF71C0" w:rsidRPr="007B0173" w14:paraId="1D5BFF28" w14:textId="77777777" w:rsidTr="00110ACE">
        <w:trPr>
          <w:gridAfter w:val="1"/>
          <w:wAfter w:w="21" w:type="dxa"/>
        </w:trPr>
        <w:tc>
          <w:tcPr>
            <w:tcW w:w="1696" w:type="dxa"/>
            <w:gridSpan w:val="3"/>
          </w:tcPr>
          <w:p w14:paraId="257730E1" w14:textId="77777777" w:rsidR="00BF71C0" w:rsidRDefault="00BF71C0" w:rsidP="00110ACE">
            <w:pPr>
              <w:pStyle w:val="Comentarioaborrar"/>
              <w:ind w:left="0"/>
              <w:jc w:val="left"/>
            </w:pPr>
            <w:r>
              <w:t>Tipo</w:t>
            </w:r>
          </w:p>
        </w:tc>
        <w:tc>
          <w:tcPr>
            <w:tcW w:w="7325" w:type="dxa"/>
            <w:gridSpan w:val="6"/>
          </w:tcPr>
          <w:p w14:paraId="689B0000" w14:textId="3D070251" w:rsidR="00BF71C0" w:rsidRDefault="00BF71C0" w:rsidP="00110ACE">
            <w:pPr>
              <w:pStyle w:val="Comentarioaborrar"/>
              <w:ind w:left="28"/>
            </w:pPr>
            <w:r>
              <w:t>&lt;&lt;Tipo del CU&gt;&gt; &lt;&lt;Primario, Secundario u Opcional &gt;&gt; | &lt;&lt;Esenci</w:t>
            </w:r>
            <w:r w:rsidR="00F571F9">
              <w:t>a</w:t>
            </w:r>
            <w:r>
              <w:t>l o Real&gt;&gt;</w:t>
            </w:r>
          </w:p>
        </w:tc>
      </w:tr>
      <w:tr w:rsidR="00BF71C0" w:rsidRPr="00FE6C4F" w14:paraId="403C7DEE" w14:textId="77777777" w:rsidTr="00110ACE">
        <w:trPr>
          <w:gridAfter w:val="1"/>
          <w:wAfter w:w="21" w:type="dxa"/>
        </w:trPr>
        <w:tc>
          <w:tcPr>
            <w:tcW w:w="1696" w:type="dxa"/>
            <w:gridSpan w:val="3"/>
          </w:tcPr>
          <w:p w14:paraId="6D585E5F" w14:textId="77777777" w:rsidR="00BF71C0" w:rsidRDefault="00BF71C0" w:rsidP="00110ACE">
            <w:pPr>
              <w:pStyle w:val="Comentarioaborrar"/>
              <w:ind w:left="0"/>
              <w:jc w:val="left"/>
            </w:pPr>
            <w:r>
              <w:t>Referencias</w:t>
            </w:r>
          </w:p>
        </w:tc>
        <w:tc>
          <w:tcPr>
            <w:tcW w:w="4548" w:type="dxa"/>
            <w:gridSpan w:val="5"/>
          </w:tcPr>
          <w:p w14:paraId="72294F3B" w14:textId="77777777" w:rsidR="00BF71C0" w:rsidRDefault="00BF71C0" w:rsidP="00110ACE">
            <w:pPr>
              <w:pStyle w:val="Comentarioaborrar"/>
              <w:ind w:left="28"/>
            </w:pPr>
            <w:r>
              <w:t xml:space="preserve">&lt;&lt;Qué requisitos se pueden incluir dentro de este CU RF1, RF5, </w:t>
            </w:r>
            <w:proofErr w:type="spellStart"/>
            <w:r>
              <w:t>etc</w:t>
            </w:r>
            <w:proofErr w:type="spellEnd"/>
            <w:r>
              <w:t>&gt;&gt;</w:t>
            </w:r>
          </w:p>
        </w:tc>
        <w:tc>
          <w:tcPr>
            <w:tcW w:w="2777" w:type="dxa"/>
          </w:tcPr>
          <w:p w14:paraId="35D179DA" w14:textId="77777777" w:rsidR="00BF71C0" w:rsidRDefault="00BF71C0" w:rsidP="00110ACE">
            <w:pPr>
              <w:pStyle w:val="Comentarioaborrar"/>
              <w:ind w:left="28"/>
            </w:pPr>
            <w:r>
              <w:t xml:space="preserve">&lt;&lt;CU que tienen relación con </w:t>
            </w:r>
            <w:proofErr w:type="gramStart"/>
            <w:r>
              <w:t>este  CU</w:t>
            </w:r>
            <w:proofErr w:type="gramEnd"/>
            <w:r>
              <w:t>3&gt;&gt;</w:t>
            </w:r>
          </w:p>
        </w:tc>
      </w:tr>
      <w:tr w:rsidR="00BF71C0" w:rsidRPr="007B0173" w14:paraId="039DF066" w14:textId="77777777" w:rsidTr="00110ACE">
        <w:trPr>
          <w:gridAfter w:val="1"/>
          <w:wAfter w:w="21" w:type="dxa"/>
        </w:trPr>
        <w:tc>
          <w:tcPr>
            <w:tcW w:w="1696" w:type="dxa"/>
            <w:gridSpan w:val="3"/>
          </w:tcPr>
          <w:p w14:paraId="6BB7F637" w14:textId="77777777" w:rsidR="00BF71C0" w:rsidRPr="00CE6519" w:rsidRDefault="00BF71C0" w:rsidP="00110ACE">
            <w:pPr>
              <w:pStyle w:val="Comentarioaborrar"/>
              <w:ind w:left="0"/>
              <w:jc w:val="left"/>
            </w:pPr>
            <w:proofErr w:type="spellStart"/>
            <w:r>
              <w:t>Pre-condiciones</w:t>
            </w:r>
            <w:proofErr w:type="spellEnd"/>
          </w:p>
        </w:tc>
        <w:tc>
          <w:tcPr>
            <w:tcW w:w="7325" w:type="dxa"/>
            <w:gridSpan w:val="6"/>
          </w:tcPr>
          <w:p w14:paraId="0B6D8542" w14:textId="77777777" w:rsidR="00BF71C0" w:rsidRDefault="00BF71C0" w:rsidP="00110ACE">
            <w:pPr>
              <w:pStyle w:val="Comentarioaborrar"/>
              <w:ind w:left="28"/>
            </w:pPr>
            <w:r>
              <w:t>El usuario debe estar registrado en el sistema y con un ROL asignado.</w:t>
            </w:r>
          </w:p>
        </w:tc>
      </w:tr>
      <w:tr w:rsidR="00BF71C0" w:rsidRPr="00C25376" w14:paraId="2B129B5C" w14:textId="77777777" w:rsidTr="00110ACE">
        <w:trPr>
          <w:gridAfter w:val="1"/>
          <w:wAfter w:w="21" w:type="dxa"/>
        </w:trPr>
        <w:tc>
          <w:tcPr>
            <w:tcW w:w="1696" w:type="dxa"/>
            <w:gridSpan w:val="3"/>
          </w:tcPr>
          <w:p w14:paraId="5D1C2E1A" w14:textId="6A7B82D4" w:rsidR="00BF71C0" w:rsidRDefault="00BF71C0" w:rsidP="00110ACE">
            <w:pPr>
              <w:pStyle w:val="Comentarioaborrar"/>
              <w:ind w:left="0"/>
              <w:jc w:val="left"/>
            </w:pPr>
            <w:proofErr w:type="spellStart"/>
            <w:r>
              <w:t>Pos-condicion</w:t>
            </w:r>
            <w:r w:rsidR="00F571F9">
              <w:t>e</w:t>
            </w:r>
            <w:r>
              <w:t>s</w:t>
            </w:r>
            <w:proofErr w:type="spellEnd"/>
          </w:p>
        </w:tc>
        <w:tc>
          <w:tcPr>
            <w:tcW w:w="7325" w:type="dxa"/>
            <w:gridSpan w:val="6"/>
          </w:tcPr>
          <w:p w14:paraId="1D218C5D" w14:textId="77777777" w:rsidR="00BF71C0" w:rsidRDefault="00BF71C0" w:rsidP="00110ACE">
            <w:pPr>
              <w:pStyle w:val="Comentarioaborrar"/>
              <w:ind w:left="28"/>
            </w:pPr>
            <w:r>
              <w:t>Ninguno</w:t>
            </w:r>
          </w:p>
        </w:tc>
      </w:tr>
      <w:tr w:rsidR="00BF71C0" w:rsidRPr="00C25376" w14:paraId="1A710C7B" w14:textId="77777777" w:rsidTr="00110ACE">
        <w:tc>
          <w:tcPr>
            <w:tcW w:w="9042" w:type="dxa"/>
            <w:gridSpan w:val="10"/>
          </w:tcPr>
          <w:p w14:paraId="03DEEE85" w14:textId="77777777" w:rsidR="00BF71C0" w:rsidRDefault="00BF71C0" w:rsidP="00110ACE">
            <w:pPr>
              <w:pStyle w:val="Comentarioaborrar"/>
              <w:ind w:left="28"/>
            </w:pPr>
            <w:r>
              <w:t>Propósito</w:t>
            </w:r>
          </w:p>
        </w:tc>
      </w:tr>
      <w:tr w:rsidR="00BF71C0" w:rsidRPr="007B0173" w14:paraId="431DA4C5" w14:textId="77777777" w:rsidTr="00110ACE">
        <w:tc>
          <w:tcPr>
            <w:tcW w:w="9042" w:type="dxa"/>
            <w:gridSpan w:val="10"/>
          </w:tcPr>
          <w:p w14:paraId="7DF88BF1" w14:textId="77777777" w:rsidR="00BF71C0" w:rsidRDefault="00BF71C0" w:rsidP="00110ACE">
            <w:pPr>
              <w:pStyle w:val="Comentarioaborrar"/>
              <w:ind w:left="28"/>
            </w:pPr>
            <w:r>
              <w:t>&lt;&lt;Descripción general del CU (suficiente con una línea)&gt;&gt;</w:t>
            </w:r>
          </w:p>
        </w:tc>
      </w:tr>
      <w:tr w:rsidR="00BF71C0" w:rsidRPr="003774BA" w14:paraId="35421F74" w14:textId="77777777" w:rsidTr="00110ACE">
        <w:tc>
          <w:tcPr>
            <w:tcW w:w="9042" w:type="dxa"/>
            <w:gridSpan w:val="10"/>
          </w:tcPr>
          <w:p w14:paraId="6346FC18" w14:textId="77777777" w:rsidR="00BF71C0" w:rsidRDefault="00BF71C0" w:rsidP="00110ACE">
            <w:pPr>
              <w:pStyle w:val="Comentarioaborrar"/>
              <w:ind w:left="28"/>
            </w:pPr>
            <w:r>
              <w:t>Resumen</w:t>
            </w:r>
          </w:p>
        </w:tc>
      </w:tr>
      <w:tr w:rsidR="00BF71C0" w:rsidRPr="007B0173" w14:paraId="32059427" w14:textId="77777777" w:rsidTr="00110ACE">
        <w:tc>
          <w:tcPr>
            <w:tcW w:w="9042" w:type="dxa"/>
            <w:gridSpan w:val="10"/>
          </w:tcPr>
          <w:p w14:paraId="44BD6CD9" w14:textId="77777777" w:rsidR="00BF71C0" w:rsidRDefault="00BF71C0" w:rsidP="00110ACE">
            <w:pPr>
              <w:pStyle w:val="Comentarioaborrar"/>
              <w:ind w:left="28"/>
            </w:pPr>
            <w:r>
              <w:t>&lt;&lt;Descripción de alto nivel del flujo normal (básico) del caso de uso (suficiente con un pequeño párrafo.&gt;&gt;</w:t>
            </w:r>
          </w:p>
        </w:tc>
      </w:tr>
      <w:tr w:rsidR="00BF71C0" w:rsidRPr="007B0173" w14:paraId="7C49B960" w14:textId="77777777" w:rsidTr="00110ACE">
        <w:tc>
          <w:tcPr>
            <w:tcW w:w="4277" w:type="dxa"/>
            <w:gridSpan w:val="5"/>
            <w:tcBorders>
              <w:bottom w:val="single" w:sz="4" w:space="0" w:color="auto"/>
            </w:tcBorders>
            <w:shd w:val="clear" w:color="auto" w:fill="DAEEF3" w:themeFill="accent5" w:themeFillTint="33"/>
            <w:vAlign w:val="center"/>
          </w:tcPr>
          <w:p w14:paraId="1B117569" w14:textId="77777777" w:rsidR="00BF71C0" w:rsidRDefault="00BF71C0" w:rsidP="00110ACE">
            <w:pPr>
              <w:pStyle w:val="Comentarioaborrar"/>
              <w:ind w:left="0"/>
              <w:jc w:val="center"/>
            </w:pPr>
            <w:r>
              <w:t>Intención del Usuario</w:t>
            </w:r>
          </w:p>
          <w:p w14:paraId="07D1FD70" w14:textId="77777777" w:rsidR="00BF71C0" w:rsidRDefault="00BF71C0" w:rsidP="00110ACE">
            <w:pPr>
              <w:pStyle w:val="Comentarioaborrar"/>
              <w:ind w:left="0"/>
              <w:jc w:val="center"/>
            </w:pPr>
            <w:r w:rsidRPr="00873797">
              <w:rPr>
                <w:color w:val="FF0000"/>
              </w:rPr>
              <w:t>&lt;&lt;Se incluye la secuencia de acciones realizadas por los actores que intervienen en el CU, se usarán: frases cortas, que describan el diálogo entre los actores y el sistema.&gt;&gt;</w:t>
            </w:r>
          </w:p>
        </w:tc>
        <w:tc>
          <w:tcPr>
            <w:tcW w:w="4765" w:type="dxa"/>
            <w:gridSpan w:val="5"/>
            <w:tcBorders>
              <w:bottom w:val="single" w:sz="4" w:space="0" w:color="auto"/>
            </w:tcBorders>
            <w:shd w:val="clear" w:color="auto" w:fill="DAEEF3" w:themeFill="accent5" w:themeFillTint="33"/>
            <w:vAlign w:val="center"/>
          </w:tcPr>
          <w:p w14:paraId="1DF45F52" w14:textId="77777777" w:rsidR="00BF71C0" w:rsidRDefault="00BF71C0" w:rsidP="00110ACE">
            <w:pPr>
              <w:pStyle w:val="Comentarioaborrar"/>
              <w:ind w:left="28"/>
              <w:jc w:val="center"/>
            </w:pPr>
            <w:r>
              <w:t>Responsabilidad del sistema</w:t>
            </w:r>
          </w:p>
          <w:p w14:paraId="42F99804" w14:textId="77777777" w:rsidR="00BF71C0" w:rsidRDefault="00BF71C0" w:rsidP="00110ACE">
            <w:pPr>
              <w:pStyle w:val="Comentarioaborrar"/>
              <w:ind w:left="28"/>
              <w:jc w:val="center"/>
            </w:pPr>
            <w:r w:rsidRPr="00873797">
              <w:rPr>
                <w:color w:val="FF0000"/>
              </w:rPr>
              <w:t>&lt;&lt;Se incluye la secuencia de acciones que realiza el sistema ante las acciones de los actores&gt;&gt;</w:t>
            </w:r>
          </w:p>
        </w:tc>
      </w:tr>
      <w:tr w:rsidR="00BF71C0" w:rsidRPr="00ED08DF" w14:paraId="0ECD2D5C" w14:textId="77777777" w:rsidTr="00110ACE">
        <w:tc>
          <w:tcPr>
            <w:tcW w:w="9042" w:type="dxa"/>
            <w:gridSpan w:val="10"/>
            <w:tcBorders>
              <w:bottom w:val="single" w:sz="4" w:space="0" w:color="auto"/>
            </w:tcBorders>
            <w:shd w:val="clear" w:color="auto" w:fill="auto"/>
            <w:vAlign w:val="center"/>
          </w:tcPr>
          <w:p w14:paraId="3359959B" w14:textId="77777777" w:rsidR="00BF71C0" w:rsidRDefault="00BF71C0" w:rsidP="00110ACE">
            <w:pPr>
              <w:pStyle w:val="Comentarioaborrar"/>
              <w:ind w:left="28"/>
              <w:jc w:val="left"/>
            </w:pPr>
            <w:r>
              <w:t>Curso Normal (Básico)</w:t>
            </w:r>
          </w:p>
        </w:tc>
      </w:tr>
      <w:tr w:rsidR="00BF71C0" w:rsidRPr="007B0173" w14:paraId="0EED4CCF" w14:textId="77777777" w:rsidTr="00110ACE">
        <w:tc>
          <w:tcPr>
            <w:tcW w:w="466" w:type="dxa"/>
            <w:tcBorders>
              <w:top w:val="single" w:sz="4" w:space="0" w:color="auto"/>
              <w:left w:val="single" w:sz="4" w:space="0" w:color="auto"/>
              <w:right w:val="single" w:sz="4" w:space="0" w:color="auto"/>
            </w:tcBorders>
            <w:vAlign w:val="center"/>
          </w:tcPr>
          <w:p w14:paraId="7051D1EC" w14:textId="77777777" w:rsidR="00BF71C0" w:rsidRPr="00CE6519" w:rsidRDefault="00BF71C0" w:rsidP="00110ACE">
            <w:pPr>
              <w:pStyle w:val="Comentarioaborrar"/>
              <w:spacing w:after="0"/>
              <w:ind w:left="0"/>
              <w:jc w:val="right"/>
            </w:pPr>
            <w:r>
              <w:t>1</w:t>
            </w:r>
          </w:p>
        </w:tc>
        <w:tc>
          <w:tcPr>
            <w:tcW w:w="3811" w:type="dxa"/>
            <w:gridSpan w:val="4"/>
            <w:tcBorders>
              <w:top w:val="single" w:sz="4" w:space="0" w:color="auto"/>
              <w:left w:val="single" w:sz="4" w:space="0" w:color="auto"/>
              <w:right w:val="single" w:sz="4" w:space="0" w:color="auto"/>
            </w:tcBorders>
            <w:vAlign w:val="center"/>
          </w:tcPr>
          <w:p w14:paraId="0DEF5116" w14:textId="77777777" w:rsidR="00BF71C0" w:rsidRPr="00CE6519" w:rsidRDefault="00BF71C0" w:rsidP="00110ACE">
            <w:pPr>
              <w:pStyle w:val="Comentarioaborrar"/>
              <w:spacing w:after="0"/>
              <w:ind w:left="0"/>
              <w:jc w:val="left"/>
            </w:pPr>
            <w:r>
              <w:t>Actor 1: Ingresa sus credenciales</w:t>
            </w:r>
          </w:p>
        </w:tc>
        <w:tc>
          <w:tcPr>
            <w:tcW w:w="494" w:type="dxa"/>
            <w:tcBorders>
              <w:top w:val="single" w:sz="4" w:space="0" w:color="auto"/>
              <w:left w:val="single" w:sz="4" w:space="0" w:color="auto"/>
              <w:right w:val="single" w:sz="4" w:space="0" w:color="auto"/>
            </w:tcBorders>
            <w:vAlign w:val="center"/>
          </w:tcPr>
          <w:p w14:paraId="31066055" w14:textId="77777777" w:rsidR="00BF71C0" w:rsidRPr="00CE6519" w:rsidRDefault="00BF71C0" w:rsidP="00110ACE">
            <w:pPr>
              <w:pStyle w:val="Comentarioaborrar"/>
              <w:ind w:left="28"/>
              <w:jc w:val="right"/>
            </w:pPr>
            <w:r>
              <w:t>2</w:t>
            </w:r>
          </w:p>
        </w:tc>
        <w:tc>
          <w:tcPr>
            <w:tcW w:w="4271" w:type="dxa"/>
            <w:gridSpan w:val="4"/>
            <w:tcBorders>
              <w:top w:val="single" w:sz="4" w:space="0" w:color="auto"/>
              <w:left w:val="single" w:sz="4" w:space="0" w:color="auto"/>
              <w:right w:val="single" w:sz="4" w:space="0" w:color="auto"/>
            </w:tcBorders>
          </w:tcPr>
          <w:p w14:paraId="5CAA5E37" w14:textId="77777777" w:rsidR="00BF71C0" w:rsidRPr="00CE6519" w:rsidRDefault="00BF71C0" w:rsidP="00110ACE">
            <w:pPr>
              <w:pStyle w:val="Comentarioaborrar"/>
              <w:spacing w:after="0"/>
              <w:ind w:left="28"/>
            </w:pPr>
            <w:r>
              <w:t>Verifica la existencia de un usuario cuyos datos se correspondan con los proporcionados.</w:t>
            </w:r>
          </w:p>
        </w:tc>
      </w:tr>
      <w:tr w:rsidR="00BF71C0" w:rsidRPr="007B0173" w14:paraId="4F04ADB5" w14:textId="77777777" w:rsidTr="00110ACE">
        <w:tc>
          <w:tcPr>
            <w:tcW w:w="466" w:type="dxa"/>
            <w:tcBorders>
              <w:left w:val="single" w:sz="4" w:space="0" w:color="auto"/>
              <w:right w:val="single" w:sz="4" w:space="0" w:color="auto"/>
            </w:tcBorders>
            <w:vAlign w:val="center"/>
          </w:tcPr>
          <w:p w14:paraId="40A85919" w14:textId="77777777" w:rsidR="00BF71C0" w:rsidRPr="00CE6519" w:rsidRDefault="00BF71C0" w:rsidP="00110ACE">
            <w:pPr>
              <w:pStyle w:val="Comentarioaborrar"/>
              <w:ind w:left="0"/>
              <w:jc w:val="right"/>
            </w:pPr>
          </w:p>
        </w:tc>
        <w:tc>
          <w:tcPr>
            <w:tcW w:w="3811" w:type="dxa"/>
            <w:gridSpan w:val="4"/>
            <w:tcBorders>
              <w:left w:val="single" w:sz="4" w:space="0" w:color="auto"/>
              <w:right w:val="single" w:sz="4" w:space="0" w:color="auto"/>
            </w:tcBorders>
            <w:vAlign w:val="center"/>
          </w:tcPr>
          <w:p w14:paraId="156EDAE4" w14:textId="77777777" w:rsidR="00BF71C0" w:rsidRPr="00CE6519" w:rsidRDefault="00BF71C0" w:rsidP="00110ACE">
            <w:pPr>
              <w:pStyle w:val="Comentarioaborrar"/>
              <w:ind w:left="0"/>
              <w:jc w:val="left"/>
            </w:pPr>
          </w:p>
        </w:tc>
        <w:tc>
          <w:tcPr>
            <w:tcW w:w="494" w:type="dxa"/>
            <w:tcBorders>
              <w:left w:val="single" w:sz="4" w:space="0" w:color="auto"/>
              <w:right w:val="single" w:sz="4" w:space="0" w:color="auto"/>
            </w:tcBorders>
            <w:vAlign w:val="center"/>
          </w:tcPr>
          <w:p w14:paraId="58D02941" w14:textId="77777777" w:rsidR="00BF71C0" w:rsidRPr="00CE6519" w:rsidRDefault="00BF71C0" w:rsidP="00110ACE">
            <w:pPr>
              <w:pStyle w:val="Comentarioaborrar"/>
              <w:ind w:left="28"/>
              <w:jc w:val="right"/>
            </w:pPr>
            <w:r>
              <w:t>3</w:t>
            </w:r>
          </w:p>
        </w:tc>
        <w:tc>
          <w:tcPr>
            <w:tcW w:w="4271" w:type="dxa"/>
            <w:gridSpan w:val="4"/>
            <w:tcBorders>
              <w:left w:val="single" w:sz="4" w:space="0" w:color="auto"/>
              <w:right w:val="single" w:sz="4" w:space="0" w:color="auto"/>
            </w:tcBorders>
          </w:tcPr>
          <w:p w14:paraId="44CB86F1" w14:textId="6E943590" w:rsidR="00BF71C0" w:rsidRPr="00CE6519" w:rsidRDefault="00BF71C0" w:rsidP="00110ACE">
            <w:pPr>
              <w:pStyle w:val="Comentarioaborrar"/>
              <w:ind w:left="28"/>
            </w:pPr>
            <w:r>
              <w:t xml:space="preserve"> Cierra la ventana “In</w:t>
            </w:r>
            <w:r w:rsidR="00F571F9">
              <w:t>i</w:t>
            </w:r>
            <w:r>
              <w:t>cio de Sesión”</w:t>
            </w:r>
          </w:p>
        </w:tc>
      </w:tr>
      <w:tr w:rsidR="00BF71C0" w:rsidRPr="007B0173" w14:paraId="222B113B" w14:textId="77777777" w:rsidTr="00110ACE">
        <w:tc>
          <w:tcPr>
            <w:tcW w:w="466" w:type="dxa"/>
            <w:tcBorders>
              <w:left w:val="single" w:sz="4" w:space="0" w:color="auto"/>
              <w:right w:val="single" w:sz="4" w:space="0" w:color="auto"/>
            </w:tcBorders>
            <w:vAlign w:val="center"/>
          </w:tcPr>
          <w:p w14:paraId="0188D0A6" w14:textId="77777777" w:rsidR="00BF71C0" w:rsidRDefault="00BF71C0" w:rsidP="00110ACE">
            <w:pPr>
              <w:pStyle w:val="Comentarioaborrar"/>
              <w:ind w:left="0"/>
              <w:jc w:val="right"/>
            </w:pPr>
          </w:p>
        </w:tc>
        <w:tc>
          <w:tcPr>
            <w:tcW w:w="3811" w:type="dxa"/>
            <w:gridSpan w:val="4"/>
            <w:tcBorders>
              <w:left w:val="single" w:sz="4" w:space="0" w:color="auto"/>
              <w:right w:val="single" w:sz="4" w:space="0" w:color="auto"/>
            </w:tcBorders>
            <w:vAlign w:val="center"/>
          </w:tcPr>
          <w:p w14:paraId="78B92640" w14:textId="77777777" w:rsidR="00BF71C0" w:rsidRDefault="00BF71C0" w:rsidP="00110ACE">
            <w:pPr>
              <w:pStyle w:val="Comentarioaborrar"/>
              <w:ind w:left="0"/>
              <w:jc w:val="left"/>
            </w:pPr>
          </w:p>
        </w:tc>
        <w:tc>
          <w:tcPr>
            <w:tcW w:w="494" w:type="dxa"/>
            <w:tcBorders>
              <w:left w:val="single" w:sz="4" w:space="0" w:color="auto"/>
              <w:right w:val="single" w:sz="4" w:space="0" w:color="auto"/>
            </w:tcBorders>
            <w:vAlign w:val="center"/>
          </w:tcPr>
          <w:p w14:paraId="71FD5D0F" w14:textId="77777777" w:rsidR="00BF71C0" w:rsidRPr="00CE6519" w:rsidRDefault="00BF71C0" w:rsidP="00110ACE">
            <w:pPr>
              <w:pStyle w:val="Comentarioaborrar"/>
              <w:ind w:left="28"/>
              <w:jc w:val="right"/>
            </w:pPr>
            <w:r>
              <w:t>4</w:t>
            </w:r>
          </w:p>
        </w:tc>
        <w:tc>
          <w:tcPr>
            <w:tcW w:w="4271" w:type="dxa"/>
            <w:gridSpan w:val="4"/>
            <w:tcBorders>
              <w:left w:val="single" w:sz="4" w:space="0" w:color="auto"/>
              <w:right w:val="single" w:sz="4" w:space="0" w:color="auto"/>
            </w:tcBorders>
          </w:tcPr>
          <w:p w14:paraId="1FE7FEEA" w14:textId="77777777" w:rsidR="00BF71C0" w:rsidRPr="00CE6519" w:rsidRDefault="00BF71C0" w:rsidP="00110ACE">
            <w:pPr>
              <w:pStyle w:val="Comentarioaborrar"/>
              <w:ind w:left="28"/>
            </w:pPr>
            <w:r>
              <w:t>Despliega la ventana principal con los módulos y menús permitidos al rol del usuario.</w:t>
            </w:r>
          </w:p>
        </w:tc>
      </w:tr>
      <w:tr w:rsidR="00BF71C0" w:rsidRPr="007B0173" w14:paraId="2B28FF20" w14:textId="77777777" w:rsidTr="00110ACE">
        <w:tc>
          <w:tcPr>
            <w:tcW w:w="466" w:type="dxa"/>
            <w:tcBorders>
              <w:left w:val="single" w:sz="4" w:space="0" w:color="auto"/>
              <w:right w:val="single" w:sz="4" w:space="0" w:color="auto"/>
            </w:tcBorders>
            <w:vAlign w:val="center"/>
          </w:tcPr>
          <w:p w14:paraId="6940BD14" w14:textId="77777777" w:rsidR="00BF71C0" w:rsidRDefault="00BF71C0" w:rsidP="00110ACE">
            <w:pPr>
              <w:pStyle w:val="Comentarioaborrar"/>
              <w:ind w:left="0"/>
              <w:jc w:val="right"/>
            </w:pPr>
          </w:p>
        </w:tc>
        <w:tc>
          <w:tcPr>
            <w:tcW w:w="3811" w:type="dxa"/>
            <w:gridSpan w:val="4"/>
            <w:tcBorders>
              <w:left w:val="single" w:sz="4" w:space="0" w:color="auto"/>
              <w:right w:val="single" w:sz="4" w:space="0" w:color="auto"/>
            </w:tcBorders>
            <w:vAlign w:val="center"/>
          </w:tcPr>
          <w:p w14:paraId="73A28E64" w14:textId="77777777" w:rsidR="00BF71C0" w:rsidRDefault="00BF71C0" w:rsidP="00110ACE">
            <w:pPr>
              <w:pStyle w:val="Comentarioaborrar"/>
              <w:ind w:left="0"/>
              <w:jc w:val="left"/>
            </w:pPr>
          </w:p>
        </w:tc>
        <w:tc>
          <w:tcPr>
            <w:tcW w:w="494" w:type="dxa"/>
            <w:tcBorders>
              <w:left w:val="single" w:sz="4" w:space="0" w:color="auto"/>
              <w:right w:val="single" w:sz="4" w:space="0" w:color="auto"/>
            </w:tcBorders>
            <w:vAlign w:val="center"/>
          </w:tcPr>
          <w:p w14:paraId="3E3D8245" w14:textId="77777777" w:rsidR="00BF71C0" w:rsidRDefault="00BF71C0" w:rsidP="00110ACE">
            <w:pPr>
              <w:pStyle w:val="Comentarioaborrar"/>
              <w:ind w:left="28"/>
              <w:jc w:val="right"/>
            </w:pPr>
          </w:p>
        </w:tc>
        <w:tc>
          <w:tcPr>
            <w:tcW w:w="4271" w:type="dxa"/>
            <w:gridSpan w:val="4"/>
            <w:tcBorders>
              <w:left w:val="single" w:sz="4" w:space="0" w:color="auto"/>
              <w:right w:val="single" w:sz="4" w:space="0" w:color="auto"/>
            </w:tcBorders>
          </w:tcPr>
          <w:p w14:paraId="58BB794A" w14:textId="77777777" w:rsidR="00BF71C0" w:rsidRDefault="00BF71C0" w:rsidP="00110ACE">
            <w:pPr>
              <w:pStyle w:val="Comentarioaborrar"/>
              <w:ind w:left="28"/>
            </w:pPr>
          </w:p>
        </w:tc>
      </w:tr>
      <w:tr w:rsidR="00BF71C0" w:rsidRPr="00B06196" w14:paraId="73CFB90F" w14:textId="77777777" w:rsidTr="00110ACE">
        <w:tc>
          <w:tcPr>
            <w:tcW w:w="9042" w:type="dxa"/>
            <w:gridSpan w:val="10"/>
            <w:tcBorders>
              <w:left w:val="single" w:sz="4" w:space="0" w:color="auto"/>
              <w:bottom w:val="single" w:sz="4" w:space="0" w:color="auto"/>
              <w:right w:val="single" w:sz="4" w:space="0" w:color="auto"/>
            </w:tcBorders>
            <w:vAlign w:val="center"/>
          </w:tcPr>
          <w:p w14:paraId="5ED03009" w14:textId="545E2518" w:rsidR="00BF71C0" w:rsidRDefault="00BF71C0" w:rsidP="00110ACE">
            <w:pPr>
              <w:pStyle w:val="Comentarioaborrar"/>
              <w:ind w:left="28"/>
            </w:pPr>
            <w:r>
              <w:t>Cursos Alte</w:t>
            </w:r>
            <w:r w:rsidR="00F571F9">
              <w:t>r</w:t>
            </w:r>
            <w:r>
              <w:t>nos</w:t>
            </w:r>
          </w:p>
        </w:tc>
      </w:tr>
      <w:tr w:rsidR="00BF71C0" w:rsidRPr="007B0173" w14:paraId="6D2F8600" w14:textId="77777777" w:rsidTr="00110ACE">
        <w:tc>
          <w:tcPr>
            <w:tcW w:w="466" w:type="dxa"/>
            <w:tcBorders>
              <w:left w:val="single" w:sz="4" w:space="0" w:color="auto"/>
              <w:right w:val="single" w:sz="4" w:space="0" w:color="auto"/>
            </w:tcBorders>
            <w:vAlign w:val="center"/>
          </w:tcPr>
          <w:p w14:paraId="02FB74F5" w14:textId="77777777" w:rsidR="00BF71C0" w:rsidRDefault="00BF71C0" w:rsidP="00110ACE">
            <w:pPr>
              <w:pStyle w:val="Comentarioaborrar"/>
              <w:ind w:left="0"/>
              <w:jc w:val="right"/>
            </w:pPr>
          </w:p>
        </w:tc>
        <w:tc>
          <w:tcPr>
            <w:tcW w:w="3811" w:type="dxa"/>
            <w:gridSpan w:val="4"/>
            <w:tcBorders>
              <w:left w:val="single" w:sz="4" w:space="0" w:color="auto"/>
              <w:right w:val="single" w:sz="4" w:space="0" w:color="auto"/>
            </w:tcBorders>
            <w:vAlign w:val="center"/>
          </w:tcPr>
          <w:p w14:paraId="03C27BE7" w14:textId="77777777" w:rsidR="00BF71C0" w:rsidRDefault="00BF71C0" w:rsidP="00110ACE">
            <w:pPr>
              <w:pStyle w:val="Comentarioaborrar"/>
              <w:ind w:left="0"/>
              <w:jc w:val="left"/>
            </w:pPr>
          </w:p>
        </w:tc>
        <w:tc>
          <w:tcPr>
            <w:tcW w:w="494" w:type="dxa"/>
            <w:tcBorders>
              <w:left w:val="single" w:sz="4" w:space="0" w:color="auto"/>
              <w:right w:val="single" w:sz="4" w:space="0" w:color="auto"/>
            </w:tcBorders>
            <w:vAlign w:val="center"/>
          </w:tcPr>
          <w:p w14:paraId="5717F66E" w14:textId="77777777" w:rsidR="00BF71C0" w:rsidRDefault="00BF71C0" w:rsidP="00110ACE">
            <w:pPr>
              <w:pStyle w:val="Comentarioaborrar"/>
              <w:ind w:left="28"/>
              <w:jc w:val="right"/>
            </w:pPr>
            <w:r>
              <w:t>2.a</w:t>
            </w:r>
          </w:p>
        </w:tc>
        <w:tc>
          <w:tcPr>
            <w:tcW w:w="4271" w:type="dxa"/>
            <w:gridSpan w:val="4"/>
            <w:tcBorders>
              <w:left w:val="single" w:sz="4" w:space="0" w:color="auto"/>
              <w:right w:val="single" w:sz="4" w:space="0" w:color="auto"/>
            </w:tcBorders>
          </w:tcPr>
          <w:p w14:paraId="4D55BC8F" w14:textId="77777777" w:rsidR="00BF71C0" w:rsidRDefault="00BF71C0" w:rsidP="00110ACE">
            <w:pPr>
              <w:pStyle w:val="Comentarioaborrar"/>
              <w:ind w:left="28"/>
            </w:pPr>
            <w:r>
              <w:t xml:space="preserve"> Emite mensaje de credenciales incorrectos.</w:t>
            </w:r>
          </w:p>
        </w:tc>
      </w:tr>
      <w:tr w:rsidR="00BF71C0" w:rsidRPr="007B0173" w14:paraId="1D54A8A3" w14:textId="77777777" w:rsidTr="00110ACE">
        <w:tc>
          <w:tcPr>
            <w:tcW w:w="466" w:type="dxa"/>
            <w:tcBorders>
              <w:left w:val="single" w:sz="4" w:space="0" w:color="auto"/>
              <w:bottom w:val="single" w:sz="4" w:space="0" w:color="auto"/>
              <w:right w:val="single" w:sz="4" w:space="0" w:color="auto"/>
            </w:tcBorders>
            <w:vAlign w:val="center"/>
          </w:tcPr>
          <w:p w14:paraId="533495DA" w14:textId="77777777" w:rsidR="00BF71C0" w:rsidRDefault="00BF71C0" w:rsidP="00110ACE">
            <w:pPr>
              <w:pStyle w:val="Comentarioaborrar"/>
              <w:ind w:left="0"/>
              <w:jc w:val="right"/>
            </w:pPr>
          </w:p>
        </w:tc>
        <w:tc>
          <w:tcPr>
            <w:tcW w:w="3811" w:type="dxa"/>
            <w:gridSpan w:val="4"/>
            <w:tcBorders>
              <w:left w:val="single" w:sz="4" w:space="0" w:color="auto"/>
              <w:bottom w:val="single" w:sz="4" w:space="0" w:color="auto"/>
              <w:right w:val="single" w:sz="4" w:space="0" w:color="auto"/>
            </w:tcBorders>
            <w:vAlign w:val="center"/>
          </w:tcPr>
          <w:p w14:paraId="23659CBF" w14:textId="77777777" w:rsidR="00BF71C0" w:rsidRDefault="00BF71C0" w:rsidP="00110ACE">
            <w:pPr>
              <w:pStyle w:val="Comentarioaborrar"/>
              <w:ind w:left="0"/>
              <w:jc w:val="left"/>
            </w:pPr>
          </w:p>
        </w:tc>
        <w:tc>
          <w:tcPr>
            <w:tcW w:w="494" w:type="dxa"/>
            <w:tcBorders>
              <w:left w:val="single" w:sz="4" w:space="0" w:color="auto"/>
              <w:bottom w:val="single" w:sz="4" w:space="0" w:color="auto"/>
              <w:right w:val="single" w:sz="4" w:space="0" w:color="auto"/>
            </w:tcBorders>
            <w:vAlign w:val="center"/>
          </w:tcPr>
          <w:p w14:paraId="0C3B08FB" w14:textId="77777777" w:rsidR="00BF71C0" w:rsidRDefault="00BF71C0" w:rsidP="00110ACE">
            <w:pPr>
              <w:pStyle w:val="Comentarioaborrar"/>
              <w:ind w:left="28"/>
              <w:jc w:val="right"/>
            </w:pPr>
            <w:r>
              <w:t>2.b</w:t>
            </w:r>
          </w:p>
        </w:tc>
        <w:tc>
          <w:tcPr>
            <w:tcW w:w="4271" w:type="dxa"/>
            <w:gridSpan w:val="4"/>
            <w:tcBorders>
              <w:left w:val="single" w:sz="4" w:space="0" w:color="auto"/>
              <w:bottom w:val="single" w:sz="4" w:space="0" w:color="auto"/>
              <w:right w:val="single" w:sz="4" w:space="0" w:color="auto"/>
            </w:tcBorders>
          </w:tcPr>
          <w:p w14:paraId="4FD4447F" w14:textId="77777777" w:rsidR="00BF71C0" w:rsidRDefault="00BF71C0" w:rsidP="00110ACE">
            <w:pPr>
              <w:pStyle w:val="Comentarioaborrar"/>
              <w:ind w:left="28"/>
            </w:pPr>
            <w:r>
              <w:t>Despliega la ventana de “Inicio de Sesión” con los datos reseteados.</w:t>
            </w:r>
          </w:p>
        </w:tc>
      </w:tr>
      <w:tr w:rsidR="00BF71C0" w:rsidRPr="007B0173" w14:paraId="78317927" w14:textId="77777777" w:rsidTr="00110ACE">
        <w:tc>
          <w:tcPr>
            <w:tcW w:w="466" w:type="dxa"/>
            <w:tcBorders>
              <w:left w:val="single" w:sz="4" w:space="0" w:color="auto"/>
              <w:right w:val="single" w:sz="4" w:space="0" w:color="auto"/>
            </w:tcBorders>
            <w:vAlign w:val="center"/>
          </w:tcPr>
          <w:p w14:paraId="53D6294A" w14:textId="77777777" w:rsidR="00BF71C0" w:rsidRDefault="00BF71C0" w:rsidP="00110ACE">
            <w:pPr>
              <w:pStyle w:val="Comentarioaborrar"/>
              <w:ind w:left="0"/>
              <w:jc w:val="right"/>
            </w:pPr>
            <w:r>
              <w:t>1.a</w:t>
            </w:r>
          </w:p>
        </w:tc>
        <w:tc>
          <w:tcPr>
            <w:tcW w:w="3811" w:type="dxa"/>
            <w:gridSpan w:val="4"/>
            <w:tcBorders>
              <w:left w:val="single" w:sz="4" w:space="0" w:color="auto"/>
              <w:right w:val="single" w:sz="4" w:space="0" w:color="auto"/>
            </w:tcBorders>
            <w:vAlign w:val="center"/>
          </w:tcPr>
          <w:p w14:paraId="59FADEF0" w14:textId="3AC1EF52" w:rsidR="00BF71C0" w:rsidRDefault="00BF71C0" w:rsidP="00110ACE">
            <w:pPr>
              <w:pStyle w:val="Comentarioaborrar"/>
              <w:ind w:left="0"/>
              <w:jc w:val="left"/>
            </w:pPr>
            <w:r>
              <w:t>Actor 1: vuelve a ingresar sus credenciales</w:t>
            </w:r>
          </w:p>
        </w:tc>
        <w:tc>
          <w:tcPr>
            <w:tcW w:w="494" w:type="dxa"/>
            <w:tcBorders>
              <w:left w:val="single" w:sz="4" w:space="0" w:color="auto"/>
              <w:right w:val="single" w:sz="4" w:space="0" w:color="auto"/>
            </w:tcBorders>
            <w:vAlign w:val="center"/>
          </w:tcPr>
          <w:p w14:paraId="08477BFA" w14:textId="77777777" w:rsidR="00BF71C0" w:rsidRDefault="00BF71C0" w:rsidP="00110ACE">
            <w:pPr>
              <w:pStyle w:val="Comentarioaborrar"/>
              <w:ind w:left="28"/>
              <w:jc w:val="right"/>
            </w:pPr>
          </w:p>
        </w:tc>
        <w:tc>
          <w:tcPr>
            <w:tcW w:w="4271" w:type="dxa"/>
            <w:gridSpan w:val="4"/>
            <w:tcBorders>
              <w:left w:val="single" w:sz="4" w:space="0" w:color="auto"/>
              <w:right w:val="single" w:sz="4" w:space="0" w:color="auto"/>
            </w:tcBorders>
          </w:tcPr>
          <w:p w14:paraId="396BD0AE" w14:textId="77777777" w:rsidR="00BF71C0" w:rsidRDefault="00BF71C0" w:rsidP="00110ACE">
            <w:pPr>
              <w:pStyle w:val="Comentarioaborrar"/>
              <w:ind w:left="28"/>
            </w:pPr>
          </w:p>
        </w:tc>
      </w:tr>
      <w:tr w:rsidR="00BF71C0" w:rsidRPr="004A6F90" w14:paraId="6567D2EA" w14:textId="77777777" w:rsidTr="00110ACE">
        <w:trPr>
          <w:gridAfter w:val="1"/>
          <w:wAfter w:w="21" w:type="dxa"/>
        </w:trPr>
        <w:tc>
          <w:tcPr>
            <w:tcW w:w="9021" w:type="dxa"/>
            <w:gridSpan w:val="9"/>
            <w:tcBorders>
              <w:left w:val="single" w:sz="4" w:space="0" w:color="auto"/>
              <w:bottom w:val="single" w:sz="4" w:space="0" w:color="auto"/>
              <w:right w:val="single" w:sz="4" w:space="0" w:color="auto"/>
            </w:tcBorders>
            <w:vAlign w:val="center"/>
          </w:tcPr>
          <w:p w14:paraId="1D01B41F" w14:textId="77777777" w:rsidR="00BF71C0" w:rsidRDefault="00BF71C0" w:rsidP="00110ACE">
            <w:pPr>
              <w:pStyle w:val="Comentarioaborrar"/>
              <w:ind w:left="28"/>
            </w:pPr>
            <w:r>
              <w:t>Otros datos</w:t>
            </w:r>
          </w:p>
        </w:tc>
      </w:tr>
      <w:tr w:rsidR="00BF71C0" w:rsidRPr="007B0173" w14:paraId="68B3D848" w14:textId="77777777" w:rsidTr="00110ACE">
        <w:trPr>
          <w:gridAfter w:val="1"/>
          <w:wAfter w:w="21" w:type="dxa"/>
        </w:trPr>
        <w:tc>
          <w:tcPr>
            <w:tcW w:w="1205" w:type="dxa"/>
            <w:gridSpan w:val="2"/>
            <w:tcBorders>
              <w:left w:val="single" w:sz="4" w:space="0" w:color="auto"/>
              <w:bottom w:val="single" w:sz="4" w:space="0" w:color="auto"/>
              <w:right w:val="single" w:sz="4" w:space="0" w:color="auto"/>
            </w:tcBorders>
            <w:vAlign w:val="center"/>
          </w:tcPr>
          <w:p w14:paraId="5B134A0D" w14:textId="77777777" w:rsidR="00BF71C0" w:rsidRDefault="00BF71C0" w:rsidP="00110ACE">
            <w:pPr>
              <w:pStyle w:val="Comentarioaborrar"/>
              <w:ind w:left="0"/>
              <w:jc w:val="left"/>
            </w:pPr>
            <w:r>
              <w:t>Frecuencia esperada</w:t>
            </w:r>
          </w:p>
        </w:tc>
        <w:tc>
          <w:tcPr>
            <w:tcW w:w="2803" w:type="dxa"/>
            <w:gridSpan w:val="2"/>
            <w:tcBorders>
              <w:left w:val="single" w:sz="4" w:space="0" w:color="auto"/>
              <w:bottom w:val="single" w:sz="4" w:space="0" w:color="auto"/>
              <w:right w:val="single" w:sz="4" w:space="0" w:color="auto"/>
            </w:tcBorders>
            <w:vAlign w:val="center"/>
          </w:tcPr>
          <w:p w14:paraId="0E0CB5E8" w14:textId="77777777" w:rsidR="00BF71C0" w:rsidRDefault="00BF71C0" w:rsidP="00110ACE">
            <w:pPr>
              <w:pStyle w:val="Comentarioaborrar"/>
              <w:ind w:left="0"/>
              <w:jc w:val="left"/>
            </w:pPr>
            <w:r>
              <w:t>&lt;&lt;Número de veces que se realiza el CU por unidad de tiempo&gt;&gt;</w:t>
            </w:r>
          </w:p>
        </w:tc>
        <w:tc>
          <w:tcPr>
            <w:tcW w:w="1276" w:type="dxa"/>
            <w:gridSpan w:val="3"/>
            <w:tcBorders>
              <w:left w:val="single" w:sz="4" w:space="0" w:color="auto"/>
              <w:bottom w:val="single" w:sz="4" w:space="0" w:color="auto"/>
              <w:right w:val="single" w:sz="4" w:space="0" w:color="auto"/>
            </w:tcBorders>
            <w:vAlign w:val="center"/>
          </w:tcPr>
          <w:p w14:paraId="18AB4F50" w14:textId="77777777" w:rsidR="00BF71C0" w:rsidRDefault="00BF71C0" w:rsidP="00110ACE">
            <w:pPr>
              <w:pStyle w:val="Comentarioaborrar"/>
              <w:ind w:left="28"/>
              <w:jc w:val="left"/>
            </w:pPr>
            <w:r>
              <w:t>Rendimiento</w:t>
            </w:r>
          </w:p>
        </w:tc>
        <w:tc>
          <w:tcPr>
            <w:tcW w:w="3737" w:type="dxa"/>
            <w:gridSpan w:val="2"/>
            <w:tcBorders>
              <w:left w:val="single" w:sz="4" w:space="0" w:color="auto"/>
              <w:bottom w:val="single" w:sz="4" w:space="0" w:color="auto"/>
              <w:right w:val="single" w:sz="4" w:space="0" w:color="auto"/>
            </w:tcBorders>
          </w:tcPr>
          <w:p w14:paraId="7F0E7538" w14:textId="77777777" w:rsidR="00BF71C0" w:rsidRDefault="00BF71C0" w:rsidP="00110ACE">
            <w:pPr>
              <w:pStyle w:val="Comentarioaborrar"/>
              <w:ind w:left="28"/>
            </w:pPr>
            <w:r>
              <w:t>&lt;&lt;Rendimiento esperado de la secuencia de acciones del CU&gt;&gt;</w:t>
            </w:r>
          </w:p>
        </w:tc>
      </w:tr>
      <w:tr w:rsidR="00BF71C0" w:rsidRPr="007B0173" w14:paraId="782FB3E9" w14:textId="77777777" w:rsidTr="00110ACE">
        <w:trPr>
          <w:gridAfter w:val="1"/>
          <w:wAfter w:w="21" w:type="dxa"/>
        </w:trPr>
        <w:tc>
          <w:tcPr>
            <w:tcW w:w="1205" w:type="dxa"/>
            <w:gridSpan w:val="2"/>
            <w:tcBorders>
              <w:left w:val="single" w:sz="4" w:space="0" w:color="auto"/>
              <w:bottom w:val="single" w:sz="4" w:space="0" w:color="auto"/>
              <w:right w:val="single" w:sz="4" w:space="0" w:color="auto"/>
            </w:tcBorders>
            <w:vAlign w:val="center"/>
          </w:tcPr>
          <w:p w14:paraId="567D3492" w14:textId="77777777" w:rsidR="00BF71C0" w:rsidRDefault="00BF71C0" w:rsidP="00110ACE">
            <w:pPr>
              <w:pStyle w:val="Comentarioaborrar"/>
              <w:ind w:left="0"/>
              <w:jc w:val="left"/>
            </w:pPr>
            <w:r>
              <w:t>Importancia</w:t>
            </w:r>
          </w:p>
        </w:tc>
        <w:tc>
          <w:tcPr>
            <w:tcW w:w="2803" w:type="dxa"/>
            <w:gridSpan w:val="2"/>
            <w:tcBorders>
              <w:left w:val="single" w:sz="4" w:space="0" w:color="auto"/>
              <w:bottom w:val="single" w:sz="4" w:space="0" w:color="auto"/>
              <w:right w:val="single" w:sz="4" w:space="0" w:color="auto"/>
            </w:tcBorders>
            <w:vAlign w:val="center"/>
          </w:tcPr>
          <w:p w14:paraId="1C56ACE4" w14:textId="77777777" w:rsidR="00BF71C0" w:rsidRDefault="00BF71C0" w:rsidP="00110ACE">
            <w:pPr>
              <w:pStyle w:val="Comentarioaborrar"/>
              <w:ind w:left="0"/>
              <w:jc w:val="left"/>
            </w:pPr>
            <w:r>
              <w:t>&lt;&lt;Importancia de este CU en el sistema (vital, alta, moderada, baja)&gt;&gt;</w:t>
            </w:r>
          </w:p>
        </w:tc>
        <w:tc>
          <w:tcPr>
            <w:tcW w:w="1276" w:type="dxa"/>
            <w:gridSpan w:val="3"/>
            <w:tcBorders>
              <w:left w:val="single" w:sz="4" w:space="0" w:color="auto"/>
              <w:bottom w:val="single" w:sz="4" w:space="0" w:color="auto"/>
              <w:right w:val="single" w:sz="4" w:space="0" w:color="auto"/>
            </w:tcBorders>
            <w:vAlign w:val="center"/>
          </w:tcPr>
          <w:p w14:paraId="4433773A" w14:textId="77777777" w:rsidR="00BF71C0" w:rsidRDefault="00BF71C0" w:rsidP="00110ACE">
            <w:pPr>
              <w:pStyle w:val="Comentarioaborrar"/>
              <w:ind w:left="28"/>
              <w:jc w:val="left"/>
            </w:pPr>
            <w:r>
              <w:t>Urgencia</w:t>
            </w:r>
          </w:p>
        </w:tc>
        <w:tc>
          <w:tcPr>
            <w:tcW w:w="3737" w:type="dxa"/>
            <w:gridSpan w:val="2"/>
            <w:tcBorders>
              <w:left w:val="single" w:sz="4" w:space="0" w:color="auto"/>
              <w:bottom w:val="single" w:sz="4" w:space="0" w:color="auto"/>
              <w:right w:val="single" w:sz="4" w:space="0" w:color="auto"/>
            </w:tcBorders>
          </w:tcPr>
          <w:p w14:paraId="0571C218" w14:textId="77777777" w:rsidR="00BF71C0" w:rsidRDefault="00BF71C0" w:rsidP="00110ACE">
            <w:pPr>
              <w:pStyle w:val="Comentarioaborrar"/>
              <w:ind w:left="28"/>
            </w:pPr>
            <w:r>
              <w:t>&lt;&lt;Urgencia en la realización de este CU, durante el desarrollo (alta, moderada, baja)&gt;&gt;</w:t>
            </w:r>
          </w:p>
        </w:tc>
      </w:tr>
      <w:tr w:rsidR="00BF71C0" w:rsidRPr="007B0173" w14:paraId="24400488" w14:textId="77777777" w:rsidTr="00110ACE">
        <w:trPr>
          <w:gridAfter w:val="1"/>
          <w:wAfter w:w="21" w:type="dxa"/>
        </w:trPr>
        <w:tc>
          <w:tcPr>
            <w:tcW w:w="1205" w:type="dxa"/>
            <w:gridSpan w:val="2"/>
            <w:tcBorders>
              <w:left w:val="single" w:sz="4" w:space="0" w:color="auto"/>
              <w:bottom w:val="single" w:sz="4" w:space="0" w:color="auto"/>
              <w:right w:val="single" w:sz="4" w:space="0" w:color="auto"/>
            </w:tcBorders>
            <w:vAlign w:val="center"/>
          </w:tcPr>
          <w:p w14:paraId="5915DD64" w14:textId="77777777" w:rsidR="00BF71C0" w:rsidRDefault="00BF71C0" w:rsidP="00110ACE">
            <w:pPr>
              <w:pStyle w:val="Comentarioaborrar"/>
              <w:ind w:left="0"/>
              <w:jc w:val="left"/>
            </w:pPr>
            <w:r>
              <w:t>Estado</w:t>
            </w:r>
          </w:p>
        </w:tc>
        <w:tc>
          <w:tcPr>
            <w:tcW w:w="2803" w:type="dxa"/>
            <w:gridSpan w:val="2"/>
            <w:tcBorders>
              <w:left w:val="single" w:sz="4" w:space="0" w:color="auto"/>
              <w:bottom w:val="single" w:sz="4" w:space="0" w:color="auto"/>
              <w:right w:val="single" w:sz="4" w:space="0" w:color="auto"/>
            </w:tcBorders>
            <w:vAlign w:val="center"/>
          </w:tcPr>
          <w:p w14:paraId="36DB26F6" w14:textId="77777777" w:rsidR="00BF71C0" w:rsidRDefault="00BF71C0" w:rsidP="00110ACE">
            <w:pPr>
              <w:pStyle w:val="Comentarioaborrar"/>
              <w:ind w:left="0"/>
              <w:jc w:val="left"/>
            </w:pPr>
            <w:r>
              <w:t>&lt;&lt;Estado actual del CU en el desarrollo.&gt;&gt;</w:t>
            </w:r>
          </w:p>
        </w:tc>
        <w:tc>
          <w:tcPr>
            <w:tcW w:w="1276" w:type="dxa"/>
            <w:gridSpan w:val="3"/>
            <w:tcBorders>
              <w:left w:val="single" w:sz="4" w:space="0" w:color="auto"/>
              <w:bottom w:val="single" w:sz="4" w:space="0" w:color="auto"/>
              <w:right w:val="single" w:sz="4" w:space="0" w:color="auto"/>
            </w:tcBorders>
            <w:vAlign w:val="center"/>
          </w:tcPr>
          <w:p w14:paraId="107278D9" w14:textId="77777777" w:rsidR="00BF71C0" w:rsidRDefault="00BF71C0" w:rsidP="00110ACE">
            <w:pPr>
              <w:pStyle w:val="Comentarioaborrar"/>
              <w:ind w:left="28"/>
              <w:jc w:val="left"/>
            </w:pPr>
            <w:r>
              <w:t>Estabilidad</w:t>
            </w:r>
          </w:p>
        </w:tc>
        <w:tc>
          <w:tcPr>
            <w:tcW w:w="3737" w:type="dxa"/>
            <w:gridSpan w:val="2"/>
            <w:tcBorders>
              <w:left w:val="single" w:sz="4" w:space="0" w:color="auto"/>
              <w:bottom w:val="single" w:sz="4" w:space="0" w:color="auto"/>
              <w:right w:val="single" w:sz="4" w:space="0" w:color="auto"/>
            </w:tcBorders>
          </w:tcPr>
          <w:p w14:paraId="1292C945" w14:textId="77777777" w:rsidR="00BF71C0" w:rsidRDefault="00BF71C0" w:rsidP="00110ACE">
            <w:pPr>
              <w:pStyle w:val="Comentarioaborrar"/>
              <w:ind w:left="28"/>
            </w:pPr>
            <w:r>
              <w:t xml:space="preserve">&lt;&lt;estabilidad de los requisitos asociados a </w:t>
            </w:r>
            <w:proofErr w:type="spellStart"/>
            <w:r>
              <w:t>a</w:t>
            </w:r>
            <w:proofErr w:type="spellEnd"/>
            <w:r>
              <w:t xml:space="preserve"> este CU (alta, moderada, baja)&gt;&gt;</w:t>
            </w:r>
          </w:p>
        </w:tc>
      </w:tr>
      <w:tr w:rsidR="00BF71C0" w:rsidRPr="000633A0" w14:paraId="14E09216" w14:textId="77777777" w:rsidTr="00110ACE">
        <w:trPr>
          <w:gridAfter w:val="1"/>
          <w:wAfter w:w="21" w:type="dxa"/>
        </w:trPr>
        <w:tc>
          <w:tcPr>
            <w:tcW w:w="9021" w:type="dxa"/>
            <w:gridSpan w:val="9"/>
            <w:tcBorders>
              <w:left w:val="single" w:sz="4" w:space="0" w:color="auto"/>
              <w:right w:val="single" w:sz="4" w:space="0" w:color="auto"/>
            </w:tcBorders>
            <w:vAlign w:val="center"/>
          </w:tcPr>
          <w:p w14:paraId="46FA8C2E" w14:textId="77777777" w:rsidR="00BF71C0" w:rsidRDefault="00BF71C0" w:rsidP="00110ACE">
            <w:pPr>
              <w:pStyle w:val="Comentarioaborrar"/>
              <w:ind w:left="28"/>
            </w:pPr>
            <w:r>
              <w:t>Comentarios</w:t>
            </w:r>
          </w:p>
        </w:tc>
      </w:tr>
      <w:tr w:rsidR="00BF71C0" w:rsidRPr="007B0173" w14:paraId="6F6640EF" w14:textId="77777777" w:rsidTr="00110ACE">
        <w:trPr>
          <w:gridAfter w:val="1"/>
          <w:wAfter w:w="21" w:type="dxa"/>
        </w:trPr>
        <w:tc>
          <w:tcPr>
            <w:tcW w:w="9021" w:type="dxa"/>
            <w:gridSpan w:val="9"/>
            <w:tcBorders>
              <w:left w:val="single" w:sz="4" w:space="0" w:color="auto"/>
              <w:bottom w:val="single" w:sz="4" w:space="0" w:color="auto"/>
              <w:right w:val="single" w:sz="4" w:space="0" w:color="auto"/>
            </w:tcBorders>
            <w:vAlign w:val="center"/>
          </w:tcPr>
          <w:p w14:paraId="06511383" w14:textId="1F56E91E" w:rsidR="00BF71C0" w:rsidRDefault="00BF71C0" w:rsidP="00110ACE">
            <w:pPr>
              <w:pStyle w:val="Comentarioaborrar"/>
              <w:ind w:left="28"/>
            </w:pPr>
            <w:r>
              <w:t>&lt;&lt;Comentarios adicional</w:t>
            </w:r>
            <w:r w:rsidR="00F571F9">
              <w:t>e</w:t>
            </w:r>
            <w:r>
              <w:t>s sobre este CU&gt;&gt;</w:t>
            </w:r>
          </w:p>
        </w:tc>
      </w:tr>
      <w:tr w:rsidR="00BF71C0" w:rsidRPr="007B0173" w14:paraId="1CF5199C" w14:textId="77777777" w:rsidTr="00110ACE">
        <w:trPr>
          <w:gridAfter w:val="1"/>
          <w:wAfter w:w="21" w:type="dxa"/>
        </w:trPr>
        <w:tc>
          <w:tcPr>
            <w:tcW w:w="1205" w:type="dxa"/>
            <w:gridSpan w:val="2"/>
            <w:tcBorders>
              <w:left w:val="single" w:sz="4" w:space="0" w:color="auto"/>
              <w:bottom w:val="single" w:sz="4" w:space="0" w:color="auto"/>
              <w:right w:val="single" w:sz="4" w:space="0" w:color="auto"/>
            </w:tcBorders>
            <w:vAlign w:val="center"/>
          </w:tcPr>
          <w:p w14:paraId="40D60171" w14:textId="77777777" w:rsidR="00BF71C0" w:rsidRDefault="00BF71C0" w:rsidP="00110ACE">
            <w:pPr>
              <w:pStyle w:val="Comentarioaborrar"/>
              <w:ind w:left="0"/>
              <w:jc w:val="right"/>
            </w:pPr>
          </w:p>
        </w:tc>
        <w:tc>
          <w:tcPr>
            <w:tcW w:w="2803" w:type="dxa"/>
            <w:gridSpan w:val="2"/>
            <w:tcBorders>
              <w:left w:val="single" w:sz="4" w:space="0" w:color="auto"/>
              <w:bottom w:val="single" w:sz="4" w:space="0" w:color="auto"/>
              <w:right w:val="single" w:sz="4" w:space="0" w:color="auto"/>
            </w:tcBorders>
            <w:vAlign w:val="center"/>
          </w:tcPr>
          <w:p w14:paraId="6D022630" w14:textId="77777777" w:rsidR="00BF71C0" w:rsidRDefault="00BF71C0" w:rsidP="00110ACE">
            <w:pPr>
              <w:pStyle w:val="Comentarioaborrar"/>
              <w:ind w:left="0"/>
              <w:jc w:val="left"/>
            </w:pPr>
          </w:p>
        </w:tc>
        <w:tc>
          <w:tcPr>
            <w:tcW w:w="1276" w:type="dxa"/>
            <w:gridSpan w:val="3"/>
            <w:tcBorders>
              <w:left w:val="single" w:sz="4" w:space="0" w:color="auto"/>
              <w:bottom w:val="single" w:sz="4" w:space="0" w:color="auto"/>
              <w:right w:val="single" w:sz="4" w:space="0" w:color="auto"/>
            </w:tcBorders>
            <w:vAlign w:val="center"/>
          </w:tcPr>
          <w:p w14:paraId="067FECFD" w14:textId="77777777" w:rsidR="00BF71C0" w:rsidRDefault="00BF71C0" w:rsidP="00110ACE">
            <w:pPr>
              <w:pStyle w:val="Comentarioaborrar"/>
              <w:ind w:left="28"/>
              <w:jc w:val="right"/>
            </w:pPr>
          </w:p>
        </w:tc>
        <w:tc>
          <w:tcPr>
            <w:tcW w:w="3737" w:type="dxa"/>
            <w:gridSpan w:val="2"/>
            <w:tcBorders>
              <w:left w:val="single" w:sz="4" w:space="0" w:color="auto"/>
              <w:bottom w:val="single" w:sz="4" w:space="0" w:color="auto"/>
              <w:right w:val="single" w:sz="4" w:space="0" w:color="auto"/>
            </w:tcBorders>
          </w:tcPr>
          <w:p w14:paraId="74B34899" w14:textId="77777777" w:rsidR="00BF71C0" w:rsidRDefault="00BF71C0" w:rsidP="00110ACE">
            <w:pPr>
              <w:pStyle w:val="Comentarioaborrar"/>
              <w:ind w:left="28"/>
            </w:pPr>
          </w:p>
        </w:tc>
      </w:tr>
    </w:tbl>
    <w:bookmarkEnd w:id="103"/>
    <w:bookmarkEnd w:id="104"/>
    <w:p w14:paraId="0C9E3FDF" w14:textId="1455A4B6" w:rsidR="002132DA" w:rsidRPr="00CE6519" w:rsidRDefault="002132DA" w:rsidP="002132DA">
      <w:pPr>
        <w:pStyle w:val="Ttulo2"/>
        <w:rPr>
          <w:rFonts w:cs="Times New Roman"/>
          <w:lang w:val="es-PY"/>
        </w:rPr>
      </w:pPr>
      <w:bookmarkStart w:id="105" w:name="_Toc175638733"/>
      <w:r w:rsidRPr="00CE6519">
        <w:rPr>
          <w:rFonts w:cs="Times New Roman"/>
          <w:lang w:val="es-PY"/>
        </w:rPr>
        <w:t>Diseño</w:t>
      </w:r>
      <w:bookmarkEnd w:id="105"/>
    </w:p>
    <w:p>
      <w:pPr/>
      <w:r>
        <w:t>El diseno comprende el modelo de datos relacional y la logica del disparador. El modelo se organiza en catalogos (monedas, tipos de documento, empresas, depositos, clientes), la parametrizacion de plazos (plazos y detalle de plazos), los productos (productos y detalle de productos), las ventas (ventas y detalle de ventas) y las cuentas a cobrar.</w:t>
      </w:r>
    </w:p>
    <w:p>
      <w:pPr/>
      <w:r>
        <w:t>Tablas principales y su justificacion:</w:t>
      </w:r>
    </w:p>
    <w:p>
      <w:pPr>
        <w:pStyle w:val="Prrafodelista"/>
      </w:pPr>
      <w:r>
        <w:t>MONEDAS: define la cantidad de decimales que utiliza el disparador para redondear el importe de cada cuota.</w:t>
      </w:r>
    </w:p>
    <w:p>
      <w:pPr>
        <w:pStyle w:val="Prrafodelista"/>
      </w:pPr>
      <w:r>
        <w:t>TIPOS_DOCUMENTO: distingue contado y credito mediante un identificador de tipo que debe coincidir con el del plazo.</w:t>
      </w:r>
    </w:p>
    <w:p>
      <w:pPr>
        <w:pStyle w:val="Prrafodelista"/>
      </w:pPr>
      <w:r>
        <w:t>PLAZOS: cabecera de la modalidad; indica la cantidad de cuotas y si el plazo es regular o irregular.</w:t>
      </w:r>
    </w:p>
    <w:p>
      <w:pPr>
        <w:pStyle w:val="Prrafodelista"/>
      </w:pPr>
      <w:r>
        <w:t>PLAZO_DETALLES: para los plazos irregulares, almacena los dias de vencimiento de cada cuota.</w:t>
      </w:r>
    </w:p>
    <w:p>
      <w:pPr>
        <w:pStyle w:val="Prrafodelista"/>
      </w:pPr>
      <w:r>
        <w:t>VENTAS: cabecera del comprobante; incluye el plazo que utiliza el disparador para generar las cuotas.</w:t>
      </w:r>
    </w:p>
    <w:p>
      <w:pPr>
        <w:pStyle w:val="Prrafodelista"/>
      </w:pPr>
      <w:r>
        <w:t>VENTA_DETALLES: lineas de la operacion, vinculadas al producto por su codigo de barra.</w:t>
      </w:r>
    </w:p>
    <w:p>
      <w:pPr>
        <w:pStyle w:val="Prrafodelista"/>
      </w:pPr>
      <w:r>
        <w:t>CUENTAS_COBRAR: cuotas generadas por el disparador (numero, importe, vencimiento y cobrado).</w:t>
      </w:r>
    </w:p>
    <w:p>
      <w:pPr/>
      <w:r>
        <w:t>Logica del disparador (ins_ventas, AFTER INSERT sobre VENTAS): (1) valida que el tipo del documento coincida con el tipo del plazo y, de no coincidir, aborta la operacion; (2) obtiene la cantidad de cuotas y si el plazo es irregular; (3) calcula el importe base de cada cuota como el total dividido por la cantidad de cuotas, truncado a los decimales de la moneda; (4) asigna a la ultima cuota la diferencia de redondeo para que la suma sea exacta; (5) inserta las cuentas a cobrar, con vencimiento en la fecha de la factura (contado), cada 30 dias (regular) o segun los dias del detalle (irregular).</w:t>
      </w:r>
    </w:p>
    <w:p>
      <w:pPr/>
      <w:r>
        <w:t>Ejemplo verificado: para un total de 584.226 con un plazo irregular de tres cuotas (30, 45 y 60 dias), el disparador genera tres cuotas de 194.742 cuya suma es exactamente 584.226.</w:t>
      </w:r>
    </w:p>
    <w:p w14:paraId="531100A6" w14:textId="77777777" w:rsidR="00722169" w:rsidRDefault="00722169" w:rsidP="00A2115A">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Cs/>
          <w:lang w:val="es-PY"/>
        </w:rPr>
        <w:sectPr w:rsidR="00722169" w:rsidSect="00A779E5">
          <w:headerReference w:type="default" r:id="rId86"/>
          <w:pgSz w:w="11907" w:h="16840" w:code="9"/>
          <w:pgMar w:top="1440" w:right="1440" w:bottom="1440" w:left="1440" w:header="1021" w:footer="1021" w:gutter="0"/>
          <w:pgNumType w:start="1"/>
          <w:cols w:space="720"/>
          <w:noEndnote/>
          <w:docGrid w:linePitch="326"/>
        </w:sectPr>
      </w:pPr>
    </w:p>
    <w:p w14:paraId="23394466" w14:textId="77777777" w:rsidR="007429F7" w:rsidRDefault="007429F7" w:rsidP="00320CDB">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bCs/>
          <w:lang w:val="es-PY"/>
        </w:rPr>
        <w:sectPr w:rsidR="007429F7" w:rsidSect="00A779E5">
          <w:pgSz w:w="11907" w:h="16840" w:code="9"/>
          <w:pgMar w:top="1440" w:right="1440" w:bottom="1440" w:left="1440" w:header="1021" w:footer="1021" w:gutter="0"/>
          <w:pgNumType w:start="1"/>
          <w:cols w:space="720"/>
          <w:noEndnote/>
          <w:docGrid w:linePitch="326"/>
        </w:sectPr>
      </w:pPr>
    </w:p>
    <w:p w14:paraId="765C9FA8" w14:textId="246B626E" w:rsidR="00A2115A" w:rsidRPr="007429F7" w:rsidRDefault="00A2115A" w:rsidP="007429F7">
      <w:pPr>
        <w:pStyle w:val="Ttulo3"/>
      </w:pPr>
      <w:r w:rsidRPr="007429F7">
        <w:lastRenderedPageBreak/>
        <w:t>Diseño de Interfaz</w:t>
      </w:r>
    </w:p>
    <w:p>
      <w:pPr/>
      <w:r>
        <w:t>El prototipo de interfaz se construyo como una aplicacion web. Las pantallas principales son: registro de venta (con seleccion de modalidad y plazo y vista previa de las cuotas), listado de ventas, consulta de cuentas a cobrar, administracion de plazos, clientes, productos, depositos y empresa, y un comprobante imprimible.</w:t>
      </w:r>
    </w:p>
    <w:tbl>
      <w:tblPr>
        <w:tblStyle w:val="Tablaconcuadrcula"/>
        <w:tblW w:w="0" w:type="auto"/>
        <w:tblLook w:val="04A0" w:firstRow="1" w:lastRow="0" w:firstColumn="1" w:lastColumn="0" w:noHBand="0" w:noVBand="1"/>
      </w:tblPr>
      <w:tblGrid>
        <w:gridCol w:w="1980"/>
        <w:gridCol w:w="7037"/>
      </w:tblGrid>
      <w:tr w:rsidR="00FA79EC" w14:paraId="71A7FFB4" w14:textId="77777777" w:rsidTr="003362DD">
        <w:tc>
          <w:tcPr>
            <w:tcW w:w="1980" w:type="dxa"/>
            <w:shd w:val="clear" w:color="auto" w:fill="D6E3BC" w:themeFill="accent3" w:themeFillTint="66"/>
          </w:tcPr>
          <w:p w14:paraId="006217EA" w14:textId="40988C11" w:rsidR="00FA79EC" w:rsidRPr="00FA79EC" w:rsidRDefault="00FA79EC" w:rsidP="00FA79EC">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auto"/>
              <w:ind w:firstLine="0"/>
              <w:jc w:val="center"/>
              <w:rPr>
                <w:b/>
                <w:lang w:val="es-PY"/>
              </w:rPr>
            </w:pPr>
            <w:r w:rsidRPr="00FA79EC">
              <w:rPr>
                <w:b/>
                <w:lang w:val="es-PY"/>
              </w:rPr>
              <w:t>Principio</w:t>
            </w:r>
          </w:p>
        </w:tc>
        <w:tc>
          <w:tcPr>
            <w:tcW w:w="7037" w:type="dxa"/>
            <w:shd w:val="clear" w:color="auto" w:fill="D6E3BC" w:themeFill="accent3" w:themeFillTint="66"/>
          </w:tcPr>
          <w:p w14:paraId="4E3C12BF" w14:textId="6B7F48F4" w:rsidR="00FA79EC" w:rsidRPr="00FA79EC" w:rsidRDefault="00FA79EC" w:rsidP="00FA79EC">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auto"/>
              <w:ind w:firstLine="0"/>
              <w:jc w:val="center"/>
              <w:rPr>
                <w:b/>
                <w:lang w:val="es-PY"/>
              </w:rPr>
            </w:pPr>
            <w:r w:rsidRPr="00FA79EC">
              <w:rPr>
                <w:b/>
                <w:lang w:val="es-PY"/>
              </w:rPr>
              <w:t>Descripción</w:t>
            </w:r>
          </w:p>
        </w:tc>
      </w:tr>
      <w:tr w:rsidR="00FA79EC" w14:paraId="4B982D15" w14:textId="77777777" w:rsidTr="003362DD">
        <w:tc>
          <w:tcPr>
            <w:tcW w:w="1980" w:type="dxa"/>
          </w:tcPr>
          <w:p w14:paraId="55098E35" w14:textId="72B1649F" w:rsidR="00FA79EC" w:rsidRDefault="00FA79EC" w:rsidP="00FA79EC">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auto"/>
              <w:ind w:firstLine="0"/>
              <w:rPr>
                <w:bCs/>
                <w:lang w:val="es-PY"/>
              </w:rPr>
            </w:pPr>
            <w:r>
              <w:rPr>
                <w:bCs/>
                <w:lang w:val="es-PY"/>
              </w:rPr>
              <w:t>Familiaridad del usuario</w:t>
            </w:r>
          </w:p>
        </w:tc>
        <w:tc>
          <w:tcPr>
            <w:tcW w:w="7037" w:type="dxa"/>
          </w:tcPr>
          <w:p w14:paraId="6AA15DCB" w14:textId="116C9320" w:rsidR="00FA79EC" w:rsidRDefault="00FA79EC" w:rsidP="00FA79EC">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auto"/>
              <w:ind w:firstLine="0"/>
              <w:rPr>
                <w:bCs/>
                <w:lang w:val="es-PY"/>
              </w:rPr>
            </w:pPr>
            <w:r>
              <w:rPr>
                <w:bCs/>
                <w:lang w:val="es-PY"/>
              </w:rPr>
              <w:t>La interfaz debe utilizar términos y conceptos obtenidos de la experiencia de las personas que más utilizan el sistema.</w:t>
            </w:r>
          </w:p>
        </w:tc>
      </w:tr>
      <w:tr w:rsidR="00FA79EC" w14:paraId="6780370E" w14:textId="77777777" w:rsidTr="003362DD">
        <w:tc>
          <w:tcPr>
            <w:tcW w:w="1980" w:type="dxa"/>
          </w:tcPr>
          <w:p w14:paraId="28064D88" w14:textId="72BE5DD2" w:rsidR="00FA79EC" w:rsidRDefault="00FA79EC" w:rsidP="00FA79EC">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auto"/>
              <w:ind w:firstLine="0"/>
              <w:rPr>
                <w:bCs/>
                <w:lang w:val="es-PY"/>
              </w:rPr>
            </w:pPr>
            <w:r>
              <w:rPr>
                <w:bCs/>
                <w:lang w:val="es-PY"/>
              </w:rPr>
              <w:t>Uniformidad</w:t>
            </w:r>
          </w:p>
        </w:tc>
        <w:tc>
          <w:tcPr>
            <w:tcW w:w="7037" w:type="dxa"/>
          </w:tcPr>
          <w:p w14:paraId="14D91826" w14:textId="345AC674" w:rsidR="00FA79EC" w:rsidRDefault="00FA79EC" w:rsidP="00FA79EC">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auto"/>
              <w:ind w:firstLine="0"/>
              <w:rPr>
                <w:bCs/>
                <w:lang w:val="es-PY"/>
              </w:rPr>
            </w:pPr>
            <w:r>
              <w:rPr>
                <w:bCs/>
                <w:lang w:val="es-PY"/>
              </w:rPr>
              <w:t>Siempre que sea posible, la interfaz debe ser uniforme en el sentido que las operaciones comparables se activen de la misma forma.</w:t>
            </w:r>
          </w:p>
        </w:tc>
      </w:tr>
      <w:tr w:rsidR="00FA79EC" w14:paraId="6371D3C2" w14:textId="77777777" w:rsidTr="003362DD">
        <w:tc>
          <w:tcPr>
            <w:tcW w:w="1980" w:type="dxa"/>
          </w:tcPr>
          <w:p w14:paraId="3CCCF857" w14:textId="2253942A" w:rsidR="00FA79EC" w:rsidRDefault="00FA79EC" w:rsidP="00FA79EC">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auto"/>
              <w:ind w:firstLine="0"/>
              <w:rPr>
                <w:bCs/>
                <w:lang w:val="es-PY"/>
              </w:rPr>
            </w:pPr>
            <w:r>
              <w:rPr>
                <w:bCs/>
                <w:lang w:val="es-PY"/>
              </w:rPr>
              <w:t>Mínima sorpresa</w:t>
            </w:r>
          </w:p>
        </w:tc>
        <w:tc>
          <w:tcPr>
            <w:tcW w:w="7037" w:type="dxa"/>
          </w:tcPr>
          <w:p w14:paraId="1E5FFCCC" w14:textId="2E0C4155" w:rsidR="00FA79EC" w:rsidRDefault="00FA79EC" w:rsidP="00FA79EC">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auto"/>
              <w:ind w:firstLine="0"/>
              <w:rPr>
                <w:bCs/>
                <w:lang w:val="es-PY"/>
              </w:rPr>
            </w:pPr>
            <w:r>
              <w:rPr>
                <w:bCs/>
                <w:lang w:val="es-PY"/>
              </w:rPr>
              <w:t>El comportamiento del sistema no debe provocar sorpresa a los usuarios.</w:t>
            </w:r>
          </w:p>
        </w:tc>
      </w:tr>
      <w:tr w:rsidR="00FA79EC" w14:paraId="596A9969" w14:textId="77777777" w:rsidTr="003362DD">
        <w:tc>
          <w:tcPr>
            <w:tcW w:w="1980" w:type="dxa"/>
          </w:tcPr>
          <w:p w14:paraId="20D5956A" w14:textId="6B53B3BC" w:rsidR="00FA79EC" w:rsidRDefault="00FA79EC" w:rsidP="00FA79EC">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auto"/>
              <w:ind w:firstLine="0"/>
              <w:rPr>
                <w:bCs/>
                <w:lang w:val="es-PY"/>
              </w:rPr>
            </w:pPr>
            <w:r>
              <w:rPr>
                <w:bCs/>
                <w:lang w:val="es-PY"/>
              </w:rPr>
              <w:t>Recuperabilidad</w:t>
            </w:r>
          </w:p>
        </w:tc>
        <w:tc>
          <w:tcPr>
            <w:tcW w:w="7037" w:type="dxa"/>
          </w:tcPr>
          <w:p w14:paraId="3CD1D87A" w14:textId="554B2FDE" w:rsidR="00FA79EC" w:rsidRDefault="00FA79EC" w:rsidP="00FA79EC">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auto"/>
              <w:ind w:firstLine="0"/>
              <w:rPr>
                <w:bCs/>
                <w:lang w:val="es-PY"/>
              </w:rPr>
            </w:pPr>
            <w:r>
              <w:rPr>
                <w:bCs/>
                <w:lang w:val="es-PY"/>
              </w:rPr>
              <w:t>La interfaz debe incluir mecanismos para permitir a los usuarios recuperarse de los errores.</w:t>
            </w:r>
          </w:p>
        </w:tc>
      </w:tr>
      <w:tr w:rsidR="00FA79EC" w14:paraId="38822460" w14:textId="77777777" w:rsidTr="003362DD">
        <w:tc>
          <w:tcPr>
            <w:tcW w:w="1980" w:type="dxa"/>
          </w:tcPr>
          <w:p w14:paraId="698C29DB" w14:textId="28D0CD26" w:rsidR="00FA79EC" w:rsidRDefault="00FA79EC" w:rsidP="00FA79EC">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auto"/>
              <w:ind w:firstLine="0"/>
              <w:rPr>
                <w:bCs/>
                <w:lang w:val="es-PY"/>
              </w:rPr>
            </w:pPr>
            <w:r>
              <w:rPr>
                <w:bCs/>
                <w:lang w:val="es-PY"/>
              </w:rPr>
              <w:t>Guía del usuario</w:t>
            </w:r>
          </w:p>
        </w:tc>
        <w:tc>
          <w:tcPr>
            <w:tcW w:w="7037" w:type="dxa"/>
          </w:tcPr>
          <w:p w14:paraId="412EB929" w14:textId="2D65EC43" w:rsidR="00FA79EC" w:rsidRDefault="00FA79EC" w:rsidP="00FA79EC">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auto"/>
              <w:ind w:firstLine="0"/>
              <w:rPr>
                <w:bCs/>
                <w:lang w:val="es-PY"/>
              </w:rPr>
            </w:pPr>
            <w:r>
              <w:rPr>
                <w:bCs/>
                <w:lang w:val="es-PY"/>
              </w:rPr>
              <w:t>Cuando ocurren errores, la interfaz debe proporcionar retroalimentación significativa y características de ayuda sensible al contexto.</w:t>
            </w:r>
          </w:p>
        </w:tc>
      </w:tr>
      <w:tr w:rsidR="00FA79EC" w14:paraId="476F9B8B" w14:textId="77777777" w:rsidTr="003362DD">
        <w:tc>
          <w:tcPr>
            <w:tcW w:w="1980" w:type="dxa"/>
          </w:tcPr>
          <w:p w14:paraId="56ADD069" w14:textId="461CAF48" w:rsidR="00FA79EC" w:rsidRDefault="00FA79EC" w:rsidP="00FA79EC">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auto"/>
              <w:ind w:firstLine="0"/>
              <w:rPr>
                <w:bCs/>
                <w:lang w:val="es-PY"/>
              </w:rPr>
            </w:pPr>
            <w:r>
              <w:rPr>
                <w:bCs/>
                <w:lang w:val="es-PY"/>
              </w:rPr>
              <w:t>Diversidad de usuarios</w:t>
            </w:r>
          </w:p>
        </w:tc>
        <w:tc>
          <w:tcPr>
            <w:tcW w:w="7037" w:type="dxa"/>
          </w:tcPr>
          <w:p w14:paraId="65213EB5" w14:textId="4962CB8D" w:rsidR="00FA79EC" w:rsidRDefault="00FA79EC" w:rsidP="00FA79EC">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auto"/>
              <w:ind w:firstLine="0"/>
              <w:rPr>
                <w:bCs/>
                <w:lang w:val="es-PY"/>
              </w:rPr>
            </w:pPr>
            <w:r>
              <w:rPr>
                <w:bCs/>
                <w:lang w:val="es-PY"/>
              </w:rPr>
              <w:t>La interfaz debe proporcionar características de interacción apropiadas para los diferentes tipos de usuarios del sistema.</w:t>
            </w:r>
          </w:p>
        </w:tc>
      </w:tr>
    </w:tbl>
    <w:p w14:paraId="6A028349" w14:textId="7F77BC93" w:rsidR="008A4C46" w:rsidRDefault="008A4C46" w:rsidP="007429F7">
      <w:pPr>
        <w:pStyle w:val="Ttulo4"/>
        <w:rPr>
          <w:lang w:val="es-PY"/>
        </w:rPr>
      </w:pPr>
      <w:bookmarkStart w:id="106" w:name="_Hlk152778289"/>
      <w:r>
        <w:rPr>
          <w:lang w:val="es-PY"/>
        </w:rPr>
        <w:lastRenderedPageBreak/>
        <w:t>Gestión de Cuotas</w:t>
      </w:r>
    </w:p>
    <w:p>
      <w:pPr/>
      <w:r>
        <w:t>La pantalla de gestion de cuotas permite, al registrar una venta a credito, visualizar en tiempo real el plan de cuotas resultante: el numero de cada cuota (con formato de dos digitos, por ejemplo 01/03), su importe y su fecha de vencimiento (en formato DD/MM/AAAA). Un indicador confirma que la suma de las cuotas coincide con el total antes de confirmar la operacion.</w:t>
      </w:r>
    </w:p>
    <w:p>
      <w:pPr/>
      <w:r>
        <w:t>[INSERTAR DIAGRAMA: captura de pantalla de la gestion de cuotas.]</w:t>
      </w:r>
    </w:p>
    <w:bookmarkEnd w:id="106"/>
    <w:p w14:paraId="7E98687A" w14:textId="77777777" w:rsidR="00FC0BDC" w:rsidRDefault="00FC0BDC" w:rsidP="005F3CCF">
      <w:pPr>
        <w:rPr>
          <w:b/>
          <w:sz w:val="28"/>
          <w:szCs w:val="28"/>
          <w:lang w:val="es-PY"/>
        </w:rPr>
        <w:sectPr w:rsidR="00FC0BDC" w:rsidSect="00A779E5">
          <w:pgSz w:w="11907" w:h="16840" w:code="9"/>
          <w:pgMar w:top="1440" w:right="1440" w:bottom="1440" w:left="1440" w:header="1021" w:footer="1021" w:gutter="0"/>
          <w:pgNumType w:start="1"/>
          <w:cols w:space="720"/>
          <w:noEndnote/>
          <w:docGrid w:linePitch="326"/>
        </w:sectPr>
      </w:pPr>
    </w:p>
    <w:p w14:paraId="3AEBAEA9" w14:textId="4B69C283" w:rsidR="00FC0BDC" w:rsidRDefault="00FC0BDC" w:rsidP="00FC0BDC">
      <w:pPr>
        <w:pStyle w:val="Ttulo1"/>
      </w:pPr>
      <w:bookmarkStart w:id="107" w:name="_Toc175638734"/>
      <w:r>
        <w:lastRenderedPageBreak/>
        <w:t>Resultados</w:t>
      </w:r>
      <w:bookmarkEnd w:id="107"/>
    </w:p>
    <w:p>
      <w:pPr/>
      <w:r>
        <w:t>Se obtuvo un prototipo funcional que cumple con los requerimientos del cliente: permite registrar operaciones al contado y a credito, parametrizar plazos regulares e irregulares y generar automaticamente las cuentas a cobrar mediante el disparador.</w:t>
      </w:r>
    </w:p>
    <w:p>
      <w:pPr/>
      <w:r>
        <w:t>Las pruebas confirmaron que, en las tres modalidades, la suma de las cuotas coincide exactamente con el total del comprobante y que los vencimientos respetan la modalidad seleccionada. El caso de referencia del cliente (584.226 en tres cuotas iguales) se reprodujo de manera exacta.</w:t>
      </w:r>
    </w:p>
    <w:p>
      <w:pPr/>
      <w:r>
        <w:t>Adicionalmente, el prototipo incorpora la administracion de los datos maestros (clientes, productos, depositos y empresa) y la emision de un comprobante imprimible con el plan de cuotas.</w:t>
      </w:r>
    </w:p>
    <w:p w14:paraId="2C20392C" w14:textId="77777777" w:rsidR="00FC0BDC" w:rsidRDefault="00FC0BDC" w:rsidP="00FC0BDC">
      <w:pPr>
        <w:ind w:firstLine="0"/>
        <w:rPr>
          <w:b/>
          <w:sz w:val="28"/>
          <w:szCs w:val="28"/>
          <w:lang w:val="es-PY"/>
        </w:rPr>
        <w:sectPr w:rsidR="00FC0BDC" w:rsidSect="00A779E5">
          <w:headerReference w:type="default" r:id="rId88"/>
          <w:pgSz w:w="11907" w:h="16840" w:code="9"/>
          <w:pgMar w:top="1440" w:right="1440" w:bottom="1440" w:left="1440" w:header="1021" w:footer="1021" w:gutter="0"/>
          <w:pgNumType w:start="1"/>
          <w:cols w:space="720"/>
          <w:noEndnote/>
          <w:docGrid w:linePitch="326"/>
        </w:sectPr>
      </w:pPr>
    </w:p>
    <w:p w14:paraId="5CCC7E90" w14:textId="4B0510B9" w:rsidR="00FC0BDC" w:rsidRPr="00CE6519" w:rsidRDefault="00FC0BDC" w:rsidP="00FC0BDC">
      <w:pPr>
        <w:pStyle w:val="Ttulo1"/>
      </w:pPr>
      <w:bookmarkStart w:id="108" w:name="_Toc175638735"/>
      <w:r>
        <w:lastRenderedPageBreak/>
        <w:t>Conclusiones y Recomendaciones</w:t>
      </w:r>
      <w:bookmarkEnd w:id="108"/>
    </w:p>
    <w:p>
      <w:pPr/>
      <w:r>
        <w:t>El proyecto demostro que la generacion de las cuentas a cobrar mediante un disparador de base de datos resuelve de forma confiable la parametrizacion de vencimientos regulares e irregulares, garantizando la consistencia entre la suma de las cuotas y el total del comprobante.</w:t>
      </w:r>
    </w:p>
    <w:p>
      <w:pPr/>
      <w:r>
        <w:t>El uso del Proceso Unificado, partiendo del modelo del negocio y los casos de uso, permitio alinear el diseno con la necesidad real del cliente. La parametrizacion de los plazos otorga flexibilidad para modificar las condiciones de credito sin alterar el codigo.</w:t>
      </w:r>
    </w:p>
    <w:p>
      <w:pPr/>
      <w:r>
        <w:t>Como recomendaciones se proponen: extender la solucion al proceso de compras reutilizando la estructura de cuentas; incorporar el registro de cobros y el seguimiento de saldos por cuota; y evaluar, de ser requerido, el calculo de intereses sobre el saldo (Opcion B).</w:t>
      </w:r>
    </w:p>
    <w:p w14:paraId="4FA91BF8" w14:textId="77777777" w:rsidR="003C1575" w:rsidRPr="00CE6519" w:rsidRDefault="00236E6D" w:rsidP="00D05C96">
      <w:pPr>
        <w:pStyle w:val="Ttulo1"/>
      </w:pPr>
      <w:r w:rsidRPr="009F109D">
        <w:rPr>
          <w:lang w:val="es-PY"/>
        </w:rPr>
        <w:br w:type="page"/>
      </w:r>
      <w:bookmarkStart w:id="111" w:name="_Toc175638736"/>
      <w:r w:rsidR="0013165A" w:rsidRPr="00CE6519">
        <w:lastRenderedPageBreak/>
        <w:t>Apéndice</w:t>
      </w:r>
      <w:bookmarkEnd w:id="111"/>
    </w:p>
    <w:p w14:paraId="25A2CCCA" w14:textId="77777777" w:rsidR="0013165A" w:rsidRDefault="0013165A" w:rsidP="00064371">
      <w:pPr>
        <w:numPr>
          <w:ilvl w:val="12"/>
          <w:numId w:val="0"/>
        </w:numPr>
        <w:spacing w:line="480" w:lineRule="auto"/>
        <w:ind w:firstLine="720"/>
        <w:rPr>
          <w:lang w:val="es-PY"/>
        </w:rPr>
      </w:pPr>
      <w:r w:rsidRPr="00CE6519">
        <w:rPr>
          <w:lang w:val="es-PY"/>
        </w:rPr>
        <w:t xml:space="preserve">Las tablas y figuras pueden ir en el apéndice como se mencionó anteriormente. También es </w:t>
      </w:r>
      <w:r w:rsidR="00BB3B3F" w:rsidRPr="00CE6519">
        <w:rPr>
          <w:lang w:val="es-PY"/>
        </w:rPr>
        <w:t>posible</w:t>
      </w:r>
      <w:r w:rsidRPr="00CE6519">
        <w:rPr>
          <w:lang w:val="es-PY"/>
        </w:rPr>
        <w:t xml:space="preserve"> usar el apéndice para incluir datos en bruto, instrumentos de investigación y material adicional. </w:t>
      </w:r>
    </w:p>
    <w:p w14:paraId="2A62AA6C" w14:textId="77777777" w:rsidR="00D8254F" w:rsidRDefault="00D8254F" w:rsidP="00064371">
      <w:pPr>
        <w:numPr>
          <w:ilvl w:val="12"/>
          <w:numId w:val="0"/>
        </w:numPr>
        <w:spacing w:line="480" w:lineRule="auto"/>
        <w:ind w:firstLine="720"/>
        <w:rPr>
          <w:lang w:val="es-PY"/>
        </w:rPr>
      </w:pPr>
    </w:p>
    <w:p w14:paraId="205C5818" w14:textId="77777777" w:rsidR="00D8254F" w:rsidRDefault="00D8254F" w:rsidP="00064371">
      <w:pPr>
        <w:numPr>
          <w:ilvl w:val="12"/>
          <w:numId w:val="0"/>
        </w:numPr>
        <w:spacing w:line="480" w:lineRule="auto"/>
        <w:ind w:firstLine="720"/>
        <w:rPr>
          <w:lang w:val="es-PY"/>
        </w:rPr>
      </w:pPr>
    </w:p>
    <w:p w14:paraId="192E3EED" w14:textId="77777777" w:rsidR="00D8254F" w:rsidRDefault="00D8254F" w:rsidP="00064371">
      <w:pPr>
        <w:numPr>
          <w:ilvl w:val="12"/>
          <w:numId w:val="0"/>
        </w:numPr>
        <w:spacing w:line="480" w:lineRule="auto"/>
        <w:ind w:firstLine="720"/>
        <w:rPr>
          <w:lang w:val="es-PY"/>
        </w:rPr>
      </w:pPr>
    </w:p>
    <w:p w14:paraId="4E5B8848" w14:textId="77777777" w:rsidR="00D8254F" w:rsidRDefault="00D8254F" w:rsidP="00064371">
      <w:pPr>
        <w:numPr>
          <w:ilvl w:val="12"/>
          <w:numId w:val="0"/>
        </w:numPr>
        <w:spacing w:line="480" w:lineRule="auto"/>
        <w:ind w:firstLine="720"/>
        <w:rPr>
          <w:lang w:val="es-PY"/>
        </w:rPr>
      </w:pPr>
    </w:p>
    <w:p w14:paraId="0715BDBE" w14:textId="77777777" w:rsidR="00D8254F" w:rsidRDefault="00D8254F" w:rsidP="00064371">
      <w:pPr>
        <w:numPr>
          <w:ilvl w:val="12"/>
          <w:numId w:val="0"/>
        </w:numPr>
        <w:spacing w:line="480" w:lineRule="auto"/>
        <w:ind w:firstLine="720"/>
        <w:rPr>
          <w:lang w:val="es-PY"/>
        </w:rPr>
      </w:pPr>
    </w:p>
    <w:p w14:paraId="3570DE96" w14:textId="77777777" w:rsidR="00D8254F" w:rsidRDefault="00D8254F" w:rsidP="00064371">
      <w:pPr>
        <w:numPr>
          <w:ilvl w:val="12"/>
          <w:numId w:val="0"/>
        </w:numPr>
        <w:spacing w:line="480" w:lineRule="auto"/>
        <w:ind w:firstLine="720"/>
        <w:rPr>
          <w:lang w:val="es-PY"/>
        </w:rPr>
      </w:pPr>
    </w:p>
    <w:p w14:paraId="1FFFAB28" w14:textId="77777777" w:rsidR="00D8254F" w:rsidRDefault="00D8254F" w:rsidP="00064371">
      <w:pPr>
        <w:numPr>
          <w:ilvl w:val="12"/>
          <w:numId w:val="0"/>
        </w:numPr>
        <w:spacing w:line="480" w:lineRule="auto"/>
        <w:ind w:firstLine="720"/>
        <w:rPr>
          <w:lang w:val="es-PY"/>
        </w:rPr>
      </w:pPr>
    </w:p>
    <w:p w14:paraId="31D4D6A2" w14:textId="77777777" w:rsidR="00D8254F" w:rsidRDefault="00D8254F" w:rsidP="00064371">
      <w:pPr>
        <w:numPr>
          <w:ilvl w:val="12"/>
          <w:numId w:val="0"/>
        </w:numPr>
        <w:spacing w:line="480" w:lineRule="auto"/>
        <w:ind w:firstLine="720"/>
        <w:rPr>
          <w:lang w:val="es-PY"/>
        </w:rPr>
      </w:pPr>
    </w:p>
    <w:p w14:paraId="6769B35E" w14:textId="77777777" w:rsidR="00D8254F" w:rsidRDefault="00D8254F" w:rsidP="00064371">
      <w:pPr>
        <w:numPr>
          <w:ilvl w:val="12"/>
          <w:numId w:val="0"/>
        </w:numPr>
        <w:spacing w:line="480" w:lineRule="auto"/>
        <w:ind w:firstLine="720"/>
        <w:rPr>
          <w:lang w:val="es-PY"/>
        </w:rPr>
      </w:pPr>
    </w:p>
    <w:p w14:paraId="3CA28DAF" w14:textId="77777777" w:rsidR="00D8254F" w:rsidRDefault="00D8254F" w:rsidP="00064371">
      <w:pPr>
        <w:numPr>
          <w:ilvl w:val="12"/>
          <w:numId w:val="0"/>
        </w:numPr>
        <w:spacing w:line="480" w:lineRule="auto"/>
        <w:ind w:firstLine="720"/>
        <w:rPr>
          <w:lang w:val="es-PY"/>
        </w:rPr>
      </w:pPr>
    </w:p>
    <w:p w14:paraId="16758933" w14:textId="77777777" w:rsidR="00D8254F" w:rsidRDefault="00D8254F" w:rsidP="00064371">
      <w:pPr>
        <w:numPr>
          <w:ilvl w:val="12"/>
          <w:numId w:val="0"/>
        </w:numPr>
        <w:spacing w:line="480" w:lineRule="auto"/>
        <w:ind w:firstLine="720"/>
        <w:rPr>
          <w:lang w:val="es-PY"/>
        </w:rPr>
      </w:pPr>
    </w:p>
    <w:p w14:paraId="1702749F" w14:textId="77777777" w:rsidR="00D8254F" w:rsidRDefault="00D8254F" w:rsidP="00064371">
      <w:pPr>
        <w:numPr>
          <w:ilvl w:val="12"/>
          <w:numId w:val="0"/>
        </w:numPr>
        <w:spacing w:line="480" w:lineRule="auto"/>
        <w:ind w:firstLine="720"/>
        <w:rPr>
          <w:lang w:val="es-PY"/>
        </w:rPr>
      </w:pPr>
    </w:p>
    <w:p w14:paraId="53D8A816" w14:textId="77777777" w:rsidR="00D8254F" w:rsidRDefault="00D8254F" w:rsidP="00064371">
      <w:pPr>
        <w:numPr>
          <w:ilvl w:val="12"/>
          <w:numId w:val="0"/>
        </w:numPr>
        <w:spacing w:line="480" w:lineRule="auto"/>
        <w:ind w:firstLine="720"/>
        <w:rPr>
          <w:lang w:val="es-PY"/>
        </w:rPr>
      </w:pPr>
    </w:p>
    <w:p w14:paraId="75A3A1F2" w14:textId="77777777" w:rsidR="00D8254F" w:rsidRDefault="00D8254F" w:rsidP="00064371">
      <w:pPr>
        <w:numPr>
          <w:ilvl w:val="12"/>
          <w:numId w:val="0"/>
        </w:numPr>
        <w:spacing w:line="480" w:lineRule="auto"/>
        <w:ind w:firstLine="720"/>
        <w:rPr>
          <w:lang w:val="es-PY"/>
        </w:rPr>
      </w:pPr>
    </w:p>
    <w:p w14:paraId="15A7B62F" w14:textId="77777777" w:rsidR="00D8254F" w:rsidRDefault="00D8254F" w:rsidP="00064371">
      <w:pPr>
        <w:numPr>
          <w:ilvl w:val="12"/>
          <w:numId w:val="0"/>
        </w:numPr>
        <w:spacing w:line="480" w:lineRule="auto"/>
        <w:ind w:firstLine="720"/>
        <w:rPr>
          <w:lang w:val="es-PY"/>
        </w:rPr>
      </w:pPr>
    </w:p>
    <w:p w14:paraId="7D0C2DB1" w14:textId="77777777" w:rsidR="00D8254F" w:rsidRDefault="00D8254F" w:rsidP="00064371">
      <w:pPr>
        <w:numPr>
          <w:ilvl w:val="12"/>
          <w:numId w:val="0"/>
        </w:numPr>
        <w:spacing w:line="480" w:lineRule="auto"/>
        <w:ind w:firstLine="720"/>
        <w:rPr>
          <w:lang w:val="es-PY"/>
        </w:rPr>
      </w:pPr>
    </w:p>
    <w:p w14:paraId="13705D7A" w14:textId="77777777" w:rsidR="00D8254F" w:rsidRDefault="00D8254F" w:rsidP="00064371">
      <w:pPr>
        <w:numPr>
          <w:ilvl w:val="12"/>
          <w:numId w:val="0"/>
        </w:numPr>
        <w:spacing w:line="480" w:lineRule="auto"/>
        <w:ind w:firstLine="720"/>
        <w:rPr>
          <w:lang w:val="es-PY"/>
        </w:rPr>
      </w:pPr>
    </w:p>
    <w:p w14:paraId="285745E1" w14:textId="77777777" w:rsidR="00D8254F" w:rsidRDefault="00D8254F" w:rsidP="00064371">
      <w:pPr>
        <w:numPr>
          <w:ilvl w:val="12"/>
          <w:numId w:val="0"/>
        </w:numPr>
        <w:spacing w:line="480" w:lineRule="auto"/>
        <w:ind w:firstLine="720"/>
        <w:rPr>
          <w:lang w:val="es-PY"/>
        </w:rPr>
      </w:pPr>
    </w:p>
    <w:p w14:paraId="784C4D7B" w14:textId="77777777" w:rsidR="00D8254F" w:rsidRDefault="00D8254F" w:rsidP="00064371">
      <w:pPr>
        <w:numPr>
          <w:ilvl w:val="12"/>
          <w:numId w:val="0"/>
        </w:numPr>
        <w:spacing w:line="480" w:lineRule="auto"/>
        <w:ind w:firstLine="720"/>
        <w:rPr>
          <w:lang w:val="es-PY"/>
        </w:rPr>
      </w:pPr>
    </w:p>
    <w:p w14:paraId="599B7936" w14:textId="77777777" w:rsidR="00D8254F" w:rsidRPr="00CE6519" w:rsidRDefault="00D8254F" w:rsidP="00064371">
      <w:pPr>
        <w:numPr>
          <w:ilvl w:val="12"/>
          <w:numId w:val="0"/>
        </w:numPr>
        <w:spacing w:line="480" w:lineRule="auto"/>
        <w:ind w:firstLine="720"/>
        <w:rPr>
          <w:lang w:val="es-PY"/>
        </w:rPr>
      </w:pPr>
    </w:p>
    <w:p w14:paraId="71973719" w14:textId="77777777" w:rsidR="00236E6D" w:rsidRPr="00CE6519" w:rsidRDefault="003D63DF" w:rsidP="00D05C96">
      <w:pPr>
        <w:pStyle w:val="Ttulo1"/>
      </w:pPr>
      <w:r w:rsidRPr="00CE6519">
        <w:rPr>
          <w:noProof/>
        </w:rPr>
        <w:br w:type="page"/>
      </w:r>
      <w:bookmarkStart w:id="112" w:name="_Toc285535822"/>
      <w:bookmarkStart w:id="113" w:name="_Toc410627910"/>
      <w:bookmarkStart w:id="114" w:name="_Toc175638737"/>
      <w:r w:rsidRPr="00CE6519">
        <w:lastRenderedPageBreak/>
        <w:t>Vita</w:t>
      </w:r>
      <w:bookmarkEnd w:id="112"/>
      <w:bookmarkEnd w:id="113"/>
      <w:bookmarkEnd w:id="114"/>
    </w:p>
    <w:p w14:paraId="5129B27E" w14:textId="77777777" w:rsidR="003D63DF" w:rsidRPr="00CE6519" w:rsidRDefault="0013165A" w:rsidP="00064371">
      <w:pPr>
        <w:numPr>
          <w:ilvl w:val="12"/>
          <w:numId w:val="0"/>
        </w:numPr>
        <w:spacing w:line="480" w:lineRule="auto"/>
        <w:ind w:firstLine="720"/>
        <w:rPr>
          <w:lang w:val="es-PY"/>
        </w:rPr>
      </w:pPr>
      <w:r w:rsidRPr="00CE6519">
        <w:rPr>
          <w:lang w:val="es-PY"/>
        </w:rPr>
        <w:t>Acá se incluye una breve biografía del autor de la tesis.</w:t>
      </w:r>
    </w:p>
    <w:p w14:paraId="4CE8BA2C" w14:textId="77777777" w:rsidR="00F015D3" w:rsidRPr="00CE6519" w:rsidRDefault="00F015D3" w:rsidP="00064371">
      <w:pPr>
        <w:numPr>
          <w:ilvl w:val="12"/>
          <w:numId w:val="0"/>
        </w:numPr>
        <w:spacing w:line="480" w:lineRule="auto"/>
        <w:ind w:firstLine="720"/>
        <w:rPr>
          <w:lang w:val="es-PY"/>
        </w:rPr>
      </w:pPr>
    </w:p>
    <w:p w14:paraId="173B1775" w14:textId="77777777" w:rsidR="00F015D3" w:rsidRPr="00CE6519" w:rsidRDefault="00F015D3" w:rsidP="00064371">
      <w:pPr>
        <w:numPr>
          <w:ilvl w:val="12"/>
          <w:numId w:val="0"/>
        </w:numPr>
        <w:spacing w:line="480" w:lineRule="auto"/>
        <w:ind w:firstLine="720"/>
        <w:rPr>
          <w:lang w:val="es-PY"/>
        </w:rPr>
      </w:pPr>
    </w:p>
    <w:p w14:paraId="50FFA571" w14:textId="77777777" w:rsidR="00F015D3" w:rsidRPr="00CE6519" w:rsidRDefault="00F015D3" w:rsidP="00064371">
      <w:pPr>
        <w:numPr>
          <w:ilvl w:val="12"/>
          <w:numId w:val="0"/>
        </w:numPr>
        <w:spacing w:line="480" w:lineRule="auto"/>
        <w:ind w:firstLine="720"/>
        <w:rPr>
          <w:lang w:val="es-PY"/>
        </w:rPr>
      </w:pPr>
    </w:p>
    <w:p w14:paraId="7A7AB3E4" w14:textId="77777777" w:rsidR="00F015D3" w:rsidRPr="00CE6519" w:rsidRDefault="00F015D3" w:rsidP="00064371">
      <w:pPr>
        <w:numPr>
          <w:ilvl w:val="12"/>
          <w:numId w:val="0"/>
        </w:numPr>
        <w:spacing w:line="480" w:lineRule="auto"/>
        <w:ind w:firstLine="720"/>
        <w:rPr>
          <w:lang w:val="es-PY"/>
        </w:rPr>
      </w:pPr>
    </w:p>
    <w:p w14:paraId="50543BD8" w14:textId="77777777" w:rsidR="00F015D3" w:rsidRPr="00CE6519" w:rsidRDefault="00F015D3" w:rsidP="00064371">
      <w:pPr>
        <w:numPr>
          <w:ilvl w:val="12"/>
          <w:numId w:val="0"/>
        </w:numPr>
        <w:spacing w:line="480" w:lineRule="auto"/>
        <w:ind w:firstLine="720"/>
        <w:rPr>
          <w:lang w:val="es-PY"/>
        </w:rPr>
      </w:pPr>
    </w:p>
    <w:p w14:paraId="4A88BDC9" w14:textId="77777777" w:rsidR="00F015D3" w:rsidRPr="00CE6519" w:rsidRDefault="00F015D3" w:rsidP="00064371">
      <w:pPr>
        <w:numPr>
          <w:ilvl w:val="12"/>
          <w:numId w:val="0"/>
        </w:numPr>
        <w:spacing w:line="480" w:lineRule="auto"/>
        <w:ind w:firstLine="720"/>
        <w:rPr>
          <w:lang w:val="es-PY"/>
        </w:rPr>
      </w:pPr>
    </w:p>
    <w:p w14:paraId="7AE5AC92" w14:textId="77777777" w:rsidR="00F015D3" w:rsidRPr="00CE6519" w:rsidRDefault="00F015D3" w:rsidP="00064371">
      <w:pPr>
        <w:numPr>
          <w:ilvl w:val="12"/>
          <w:numId w:val="0"/>
        </w:numPr>
        <w:spacing w:line="480" w:lineRule="auto"/>
        <w:ind w:firstLine="720"/>
        <w:rPr>
          <w:lang w:val="es-PY"/>
        </w:rPr>
      </w:pPr>
    </w:p>
    <w:p w14:paraId="581A5419" w14:textId="77777777" w:rsidR="00F015D3" w:rsidRPr="00CE6519" w:rsidRDefault="00F015D3" w:rsidP="00064371">
      <w:pPr>
        <w:numPr>
          <w:ilvl w:val="12"/>
          <w:numId w:val="0"/>
        </w:numPr>
        <w:spacing w:line="480" w:lineRule="auto"/>
        <w:ind w:firstLine="720"/>
        <w:rPr>
          <w:lang w:val="es-PY"/>
        </w:rPr>
      </w:pPr>
    </w:p>
    <w:p w14:paraId="0519350D" w14:textId="77777777" w:rsidR="00F015D3" w:rsidRPr="00CE6519" w:rsidRDefault="00F015D3" w:rsidP="00064371">
      <w:pPr>
        <w:numPr>
          <w:ilvl w:val="12"/>
          <w:numId w:val="0"/>
        </w:numPr>
        <w:spacing w:line="480" w:lineRule="auto"/>
        <w:ind w:firstLine="720"/>
        <w:rPr>
          <w:lang w:val="es-PY"/>
        </w:rPr>
      </w:pPr>
    </w:p>
    <w:p w14:paraId="3314F1C4" w14:textId="77777777" w:rsidR="00F015D3" w:rsidRPr="00CE6519" w:rsidRDefault="00F015D3" w:rsidP="00064371">
      <w:pPr>
        <w:numPr>
          <w:ilvl w:val="12"/>
          <w:numId w:val="0"/>
        </w:numPr>
        <w:spacing w:line="480" w:lineRule="auto"/>
        <w:ind w:firstLine="720"/>
        <w:rPr>
          <w:lang w:val="es-PY"/>
        </w:rPr>
      </w:pPr>
    </w:p>
    <w:p w14:paraId="458BAEF7" w14:textId="77777777" w:rsidR="00F015D3" w:rsidRPr="00CE6519" w:rsidRDefault="00F015D3" w:rsidP="00064371">
      <w:pPr>
        <w:numPr>
          <w:ilvl w:val="12"/>
          <w:numId w:val="0"/>
        </w:numPr>
        <w:spacing w:line="480" w:lineRule="auto"/>
        <w:ind w:firstLine="720"/>
        <w:rPr>
          <w:lang w:val="es-PY"/>
        </w:rPr>
      </w:pPr>
    </w:p>
    <w:p w14:paraId="1AC40D81" w14:textId="77777777" w:rsidR="00F015D3" w:rsidRPr="00CE6519" w:rsidRDefault="00F015D3" w:rsidP="00064371">
      <w:pPr>
        <w:numPr>
          <w:ilvl w:val="12"/>
          <w:numId w:val="0"/>
        </w:numPr>
        <w:spacing w:line="480" w:lineRule="auto"/>
        <w:ind w:firstLine="720"/>
        <w:rPr>
          <w:lang w:val="es-PY"/>
        </w:rPr>
      </w:pPr>
    </w:p>
    <w:p w14:paraId="6E46C42F" w14:textId="77777777" w:rsidR="00F015D3" w:rsidRPr="00CE6519" w:rsidRDefault="00F015D3" w:rsidP="00064371">
      <w:pPr>
        <w:numPr>
          <w:ilvl w:val="12"/>
          <w:numId w:val="0"/>
        </w:numPr>
        <w:spacing w:line="480" w:lineRule="auto"/>
        <w:ind w:firstLine="720"/>
        <w:rPr>
          <w:lang w:val="es-PY"/>
        </w:rPr>
      </w:pPr>
    </w:p>
    <w:p w14:paraId="2BE1335D" w14:textId="77777777" w:rsidR="00F015D3" w:rsidRPr="00CE6519" w:rsidRDefault="00F015D3" w:rsidP="00064371">
      <w:pPr>
        <w:numPr>
          <w:ilvl w:val="12"/>
          <w:numId w:val="0"/>
        </w:numPr>
        <w:spacing w:line="480" w:lineRule="auto"/>
        <w:ind w:firstLine="720"/>
        <w:rPr>
          <w:lang w:val="es-PY"/>
        </w:rPr>
      </w:pPr>
    </w:p>
    <w:p w14:paraId="797C4D06" w14:textId="77777777" w:rsidR="00F015D3" w:rsidRPr="00CE6519" w:rsidRDefault="00F015D3" w:rsidP="00064371">
      <w:pPr>
        <w:numPr>
          <w:ilvl w:val="12"/>
          <w:numId w:val="0"/>
        </w:numPr>
        <w:spacing w:line="480" w:lineRule="auto"/>
        <w:ind w:firstLine="720"/>
        <w:rPr>
          <w:lang w:val="es-PY"/>
        </w:rPr>
      </w:pPr>
    </w:p>
    <w:p w14:paraId="30A3E201" w14:textId="77777777" w:rsidR="00F015D3" w:rsidRPr="00CE6519" w:rsidRDefault="00F015D3" w:rsidP="00064371">
      <w:pPr>
        <w:numPr>
          <w:ilvl w:val="12"/>
          <w:numId w:val="0"/>
        </w:numPr>
        <w:spacing w:line="480" w:lineRule="auto"/>
        <w:ind w:firstLine="720"/>
        <w:rPr>
          <w:lang w:val="es-PY"/>
        </w:rPr>
      </w:pPr>
    </w:p>
    <w:p w14:paraId="1A221FE6" w14:textId="77777777" w:rsidR="00F015D3" w:rsidRPr="00CE6519" w:rsidRDefault="00F015D3" w:rsidP="00064371">
      <w:pPr>
        <w:numPr>
          <w:ilvl w:val="12"/>
          <w:numId w:val="0"/>
        </w:numPr>
        <w:spacing w:line="480" w:lineRule="auto"/>
        <w:ind w:firstLine="720"/>
        <w:rPr>
          <w:lang w:val="es-PY"/>
        </w:rPr>
      </w:pPr>
    </w:p>
    <w:p w14:paraId="2A2E84BC" w14:textId="77777777" w:rsidR="00F015D3" w:rsidRPr="00CE6519" w:rsidRDefault="00F015D3" w:rsidP="00064371">
      <w:pPr>
        <w:numPr>
          <w:ilvl w:val="12"/>
          <w:numId w:val="0"/>
        </w:numPr>
        <w:spacing w:line="480" w:lineRule="auto"/>
        <w:ind w:firstLine="720"/>
        <w:rPr>
          <w:lang w:val="es-PY"/>
        </w:rPr>
      </w:pPr>
    </w:p>
    <w:p w14:paraId="55A6F364" w14:textId="77777777" w:rsidR="00F015D3" w:rsidRPr="00CE6519" w:rsidRDefault="00F015D3" w:rsidP="00064371">
      <w:pPr>
        <w:numPr>
          <w:ilvl w:val="12"/>
          <w:numId w:val="0"/>
        </w:numPr>
        <w:spacing w:line="480" w:lineRule="auto"/>
        <w:ind w:firstLine="720"/>
        <w:rPr>
          <w:lang w:val="es-PY"/>
        </w:rPr>
      </w:pPr>
    </w:p>
    <w:p w14:paraId="3C85EF13" w14:textId="77777777" w:rsidR="00D8254F" w:rsidRDefault="00D8254F" w:rsidP="00064371">
      <w:pPr>
        <w:numPr>
          <w:ilvl w:val="12"/>
          <w:numId w:val="0"/>
        </w:numPr>
        <w:spacing w:line="480" w:lineRule="auto"/>
        <w:ind w:firstLine="720"/>
        <w:rPr>
          <w:lang w:val="es-PY"/>
        </w:rPr>
        <w:sectPr w:rsidR="00D8254F" w:rsidSect="00A779E5">
          <w:pgSz w:w="11907" w:h="16840" w:code="9"/>
          <w:pgMar w:top="1440" w:right="1440" w:bottom="1440" w:left="1440" w:header="1021" w:footer="1021" w:gutter="0"/>
          <w:pgNumType w:start="1"/>
          <w:cols w:space="720"/>
          <w:noEndnote/>
          <w:docGrid w:linePitch="326"/>
        </w:sectPr>
      </w:pPr>
    </w:p>
    <w:p w14:paraId="00D42E08" w14:textId="77777777" w:rsidR="00F015D3" w:rsidRPr="00CE6519" w:rsidRDefault="00F015D3" w:rsidP="00064371">
      <w:pPr>
        <w:numPr>
          <w:ilvl w:val="12"/>
          <w:numId w:val="0"/>
        </w:numPr>
        <w:spacing w:line="480" w:lineRule="auto"/>
        <w:ind w:firstLine="720"/>
        <w:rPr>
          <w:lang w:val="es-PY"/>
        </w:rPr>
      </w:pPr>
    </w:p>
    <w:p w14:paraId="1BE0440A" w14:textId="4B3FDD3A" w:rsidR="00F015D3" w:rsidRPr="00CE6519" w:rsidRDefault="00F015D3" w:rsidP="00D05C96">
      <w:pPr>
        <w:pStyle w:val="Ttulo1"/>
      </w:pPr>
      <w:bookmarkStart w:id="115" w:name="_Toc175638738"/>
      <w:r w:rsidRPr="00CE6519">
        <w:t>ANEXOS</w:t>
      </w:r>
      <w:bookmarkEnd w:id="115"/>
    </w:p>
    <w:p w14:paraId="66F68F31" w14:textId="73C459A9" w:rsidR="00F015D3" w:rsidRPr="00CE6519" w:rsidRDefault="00F015D3" w:rsidP="00064371">
      <w:pPr>
        <w:numPr>
          <w:ilvl w:val="12"/>
          <w:numId w:val="0"/>
        </w:numPr>
        <w:spacing w:line="480" w:lineRule="auto"/>
        <w:ind w:firstLine="720"/>
        <w:rPr>
          <w:lang w:val="es-PY"/>
        </w:rPr>
      </w:pPr>
      <w:r w:rsidRPr="00CE6519">
        <w:rPr>
          <w:lang w:val="es-PY"/>
        </w:rPr>
        <w:t>Incluya en los anexos las entrevistas, formatos, encuestas y todo material complementario que fue insumo para la elaboración del documento.</w:t>
      </w:r>
    </w:p>
    <w:sectPr w:rsidR="00F015D3" w:rsidRPr="00CE6519" w:rsidSect="00A779E5">
      <w:pgSz w:w="11907" w:h="16840" w:code="9"/>
      <w:pgMar w:top="1440" w:right="1440" w:bottom="1440" w:left="1440" w:header="1021" w:footer="1021" w:gutter="0"/>
      <w:pgNumType w:start="1"/>
      <w:cols w:space="720"/>
      <w:noEndnote/>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or" w:initials="A">
    <w:p w14:paraId="24B09D29" w14:textId="77777777" w:rsidR="00E57F2E" w:rsidRDefault="00E57F2E" w:rsidP="00F72D3F">
      <w:pPr>
        <w:pStyle w:val="Textocomentario"/>
      </w:pPr>
      <w:r>
        <w:rPr>
          <w:rStyle w:val="Refdecomentario"/>
        </w:rPr>
        <w:annotationRef/>
      </w:r>
      <w:r>
        <w:t>Se recomienda incluir la traducción del título en el idioma inglés con la finalidad de mejorar la visibilidad y la recuperación del documento en plataformas digitales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B09D2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B09D29" w16cid:durableId="2745B4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888BA" w14:textId="77777777" w:rsidR="0052222A" w:rsidRDefault="0052222A">
      <w:r>
        <w:separator/>
      </w:r>
    </w:p>
    <w:p w14:paraId="116215CC" w14:textId="77777777" w:rsidR="0052222A" w:rsidRDefault="0052222A"/>
  </w:endnote>
  <w:endnote w:type="continuationSeparator" w:id="0">
    <w:p w14:paraId="24403044" w14:textId="77777777" w:rsidR="0052222A" w:rsidRDefault="0052222A">
      <w:r>
        <w:continuationSeparator/>
      </w:r>
    </w:p>
    <w:p w14:paraId="4D885B5F" w14:textId="77777777" w:rsidR="0052222A" w:rsidRDefault="005222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Zurich Cn BT">
    <w:altName w:val="Calibri"/>
    <w:charset w:val="00"/>
    <w:family w:val="swiss"/>
    <w:pitch w:val="variable"/>
    <w:sig w:usb0="00000001" w:usb1="1000204A" w:usb2="00000000" w:usb3="00000000" w:csb0="0000001B"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E16EF" w14:textId="77777777" w:rsidR="0052222A" w:rsidRDefault="0052222A">
      <w:r>
        <w:separator/>
      </w:r>
    </w:p>
    <w:p w14:paraId="3A12B2A1" w14:textId="77777777" w:rsidR="0052222A" w:rsidRDefault="0052222A"/>
  </w:footnote>
  <w:footnote w:type="continuationSeparator" w:id="0">
    <w:p w14:paraId="286B7FCF" w14:textId="77777777" w:rsidR="0052222A" w:rsidRDefault="0052222A">
      <w:r>
        <w:continuationSeparator/>
      </w:r>
    </w:p>
    <w:p w14:paraId="3F13020A" w14:textId="77777777" w:rsidR="0052222A" w:rsidRDefault="0052222A"/>
  </w:footnote>
  <w:footnote w:id="1">
    <w:p w14:paraId="18AB349B" w14:textId="77777777" w:rsidR="00E57F2E" w:rsidRPr="00F72D3F" w:rsidRDefault="00E57F2E" w:rsidP="00F72D3F">
      <w:pPr>
        <w:spacing w:line="240" w:lineRule="auto"/>
        <w:rPr>
          <w:sz w:val="18"/>
          <w:lang w:val="es-PY"/>
        </w:rPr>
      </w:pPr>
      <w:r w:rsidRPr="00E97ADC">
        <w:rPr>
          <w:rStyle w:val="Refdenotaalpie"/>
          <w:sz w:val="18"/>
        </w:rPr>
        <w:footnoteRef/>
      </w:r>
      <w:r w:rsidRPr="00F72D3F">
        <w:rPr>
          <w:sz w:val="18"/>
          <w:lang w:val="es-PY"/>
        </w:rPr>
        <w:t xml:space="preserve"> Fuentes consultadas para la elaboración de esta plantilla:</w:t>
      </w:r>
    </w:p>
    <w:p w14:paraId="7B0DEF9A" w14:textId="77777777" w:rsidR="00E57F2E" w:rsidRDefault="00E57F2E" w:rsidP="00F72D3F">
      <w:pPr>
        <w:pStyle w:val="NormalWeb"/>
        <w:spacing w:before="0" w:beforeAutospacing="0" w:after="0" w:afterAutospacing="0"/>
        <w:ind w:left="482" w:hanging="482"/>
        <w:rPr>
          <w:rFonts w:cs="Arial"/>
          <w:sz w:val="18"/>
        </w:rPr>
      </w:pPr>
      <w:r w:rsidRPr="00E97ADC">
        <w:rPr>
          <w:rFonts w:cs="Arial"/>
          <w:sz w:val="18"/>
        </w:rPr>
        <w:t xml:space="preserve">Hernández Sampieri, R., Fernández Collado, C., &amp; Baptista Lucio, M. (2014). </w:t>
      </w:r>
      <w:r w:rsidRPr="00E97ADC">
        <w:rPr>
          <w:rFonts w:cs="Arial"/>
          <w:i/>
          <w:iCs/>
          <w:sz w:val="18"/>
        </w:rPr>
        <w:t>Metodología de la investigación</w:t>
      </w:r>
      <w:r>
        <w:rPr>
          <w:rFonts w:cs="Arial"/>
          <w:sz w:val="18"/>
        </w:rPr>
        <w:t>.</w:t>
      </w:r>
    </w:p>
    <w:p w14:paraId="60ADEA38" w14:textId="77777777" w:rsidR="00E57F2E" w:rsidRPr="00E97ADC" w:rsidRDefault="00E57F2E" w:rsidP="00F72D3F">
      <w:pPr>
        <w:pStyle w:val="NormalWeb"/>
        <w:spacing w:before="0" w:beforeAutospacing="0" w:after="0" w:afterAutospacing="0"/>
        <w:ind w:left="482" w:hanging="482"/>
        <w:rPr>
          <w:sz w:val="18"/>
        </w:rPr>
      </w:pPr>
      <w:r>
        <w:rPr>
          <w:rFonts w:cs="Arial"/>
          <w:sz w:val="18"/>
        </w:rPr>
        <w:t xml:space="preserve">     </w:t>
      </w:r>
      <w:r w:rsidRPr="00E97ADC">
        <w:rPr>
          <w:rFonts w:cs="Arial"/>
          <w:sz w:val="18"/>
        </w:rPr>
        <w:t>McGraw-Hill.</w:t>
      </w:r>
    </w:p>
    <w:p w14:paraId="0AFF492D" w14:textId="77777777" w:rsidR="00E57F2E" w:rsidRPr="00EE1852" w:rsidRDefault="00E57F2E" w:rsidP="00F72D3F">
      <w:pPr>
        <w:pStyle w:val="NormalWeb"/>
        <w:ind w:left="480" w:hanging="480"/>
        <w:rPr>
          <w:iCs/>
          <w:sz w:val="18"/>
        </w:rPr>
      </w:pPr>
      <w:r w:rsidRPr="00E97ADC">
        <w:rPr>
          <w:sz w:val="18"/>
        </w:rPr>
        <w:t xml:space="preserve">Instituto Colombiano de Normas Técnicas. (2018). </w:t>
      </w:r>
      <w:r w:rsidRPr="00E97ADC">
        <w:rPr>
          <w:i/>
          <w:sz w:val="18"/>
        </w:rPr>
        <w:t xml:space="preserve">Documentación: Presentación de trabajos académicos </w:t>
      </w:r>
      <w:r w:rsidRPr="00EE1852">
        <w:rPr>
          <w:iCs/>
          <w:sz w:val="18"/>
        </w:rPr>
        <w:t xml:space="preserve">(NTC 1486). </w:t>
      </w:r>
    </w:p>
    <w:p w14:paraId="7EA70D39" w14:textId="77777777" w:rsidR="00E57F2E" w:rsidRDefault="00E57F2E" w:rsidP="00F72D3F">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1A474" w14:textId="77777777" w:rsidR="00E57F2E" w:rsidRDefault="00E57F2E"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99EC6B1" w14:textId="77777777" w:rsidR="00E57F2E" w:rsidRDefault="00E57F2E" w:rsidP="00755F52">
    <w:pPr>
      <w:spacing w:line="34" w:lineRule="auto"/>
      <w:ind w:right="36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BDD81" w14:textId="77777777" w:rsidR="00E57F2E" w:rsidRDefault="00E57F2E"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2A1DDE">
      <w:rPr>
        <w:rStyle w:val="Nmerodepgina"/>
        <w:noProof/>
      </w:rPr>
      <w:t>xi</w:t>
    </w:r>
    <w:r>
      <w:rPr>
        <w:rStyle w:val="Nmerodepgina"/>
      </w:rPr>
      <w:fldChar w:fldCharType="end"/>
    </w:r>
  </w:p>
  <w:p w14:paraId="2FAD8A5C" w14:textId="2F7EABCF" w:rsidR="00E57F2E" w:rsidRDefault="00E57F2E" w:rsidP="00A779E5">
    <w:pPr>
      <w:spacing w:line="240" w:lineRule="auto"/>
      <w:ind w:right="360" w:firstLine="0"/>
    </w:pPr>
    <w:r>
      <w:rPr>
        <w:noProof/>
        <w:lang w:val="es-PY" w:eastAsia="es-PY"/>
      </w:rPr>
      <mc:AlternateContent>
        <mc:Choice Requires="wps">
          <w:drawing>
            <wp:anchor distT="4294967295" distB="4294967295" distL="114300" distR="114300" simplePos="0" relativeHeight="251659264" behindDoc="0" locked="0" layoutInCell="1" allowOverlap="1" wp14:anchorId="5E62F9E4" wp14:editId="3DBF6CC4">
              <wp:simplePos x="0" y="0"/>
              <wp:positionH relativeFrom="column">
                <wp:posOffset>-41275</wp:posOffset>
              </wp:positionH>
              <wp:positionV relativeFrom="paragraph">
                <wp:posOffset>182244</wp:posOffset>
              </wp:positionV>
              <wp:extent cx="5768975" cy="0"/>
              <wp:effectExtent l="0" t="0" r="22225" b="19050"/>
              <wp:wrapNone/>
              <wp:docPr id="15" name="Conector recto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89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4075078" id="Conector recto 1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25pt,14.35pt" to="451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" strokecolor="#4579b8 [3044]">
              <o:lock v:ext="edit" shapetype="f"/>
            </v:line>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99B8" w14:textId="77777777" w:rsidR="00E57F2E" w:rsidRDefault="00E57F2E"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2A1DDE">
      <w:rPr>
        <w:rStyle w:val="Nmerodepgina"/>
        <w:noProof/>
      </w:rPr>
      <w:t>26</w:t>
    </w:r>
    <w:r>
      <w:rPr>
        <w:rStyle w:val="Nmerodepgina"/>
      </w:rPr>
      <w:fldChar w:fldCharType="end"/>
    </w:r>
  </w:p>
  <w:p w14:paraId="7EA7FF22" w14:textId="403C81C6" w:rsidR="00E57F2E" w:rsidRPr="00A779E5" w:rsidRDefault="00E57F2E" w:rsidP="00A779E5">
    <w:pPr>
      <w:spacing w:line="240" w:lineRule="auto"/>
      <w:ind w:right="360" w:firstLine="0"/>
      <w:rPr>
        <w:lang w:val="es-419"/>
      </w:rPr>
    </w:pPr>
    <w:r>
      <w:rPr>
        <w:noProof/>
        <w:lang w:val="es-PY" w:eastAsia="es-PY"/>
      </w:rPr>
      <mc:AlternateContent>
        <mc:Choice Requires="wps">
          <w:drawing>
            <wp:anchor distT="4294967295" distB="4294967295" distL="114300" distR="114300" simplePos="0" relativeHeight="251661312" behindDoc="0" locked="0" layoutInCell="1" allowOverlap="1" wp14:anchorId="77F2FEF6" wp14:editId="1D51FE6F">
              <wp:simplePos x="0" y="0"/>
              <wp:positionH relativeFrom="column">
                <wp:posOffset>-74428</wp:posOffset>
              </wp:positionH>
              <wp:positionV relativeFrom="paragraph">
                <wp:posOffset>181005</wp:posOffset>
              </wp:positionV>
              <wp:extent cx="5762847" cy="0"/>
              <wp:effectExtent l="0" t="0" r="0" b="0"/>
              <wp:wrapNone/>
              <wp:docPr id="14" name="Conector recto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284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00DCBA7" id="Conector recto 1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5pt,14.25pt" to="447.9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" strokecolor="#4579b8 [3044]">
              <o:lock v:ext="edit" shapetype="f"/>
            </v:line>
          </w:pict>
        </mc:Fallback>
      </mc:AlternateContent>
    </w:r>
    <w:r w:rsidRPr="00A779E5">
      <w:rPr>
        <w:lang w:val="es-419"/>
      </w:rPr>
      <w:t xml:space="preserve">Capítulo </w:t>
    </w:r>
    <w:r>
      <w:rPr>
        <w:lang w:val="es-419"/>
      </w:rPr>
      <w:t>I</w:t>
    </w:r>
    <w:r w:rsidRPr="00A779E5">
      <w:rPr>
        <w:lang w:val="es-419"/>
      </w:rPr>
      <w:t xml:space="preserve"> – </w:t>
    </w:r>
    <w:r>
      <w:rPr>
        <w:lang w:val="es-419"/>
      </w:rPr>
      <w:t>El Problema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9347B" w14:textId="77777777" w:rsidR="00E57F2E" w:rsidRDefault="00E57F2E"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2A1DDE">
      <w:rPr>
        <w:rStyle w:val="Nmerodepgina"/>
        <w:noProof/>
      </w:rPr>
      <w:t>31</w:t>
    </w:r>
    <w:r>
      <w:rPr>
        <w:rStyle w:val="Nmerodepgina"/>
      </w:rPr>
      <w:fldChar w:fldCharType="end"/>
    </w:r>
  </w:p>
  <w:p w14:paraId="062F0EC8" w14:textId="1D03C46A" w:rsidR="00E57F2E" w:rsidRPr="00A779E5" w:rsidRDefault="00E57F2E" w:rsidP="00A779E5">
    <w:pPr>
      <w:spacing w:line="240" w:lineRule="auto"/>
      <w:ind w:right="360" w:firstLine="0"/>
      <w:rPr>
        <w:lang w:val="es-419"/>
      </w:rPr>
    </w:pPr>
    <w:r>
      <w:rPr>
        <w:noProof/>
        <w:lang w:val="es-PY" w:eastAsia="es-PY"/>
      </w:rPr>
      <mc:AlternateContent>
        <mc:Choice Requires="wps">
          <w:drawing>
            <wp:anchor distT="4294967295" distB="4294967295" distL="114300" distR="114300" simplePos="0" relativeHeight="251663360" behindDoc="0" locked="0" layoutInCell="1" allowOverlap="1" wp14:anchorId="21BE9BE6" wp14:editId="763CFEB1">
              <wp:simplePos x="0" y="0"/>
              <wp:positionH relativeFrom="column">
                <wp:posOffset>-78105</wp:posOffset>
              </wp:positionH>
              <wp:positionV relativeFrom="paragraph">
                <wp:posOffset>182244</wp:posOffset>
              </wp:positionV>
              <wp:extent cx="5508625" cy="0"/>
              <wp:effectExtent l="0" t="0" r="34925" b="19050"/>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086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0CB6DEA" id="Conector recto 12"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5pt,14.35pt" to="427.6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" strokecolor="#4579b8 [3044]">
              <o:lock v:ext="edit" shapetype="f"/>
            </v:line>
          </w:pict>
        </mc:Fallback>
      </mc:AlternateContent>
    </w:r>
    <w:r w:rsidRPr="00A779E5">
      <w:rPr>
        <w:lang w:val="es-419"/>
      </w:rPr>
      <w:t xml:space="preserve">Capítulo </w:t>
    </w:r>
    <w:r>
      <w:rPr>
        <w:lang w:val="es-419"/>
      </w:rPr>
      <w:t>II</w:t>
    </w:r>
    <w:r w:rsidRPr="00A779E5">
      <w:rPr>
        <w:lang w:val="es-419"/>
      </w:rPr>
      <w:t xml:space="preserve"> – </w:t>
    </w:r>
    <w:r>
      <w:rPr>
        <w:lang w:val="es-419"/>
      </w:rPr>
      <w:t>Marco Referencial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BD305" w14:textId="77777777" w:rsidR="00E57F2E" w:rsidRDefault="00E57F2E"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2A1DDE">
      <w:rPr>
        <w:rStyle w:val="Nmerodepgina"/>
        <w:noProof/>
      </w:rPr>
      <w:t>6</w:t>
    </w:r>
    <w:r>
      <w:rPr>
        <w:rStyle w:val="Nmerodepgina"/>
      </w:rPr>
      <w:fldChar w:fldCharType="end"/>
    </w:r>
  </w:p>
  <w:p w14:paraId="7E8B55C8" w14:textId="77F80D25" w:rsidR="00E57F2E" w:rsidRPr="00A779E5" w:rsidRDefault="00E57F2E" w:rsidP="00A779E5">
    <w:pPr>
      <w:spacing w:line="240" w:lineRule="auto"/>
      <w:ind w:right="360" w:firstLine="0"/>
      <w:rPr>
        <w:lang w:val="es-419"/>
      </w:rPr>
    </w:pPr>
    <w:r>
      <w:rPr>
        <w:noProof/>
        <w:lang w:val="es-PY" w:eastAsia="es-PY"/>
      </w:rPr>
      <mc:AlternateContent>
        <mc:Choice Requires="wps">
          <w:drawing>
            <wp:anchor distT="4294967295" distB="4294967295" distL="114300" distR="114300" simplePos="0" relativeHeight="251667456" behindDoc="0" locked="0" layoutInCell="1" allowOverlap="1" wp14:anchorId="047E2C08" wp14:editId="212A89E0">
              <wp:simplePos x="0" y="0"/>
              <wp:positionH relativeFrom="column">
                <wp:posOffset>-78105</wp:posOffset>
              </wp:positionH>
              <wp:positionV relativeFrom="paragraph">
                <wp:posOffset>182244</wp:posOffset>
              </wp:positionV>
              <wp:extent cx="5508625" cy="0"/>
              <wp:effectExtent l="0" t="0" r="34925" b="1905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086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C3DCE1" id="Conector recto 11"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5pt,14.35pt" to="427.6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" strokecolor="#4579b8 [3044]">
              <o:lock v:ext="edit" shapetype="f"/>
            </v:line>
          </w:pict>
        </mc:Fallback>
      </mc:AlternateContent>
    </w:r>
    <w:r w:rsidRPr="00A779E5">
      <w:rPr>
        <w:lang w:val="es-419"/>
      </w:rPr>
      <w:t xml:space="preserve">Capítulo </w:t>
    </w:r>
    <w:r>
      <w:rPr>
        <w:lang w:val="es-419"/>
      </w:rPr>
      <w:t>III</w:t>
    </w:r>
    <w:r w:rsidRPr="00A779E5">
      <w:rPr>
        <w:lang w:val="es-419"/>
      </w:rPr>
      <w:t xml:space="preserve"> – </w:t>
    </w:r>
    <w:r>
      <w:rPr>
        <w:lang w:val="es-419"/>
      </w:rPr>
      <w:t>Marco Metodológico</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5EF68" w14:textId="77777777" w:rsidR="00E57F2E" w:rsidRDefault="00E57F2E"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D17FDB">
      <w:rPr>
        <w:rStyle w:val="Nmerodepgina"/>
        <w:noProof/>
      </w:rPr>
      <w:t>55</w:t>
    </w:r>
    <w:r>
      <w:rPr>
        <w:rStyle w:val="Nmerodepgina"/>
      </w:rPr>
      <w:fldChar w:fldCharType="end"/>
    </w:r>
  </w:p>
  <w:p w14:paraId="438E52BB" w14:textId="79C2DC2F" w:rsidR="00E57F2E" w:rsidRPr="00A779E5" w:rsidRDefault="00E57F2E" w:rsidP="00A779E5">
    <w:pPr>
      <w:spacing w:line="240" w:lineRule="auto"/>
      <w:ind w:right="360" w:firstLine="0"/>
      <w:rPr>
        <w:lang w:val="es-419"/>
      </w:rPr>
    </w:pPr>
    <w:r>
      <w:rPr>
        <w:noProof/>
        <w:lang w:val="es-PY" w:eastAsia="es-PY"/>
      </w:rPr>
      <mc:AlternateContent>
        <mc:Choice Requires="wps">
          <w:drawing>
            <wp:anchor distT="4294967295" distB="4294967295" distL="114300" distR="114300" simplePos="0" relativeHeight="251669504" behindDoc="0" locked="0" layoutInCell="1" allowOverlap="1" wp14:anchorId="68D5BF39" wp14:editId="040CCA8B">
              <wp:simplePos x="0" y="0"/>
              <wp:positionH relativeFrom="column">
                <wp:posOffset>-78105</wp:posOffset>
              </wp:positionH>
              <wp:positionV relativeFrom="paragraph">
                <wp:posOffset>182244</wp:posOffset>
              </wp:positionV>
              <wp:extent cx="5508625" cy="0"/>
              <wp:effectExtent l="0" t="0" r="34925" b="19050"/>
              <wp:wrapNone/>
              <wp:docPr id="10" name="Conector recto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086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1328CD5" id="Conector recto 10"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5pt,14.35pt" to="427.6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" strokecolor="#4579b8 [3044]">
              <o:lock v:ext="edit" shapetype="f"/>
            </v:line>
          </w:pict>
        </mc:Fallback>
      </mc:AlternateContent>
    </w:r>
    <w:r w:rsidRPr="00A779E5">
      <w:rPr>
        <w:lang w:val="es-419"/>
      </w:rPr>
      <w:t xml:space="preserve">Capítulo </w:t>
    </w:r>
    <w:r>
      <w:rPr>
        <w:lang w:val="es-419"/>
      </w:rPr>
      <w:t>V</w:t>
    </w:r>
    <w:r w:rsidRPr="00A779E5">
      <w:rPr>
        <w:lang w:val="es-419"/>
      </w:rPr>
      <w:t xml:space="preserve"> – </w:t>
    </w:r>
    <w:r>
      <w:rPr>
        <w:lang w:val="es-419"/>
      </w:rPr>
      <w:t>Desarrollo</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57BC6" w14:textId="77777777" w:rsidR="00E57F2E" w:rsidRDefault="00E57F2E"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D17FDB">
      <w:rPr>
        <w:rStyle w:val="Nmerodepgina"/>
        <w:noProof/>
      </w:rPr>
      <w:t>2</w:t>
    </w:r>
    <w:r>
      <w:rPr>
        <w:rStyle w:val="Nmerodepgina"/>
      </w:rPr>
      <w:fldChar w:fldCharType="end"/>
    </w:r>
  </w:p>
  <w:p w14:paraId="7EBA0C74" w14:textId="5383397E" w:rsidR="00E57F2E" w:rsidRPr="00A779E5" w:rsidRDefault="00E57F2E" w:rsidP="00A779E5">
    <w:pPr>
      <w:spacing w:line="240" w:lineRule="auto"/>
      <w:ind w:right="360" w:firstLine="0"/>
      <w:rPr>
        <w:lang w:val="es-419"/>
      </w:rPr>
    </w:pPr>
    <w:r>
      <w:rPr>
        <w:noProof/>
        <w:lang w:val="es-PY" w:eastAsia="es-PY"/>
      </w:rPr>
      <mc:AlternateContent>
        <mc:Choice Requires="wps">
          <w:drawing>
            <wp:anchor distT="4294967295" distB="4294967295" distL="114300" distR="114300" simplePos="0" relativeHeight="251671552" behindDoc="0" locked="0" layoutInCell="1" allowOverlap="1" wp14:anchorId="17548C42" wp14:editId="5F8D870F">
              <wp:simplePos x="0" y="0"/>
              <wp:positionH relativeFrom="column">
                <wp:posOffset>-78105</wp:posOffset>
              </wp:positionH>
              <wp:positionV relativeFrom="paragraph">
                <wp:posOffset>182244</wp:posOffset>
              </wp:positionV>
              <wp:extent cx="5508625" cy="0"/>
              <wp:effectExtent l="0" t="0" r="34925" b="19050"/>
              <wp:wrapNone/>
              <wp:docPr id="5"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086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C1BFFF" id="Conector recto 5"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5pt,14.35pt" to="427.6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" strokecolor="#4579b8 [3044]">
              <o:lock v:ext="edit" shapetype="f"/>
            </v:line>
          </w:pict>
        </mc:Fallback>
      </mc:AlternateContent>
    </w:r>
    <w:r w:rsidRPr="00A779E5">
      <w:rPr>
        <w:lang w:val="es-419"/>
      </w:rPr>
      <w:t xml:space="preserve">Capítulo </w:t>
    </w:r>
    <w:r>
      <w:rPr>
        <w:lang w:val="es-419"/>
      </w:rPr>
      <w:t>VI</w:t>
    </w:r>
    <w:r w:rsidRPr="00A779E5">
      <w:rPr>
        <w:lang w:val="es-419"/>
      </w:rPr>
      <w:t xml:space="preserve"> – </w:t>
    </w:r>
    <w:r>
      <w:rPr>
        <w:lang w:val="es-419"/>
      </w:rPr>
      <w:t>Conclusiones y Recomendaciones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35E1"/>
    <w:multiLevelType w:val="hybridMultilevel"/>
    <w:tmpl w:val="88640354"/>
    <w:lvl w:ilvl="0" w:tplc="3C0A000F">
      <w:start w:val="1"/>
      <w:numFmt w:val="decimal"/>
      <w:lvlText w:val="%1."/>
      <w:lvlJc w:val="left"/>
      <w:pPr>
        <w:ind w:left="1151" w:hanging="360"/>
      </w:pPr>
    </w:lvl>
    <w:lvl w:ilvl="1" w:tplc="3C0A0019" w:tentative="1">
      <w:start w:val="1"/>
      <w:numFmt w:val="lowerLetter"/>
      <w:lvlText w:val="%2."/>
      <w:lvlJc w:val="left"/>
      <w:pPr>
        <w:ind w:left="1871" w:hanging="360"/>
      </w:pPr>
    </w:lvl>
    <w:lvl w:ilvl="2" w:tplc="3C0A001B" w:tentative="1">
      <w:start w:val="1"/>
      <w:numFmt w:val="lowerRoman"/>
      <w:lvlText w:val="%3."/>
      <w:lvlJc w:val="right"/>
      <w:pPr>
        <w:ind w:left="2591" w:hanging="180"/>
      </w:pPr>
    </w:lvl>
    <w:lvl w:ilvl="3" w:tplc="3C0A000F" w:tentative="1">
      <w:start w:val="1"/>
      <w:numFmt w:val="decimal"/>
      <w:lvlText w:val="%4."/>
      <w:lvlJc w:val="left"/>
      <w:pPr>
        <w:ind w:left="3311" w:hanging="360"/>
      </w:pPr>
    </w:lvl>
    <w:lvl w:ilvl="4" w:tplc="3C0A0019" w:tentative="1">
      <w:start w:val="1"/>
      <w:numFmt w:val="lowerLetter"/>
      <w:lvlText w:val="%5."/>
      <w:lvlJc w:val="left"/>
      <w:pPr>
        <w:ind w:left="4031" w:hanging="360"/>
      </w:pPr>
    </w:lvl>
    <w:lvl w:ilvl="5" w:tplc="3C0A001B" w:tentative="1">
      <w:start w:val="1"/>
      <w:numFmt w:val="lowerRoman"/>
      <w:lvlText w:val="%6."/>
      <w:lvlJc w:val="right"/>
      <w:pPr>
        <w:ind w:left="4751" w:hanging="180"/>
      </w:pPr>
    </w:lvl>
    <w:lvl w:ilvl="6" w:tplc="3C0A000F" w:tentative="1">
      <w:start w:val="1"/>
      <w:numFmt w:val="decimal"/>
      <w:lvlText w:val="%7."/>
      <w:lvlJc w:val="left"/>
      <w:pPr>
        <w:ind w:left="5471" w:hanging="360"/>
      </w:pPr>
    </w:lvl>
    <w:lvl w:ilvl="7" w:tplc="3C0A0019" w:tentative="1">
      <w:start w:val="1"/>
      <w:numFmt w:val="lowerLetter"/>
      <w:lvlText w:val="%8."/>
      <w:lvlJc w:val="left"/>
      <w:pPr>
        <w:ind w:left="6191" w:hanging="360"/>
      </w:pPr>
    </w:lvl>
    <w:lvl w:ilvl="8" w:tplc="3C0A001B" w:tentative="1">
      <w:start w:val="1"/>
      <w:numFmt w:val="lowerRoman"/>
      <w:lvlText w:val="%9."/>
      <w:lvlJc w:val="right"/>
      <w:pPr>
        <w:ind w:left="6911" w:hanging="180"/>
      </w:pPr>
    </w:lvl>
  </w:abstractNum>
  <w:abstractNum w:abstractNumId="1" w15:restartNumberingAfterBreak="0">
    <w:nsid w:val="016E194A"/>
    <w:multiLevelType w:val="hybridMultilevel"/>
    <w:tmpl w:val="9EB6505A"/>
    <w:lvl w:ilvl="0" w:tplc="3C0A000F">
      <w:start w:val="1"/>
      <w:numFmt w:val="decimal"/>
      <w:lvlText w:val="%1."/>
      <w:lvlJc w:val="left"/>
      <w:pPr>
        <w:ind w:left="1151" w:hanging="360"/>
      </w:pPr>
    </w:lvl>
    <w:lvl w:ilvl="1" w:tplc="3C0A0019" w:tentative="1">
      <w:start w:val="1"/>
      <w:numFmt w:val="lowerLetter"/>
      <w:lvlText w:val="%2."/>
      <w:lvlJc w:val="left"/>
      <w:pPr>
        <w:ind w:left="1871" w:hanging="360"/>
      </w:pPr>
    </w:lvl>
    <w:lvl w:ilvl="2" w:tplc="3C0A001B" w:tentative="1">
      <w:start w:val="1"/>
      <w:numFmt w:val="lowerRoman"/>
      <w:lvlText w:val="%3."/>
      <w:lvlJc w:val="right"/>
      <w:pPr>
        <w:ind w:left="2591" w:hanging="180"/>
      </w:pPr>
    </w:lvl>
    <w:lvl w:ilvl="3" w:tplc="3C0A000F" w:tentative="1">
      <w:start w:val="1"/>
      <w:numFmt w:val="decimal"/>
      <w:lvlText w:val="%4."/>
      <w:lvlJc w:val="left"/>
      <w:pPr>
        <w:ind w:left="3311" w:hanging="360"/>
      </w:pPr>
    </w:lvl>
    <w:lvl w:ilvl="4" w:tplc="3C0A0019" w:tentative="1">
      <w:start w:val="1"/>
      <w:numFmt w:val="lowerLetter"/>
      <w:lvlText w:val="%5."/>
      <w:lvlJc w:val="left"/>
      <w:pPr>
        <w:ind w:left="4031" w:hanging="360"/>
      </w:pPr>
    </w:lvl>
    <w:lvl w:ilvl="5" w:tplc="3C0A001B" w:tentative="1">
      <w:start w:val="1"/>
      <w:numFmt w:val="lowerRoman"/>
      <w:lvlText w:val="%6."/>
      <w:lvlJc w:val="right"/>
      <w:pPr>
        <w:ind w:left="4751" w:hanging="180"/>
      </w:pPr>
    </w:lvl>
    <w:lvl w:ilvl="6" w:tplc="3C0A000F" w:tentative="1">
      <w:start w:val="1"/>
      <w:numFmt w:val="decimal"/>
      <w:lvlText w:val="%7."/>
      <w:lvlJc w:val="left"/>
      <w:pPr>
        <w:ind w:left="5471" w:hanging="360"/>
      </w:pPr>
    </w:lvl>
    <w:lvl w:ilvl="7" w:tplc="3C0A0019" w:tentative="1">
      <w:start w:val="1"/>
      <w:numFmt w:val="lowerLetter"/>
      <w:lvlText w:val="%8."/>
      <w:lvlJc w:val="left"/>
      <w:pPr>
        <w:ind w:left="6191" w:hanging="360"/>
      </w:pPr>
    </w:lvl>
    <w:lvl w:ilvl="8" w:tplc="3C0A001B" w:tentative="1">
      <w:start w:val="1"/>
      <w:numFmt w:val="lowerRoman"/>
      <w:lvlText w:val="%9."/>
      <w:lvlJc w:val="right"/>
      <w:pPr>
        <w:ind w:left="6911" w:hanging="180"/>
      </w:pPr>
    </w:lvl>
  </w:abstractNum>
  <w:abstractNum w:abstractNumId="2" w15:restartNumberingAfterBreak="0">
    <w:nsid w:val="049A3705"/>
    <w:multiLevelType w:val="hybridMultilevel"/>
    <w:tmpl w:val="F3AE103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 w15:restartNumberingAfterBreak="0">
    <w:nsid w:val="0CA07F62"/>
    <w:multiLevelType w:val="hybridMultilevel"/>
    <w:tmpl w:val="6BFE6B6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 w15:restartNumberingAfterBreak="0">
    <w:nsid w:val="12AD387D"/>
    <w:multiLevelType w:val="hybridMultilevel"/>
    <w:tmpl w:val="A8684B54"/>
    <w:lvl w:ilvl="0" w:tplc="3C0A000F">
      <w:start w:val="1"/>
      <w:numFmt w:val="decimal"/>
      <w:lvlText w:val="%1."/>
      <w:lvlJc w:val="left"/>
      <w:pPr>
        <w:ind w:left="1151" w:hanging="360"/>
      </w:pPr>
    </w:lvl>
    <w:lvl w:ilvl="1" w:tplc="3C0A0019" w:tentative="1">
      <w:start w:val="1"/>
      <w:numFmt w:val="lowerLetter"/>
      <w:lvlText w:val="%2."/>
      <w:lvlJc w:val="left"/>
      <w:pPr>
        <w:ind w:left="1871" w:hanging="360"/>
      </w:pPr>
    </w:lvl>
    <w:lvl w:ilvl="2" w:tplc="3C0A001B" w:tentative="1">
      <w:start w:val="1"/>
      <w:numFmt w:val="lowerRoman"/>
      <w:lvlText w:val="%3."/>
      <w:lvlJc w:val="right"/>
      <w:pPr>
        <w:ind w:left="2591" w:hanging="180"/>
      </w:pPr>
    </w:lvl>
    <w:lvl w:ilvl="3" w:tplc="3C0A000F" w:tentative="1">
      <w:start w:val="1"/>
      <w:numFmt w:val="decimal"/>
      <w:lvlText w:val="%4."/>
      <w:lvlJc w:val="left"/>
      <w:pPr>
        <w:ind w:left="3311" w:hanging="360"/>
      </w:pPr>
    </w:lvl>
    <w:lvl w:ilvl="4" w:tplc="3C0A0019" w:tentative="1">
      <w:start w:val="1"/>
      <w:numFmt w:val="lowerLetter"/>
      <w:lvlText w:val="%5."/>
      <w:lvlJc w:val="left"/>
      <w:pPr>
        <w:ind w:left="4031" w:hanging="360"/>
      </w:pPr>
    </w:lvl>
    <w:lvl w:ilvl="5" w:tplc="3C0A001B" w:tentative="1">
      <w:start w:val="1"/>
      <w:numFmt w:val="lowerRoman"/>
      <w:lvlText w:val="%6."/>
      <w:lvlJc w:val="right"/>
      <w:pPr>
        <w:ind w:left="4751" w:hanging="180"/>
      </w:pPr>
    </w:lvl>
    <w:lvl w:ilvl="6" w:tplc="3C0A000F" w:tentative="1">
      <w:start w:val="1"/>
      <w:numFmt w:val="decimal"/>
      <w:lvlText w:val="%7."/>
      <w:lvlJc w:val="left"/>
      <w:pPr>
        <w:ind w:left="5471" w:hanging="360"/>
      </w:pPr>
    </w:lvl>
    <w:lvl w:ilvl="7" w:tplc="3C0A0019" w:tentative="1">
      <w:start w:val="1"/>
      <w:numFmt w:val="lowerLetter"/>
      <w:lvlText w:val="%8."/>
      <w:lvlJc w:val="left"/>
      <w:pPr>
        <w:ind w:left="6191" w:hanging="360"/>
      </w:pPr>
    </w:lvl>
    <w:lvl w:ilvl="8" w:tplc="3C0A001B" w:tentative="1">
      <w:start w:val="1"/>
      <w:numFmt w:val="lowerRoman"/>
      <w:lvlText w:val="%9."/>
      <w:lvlJc w:val="right"/>
      <w:pPr>
        <w:ind w:left="6911" w:hanging="180"/>
      </w:pPr>
    </w:lvl>
  </w:abstractNum>
  <w:abstractNum w:abstractNumId="5" w15:restartNumberingAfterBreak="0">
    <w:nsid w:val="173F710D"/>
    <w:multiLevelType w:val="hybridMultilevel"/>
    <w:tmpl w:val="D08E5008"/>
    <w:lvl w:ilvl="0" w:tplc="3C0A000F">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6" w15:restartNumberingAfterBreak="0">
    <w:nsid w:val="21421D20"/>
    <w:multiLevelType w:val="hybridMultilevel"/>
    <w:tmpl w:val="41F4C302"/>
    <w:lvl w:ilvl="0" w:tplc="D7EE533C">
      <w:numFmt w:val="bullet"/>
      <w:lvlText w:val="-"/>
      <w:lvlJc w:val="left"/>
      <w:pPr>
        <w:ind w:left="567" w:hanging="283"/>
      </w:pPr>
      <w:rPr>
        <w:rFonts w:ascii="Arial" w:eastAsia="Times New Roman" w:hAnsi="Aria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6E67381"/>
    <w:multiLevelType w:val="hybridMultilevel"/>
    <w:tmpl w:val="F33C0A76"/>
    <w:lvl w:ilvl="0" w:tplc="3C0A000F">
      <w:start w:val="1"/>
      <w:numFmt w:val="decimal"/>
      <w:lvlText w:val="%1."/>
      <w:lvlJc w:val="left"/>
      <w:pPr>
        <w:ind w:left="1151" w:hanging="360"/>
      </w:pPr>
    </w:lvl>
    <w:lvl w:ilvl="1" w:tplc="3C0A0019" w:tentative="1">
      <w:start w:val="1"/>
      <w:numFmt w:val="lowerLetter"/>
      <w:lvlText w:val="%2."/>
      <w:lvlJc w:val="left"/>
      <w:pPr>
        <w:ind w:left="1871" w:hanging="360"/>
      </w:pPr>
    </w:lvl>
    <w:lvl w:ilvl="2" w:tplc="3C0A001B" w:tentative="1">
      <w:start w:val="1"/>
      <w:numFmt w:val="lowerRoman"/>
      <w:lvlText w:val="%3."/>
      <w:lvlJc w:val="right"/>
      <w:pPr>
        <w:ind w:left="2591" w:hanging="180"/>
      </w:pPr>
    </w:lvl>
    <w:lvl w:ilvl="3" w:tplc="3C0A000F" w:tentative="1">
      <w:start w:val="1"/>
      <w:numFmt w:val="decimal"/>
      <w:lvlText w:val="%4."/>
      <w:lvlJc w:val="left"/>
      <w:pPr>
        <w:ind w:left="3311" w:hanging="360"/>
      </w:pPr>
    </w:lvl>
    <w:lvl w:ilvl="4" w:tplc="3C0A0019" w:tentative="1">
      <w:start w:val="1"/>
      <w:numFmt w:val="lowerLetter"/>
      <w:lvlText w:val="%5."/>
      <w:lvlJc w:val="left"/>
      <w:pPr>
        <w:ind w:left="4031" w:hanging="360"/>
      </w:pPr>
    </w:lvl>
    <w:lvl w:ilvl="5" w:tplc="3C0A001B" w:tentative="1">
      <w:start w:val="1"/>
      <w:numFmt w:val="lowerRoman"/>
      <w:lvlText w:val="%6."/>
      <w:lvlJc w:val="right"/>
      <w:pPr>
        <w:ind w:left="4751" w:hanging="180"/>
      </w:pPr>
    </w:lvl>
    <w:lvl w:ilvl="6" w:tplc="3C0A000F" w:tentative="1">
      <w:start w:val="1"/>
      <w:numFmt w:val="decimal"/>
      <w:lvlText w:val="%7."/>
      <w:lvlJc w:val="left"/>
      <w:pPr>
        <w:ind w:left="5471" w:hanging="360"/>
      </w:pPr>
    </w:lvl>
    <w:lvl w:ilvl="7" w:tplc="3C0A0019" w:tentative="1">
      <w:start w:val="1"/>
      <w:numFmt w:val="lowerLetter"/>
      <w:lvlText w:val="%8."/>
      <w:lvlJc w:val="left"/>
      <w:pPr>
        <w:ind w:left="6191" w:hanging="360"/>
      </w:pPr>
    </w:lvl>
    <w:lvl w:ilvl="8" w:tplc="3C0A001B" w:tentative="1">
      <w:start w:val="1"/>
      <w:numFmt w:val="lowerRoman"/>
      <w:lvlText w:val="%9."/>
      <w:lvlJc w:val="right"/>
      <w:pPr>
        <w:ind w:left="6911" w:hanging="180"/>
      </w:pPr>
    </w:lvl>
  </w:abstractNum>
  <w:abstractNum w:abstractNumId="8" w15:restartNumberingAfterBreak="0">
    <w:nsid w:val="2A0F4AA7"/>
    <w:multiLevelType w:val="hybridMultilevel"/>
    <w:tmpl w:val="AC408478"/>
    <w:lvl w:ilvl="0" w:tplc="3C0A000F">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9" w15:restartNumberingAfterBreak="0">
    <w:nsid w:val="2B4B0B28"/>
    <w:multiLevelType w:val="hybridMultilevel"/>
    <w:tmpl w:val="6DEA2600"/>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0" w15:restartNumberingAfterBreak="0">
    <w:nsid w:val="2E912878"/>
    <w:multiLevelType w:val="hybridMultilevel"/>
    <w:tmpl w:val="D20A483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1" w15:restartNumberingAfterBreak="0">
    <w:nsid w:val="322F68C4"/>
    <w:multiLevelType w:val="hybridMultilevel"/>
    <w:tmpl w:val="FB1033D0"/>
    <w:lvl w:ilvl="0" w:tplc="3C0A0001">
      <w:start w:val="1"/>
      <w:numFmt w:val="bullet"/>
      <w:lvlText w:val=""/>
      <w:lvlJc w:val="left"/>
      <w:pPr>
        <w:ind w:left="1151" w:hanging="360"/>
      </w:pPr>
      <w:rPr>
        <w:rFonts w:ascii="Symbol" w:hAnsi="Symbol" w:hint="default"/>
      </w:rPr>
    </w:lvl>
    <w:lvl w:ilvl="1" w:tplc="3C0A0003" w:tentative="1">
      <w:start w:val="1"/>
      <w:numFmt w:val="bullet"/>
      <w:lvlText w:val="o"/>
      <w:lvlJc w:val="left"/>
      <w:pPr>
        <w:ind w:left="1871" w:hanging="360"/>
      </w:pPr>
      <w:rPr>
        <w:rFonts w:ascii="Courier New" w:hAnsi="Courier New" w:cs="Courier New" w:hint="default"/>
      </w:rPr>
    </w:lvl>
    <w:lvl w:ilvl="2" w:tplc="3C0A0005" w:tentative="1">
      <w:start w:val="1"/>
      <w:numFmt w:val="bullet"/>
      <w:lvlText w:val=""/>
      <w:lvlJc w:val="left"/>
      <w:pPr>
        <w:ind w:left="2591" w:hanging="360"/>
      </w:pPr>
      <w:rPr>
        <w:rFonts w:ascii="Wingdings" w:hAnsi="Wingdings" w:hint="default"/>
      </w:rPr>
    </w:lvl>
    <w:lvl w:ilvl="3" w:tplc="3C0A0001" w:tentative="1">
      <w:start w:val="1"/>
      <w:numFmt w:val="bullet"/>
      <w:lvlText w:val=""/>
      <w:lvlJc w:val="left"/>
      <w:pPr>
        <w:ind w:left="3311" w:hanging="360"/>
      </w:pPr>
      <w:rPr>
        <w:rFonts w:ascii="Symbol" w:hAnsi="Symbol" w:hint="default"/>
      </w:rPr>
    </w:lvl>
    <w:lvl w:ilvl="4" w:tplc="3C0A0003" w:tentative="1">
      <w:start w:val="1"/>
      <w:numFmt w:val="bullet"/>
      <w:lvlText w:val="o"/>
      <w:lvlJc w:val="left"/>
      <w:pPr>
        <w:ind w:left="4031" w:hanging="360"/>
      </w:pPr>
      <w:rPr>
        <w:rFonts w:ascii="Courier New" w:hAnsi="Courier New" w:cs="Courier New" w:hint="default"/>
      </w:rPr>
    </w:lvl>
    <w:lvl w:ilvl="5" w:tplc="3C0A0005" w:tentative="1">
      <w:start w:val="1"/>
      <w:numFmt w:val="bullet"/>
      <w:lvlText w:val=""/>
      <w:lvlJc w:val="left"/>
      <w:pPr>
        <w:ind w:left="4751" w:hanging="360"/>
      </w:pPr>
      <w:rPr>
        <w:rFonts w:ascii="Wingdings" w:hAnsi="Wingdings" w:hint="default"/>
      </w:rPr>
    </w:lvl>
    <w:lvl w:ilvl="6" w:tplc="3C0A0001" w:tentative="1">
      <w:start w:val="1"/>
      <w:numFmt w:val="bullet"/>
      <w:lvlText w:val=""/>
      <w:lvlJc w:val="left"/>
      <w:pPr>
        <w:ind w:left="5471" w:hanging="360"/>
      </w:pPr>
      <w:rPr>
        <w:rFonts w:ascii="Symbol" w:hAnsi="Symbol" w:hint="default"/>
      </w:rPr>
    </w:lvl>
    <w:lvl w:ilvl="7" w:tplc="3C0A0003" w:tentative="1">
      <w:start w:val="1"/>
      <w:numFmt w:val="bullet"/>
      <w:lvlText w:val="o"/>
      <w:lvlJc w:val="left"/>
      <w:pPr>
        <w:ind w:left="6191" w:hanging="360"/>
      </w:pPr>
      <w:rPr>
        <w:rFonts w:ascii="Courier New" w:hAnsi="Courier New" w:cs="Courier New" w:hint="default"/>
      </w:rPr>
    </w:lvl>
    <w:lvl w:ilvl="8" w:tplc="3C0A0005" w:tentative="1">
      <w:start w:val="1"/>
      <w:numFmt w:val="bullet"/>
      <w:lvlText w:val=""/>
      <w:lvlJc w:val="left"/>
      <w:pPr>
        <w:ind w:left="6911" w:hanging="360"/>
      </w:pPr>
      <w:rPr>
        <w:rFonts w:ascii="Wingdings" w:hAnsi="Wingdings" w:hint="default"/>
      </w:rPr>
    </w:lvl>
  </w:abstractNum>
  <w:abstractNum w:abstractNumId="12" w15:restartNumberingAfterBreak="0">
    <w:nsid w:val="347B1AA3"/>
    <w:multiLevelType w:val="hybridMultilevel"/>
    <w:tmpl w:val="10EEC642"/>
    <w:lvl w:ilvl="0" w:tplc="3C0A000F">
      <w:start w:val="1"/>
      <w:numFmt w:val="decimal"/>
      <w:lvlText w:val="%1."/>
      <w:lvlJc w:val="left"/>
      <w:pPr>
        <w:ind w:left="1151" w:hanging="360"/>
      </w:pPr>
    </w:lvl>
    <w:lvl w:ilvl="1" w:tplc="3C0A0019" w:tentative="1">
      <w:start w:val="1"/>
      <w:numFmt w:val="lowerLetter"/>
      <w:lvlText w:val="%2."/>
      <w:lvlJc w:val="left"/>
      <w:pPr>
        <w:ind w:left="1871" w:hanging="360"/>
      </w:pPr>
    </w:lvl>
    <w:lvl w:ilvl="2" w:tplc="3C0A001B" w:tentative="1">
      <w:start w:val="1"/>
      <w:numFmt w:val="lowerRoman"/>
      <w:lvlText w:val="%3."/>
      <w:lvlJc w:val="right"/>
      <w:pPr>
        <w:ind w:left="2591" w:hanging="180"/>
      </w:pPr>
    </w:lvl>
    <w:lvl w:ilvl="3" w:tplc="3C0A000F" w:tentative="1">
      <w:start w:val="1"/>
      <w:numFmt w:val="decimal"/>
      <w:lvlText w:val="%4."/>
      <w:lvlJc w:val="left"/>
      <w:pPr>
        <w:ind w:left="3311" w:hanging="360"/>
      </w:pPr>
    </w:lvl>
    <w:lvl w:ilvl="4" w:tplc="3C0A0019" w:tentative="1">
      <w:start w:val="1"/>
      <w:numFmt w:val="lowerLetter"/>
      <w:lvlText w:val="%5."/>
      <w:lvlJc w:val="left"/>
      <w:pPr>
        <w:ind w:left="4031" w:hanging="360"/>
      </w:pPr>
    </w:lvl>
    <w:lvl w:ilvl="5" w:tplc="3C0A001B" w:tentative="1">
      <w:start w:val="1"/>
      <w:numFmt w:val="lowerRoman"/>
      <w:lvlText w:val="%6."/>
      <w:lvlJc w:val="right"/>
      <w:pPr>
        <w:ind w:left="4751" w:hanging="180"/>
      </w:pPr>
    </w:lvl>
    <w:lvl w:ilvl="6" w:tplc="3C0A000F" w:tentative="1">
      <w:start w:val="1"/>
      <w:numFmt w:val="decimal"/>
      <w:lvlText w:val="%7."/>
      <w:lvlJc w:val="left"/>
      <w:pPr>
        <w:ind w:left="5471" w:hanging="360"/>
      </w:pPr>
    </w:lvl>
    <w:lvl w:ilvl="7" w:tplc="3C0A0019" w:tentative="1">
      <w:start w:val="1"/>
      <w:numFmt w:val="lowerLetter"/>
      <w:lvlText w:val="%8."/>
      <w:lvlJc w:val="left"/>
      <w:pPr>
        <w:ind w:left="6191" w:hanging="360"/>
      </w:pPr>
    </w:lvl>
    <w:lvl w:ilvl="8" w:tplc="3C0A001B" w:tentative="1">
      <w:start w:val="1"/>
      <w:numFmt w:val="lowerRoman"/>
      <w:lvlText w:val="%9."/>
      <w:lvlJc w:val="right"/>
      <w:pPr>
        <w:ind w:left="6911" w:hanging="180"/>
      </w:pPr>
    </w:lvl>
  </w:abstractNum>
  <w:abstractNum w:abstractNumId="13" w15:restartNumberingAfterBreak="0">
    <w:nsid w:val="34EA26E5"/>
    <w:multiLevelType w:val="hybridMultilevel"/>
    <w:tmpl w:val="66CC04A0"/>
    <w:lvl w:ilvl="0" w:tplc="79DC70C2">
      <w:start w:val="1"/>
      <w:numFmt w:val="decimal"/>
      <w:lvlText w:val="%1."/>
      <w:lvlJc w:val="left"/>
      <w:pPr>
        <w:ind w:left="1080" w:hanging="360"/>
      </w:pPr>
      <w:rPr>
        <w:rFonts w:hint="default"/>
      </w:rPr>
    </w:lvl>
    <w:lvl w:ilvl="1" w:tplc="3C0A0019" w:tentative="1">
      <w:start w:val="1"/>
      <w:numFmt w:val="lowerLetter"/>
      <w:lvlText w:val="%2."/>
      <w:lvlJc w:val="left"/>
      <w:pPr>
        <w:ind w:left="1800" w:hanging="360"/>
      </w:pPr>
    </w:lvl>
    <w:lvl w:ilvl="2" w:tplc="3C0A001B" w:tentative="1">
      <w:start w:val="1"/>
      <w:numFmt w:val="lowerRoman"/>
      <w:lvlText w:val="%3."/>
      <w:lvlJc w:val="right"/>
      <w:pPr>
        <w:ind w:left="2520" w:hanging="180"/>
      </w:pPr>
    </w:lvl>
    <w:lvl w:ilvl="3" w:tplc="3C0A000F" w:tentative="1">
      <w:start w:val="1"/>
      <w:numFmt w:val="decimal"/>
      <w:lvlText w:val="%4."/>
      <w:lvlJc w:val="left"/>
      <w:pPr>
        <w:ind w:left="3240" w:hanging="360"/>
      </w:pPr>
    </w:lvl>
    <w:lvl w:ilvl="4" w:tplc="3C0A0019" w:tentative="1">
      <w:start w:val="1"/>
      <w:numFmt w:val="lowerLetter"/>
      <w:lvlText w:val="%5."/>
      <w:lvlJc w:val="left"/>
      <w:pPr>
        <w:ind w:left="3960" w:hanging="360"/>
      </w:pPr>
    </w:lvl>
    <w:lvl w:ilvl="5" w:tplc="3C0A001B" w:tentative="1">
      <w:start w:val="1"/>
      <w:numFmt w:val="lowerRoman"/>
      <w:lvlText w:val="%6."/>
      <w:lvlJc w:val="right"/>
      <w:pPr>
        <w:ind w:left="4680" w:hanging="180"/>
      </w:pPr>
    </w:lvl>
    <w:lvl w:ilvl="6" w:tplc="3C0A000F" w:tentative="1">
      <w:start w:val="1"/>
      <w:numFmt w:val="decimal"/>
      <w:lvlText w:val="%7."/>
      <w:lvlJc w:val="left"/>
      <w:pPr>
        <w:ind w:left="5400" w:hanging="360"/>
      </w:pPr>
    </w:lvl>
    <w:lvl w:ilvl="7" w:tplc="3C0A0019" w:tentative="1">
      <w:start w:val="1"/>
      <w:numFmt w:val="lowerLetter"/>
      <w:lvlText w:val="%8."/>
      <w:lvlJc w:val="left"/>
      <w:pPr>
        <w:ind w:left="6120" w:hanging="360"/>
      </w:pPr>
    </w:lvl>
    <w:lvl w:ilvl="8" w:tplc="3C0A001B" w:tentative="1">
      <w:start w:val="1"/>
      <w:numFmt w:val="lowerRoman"/>
      <w:lvlText w:val="%9."/>
      <w:lvlJc w:val="right"/>
      <w:pPr>
        <w:ind w:left="6840" w:hanging="180"/>
      </w:pPr>
    </w:lvl>
  </w:abstractNum>
  <w:abstractNum w:abstractNumId="14" w15:restartNumberingAfterBreak="0">
    <w:nsid w:val="441E0192"/>
    <w:multiLevelType w:val="hybridMultilevel"/>
    <w:tmpl w:val="E6BEA8B2"/>
    <w:lvl w:ilvl="0" w:tplc="3C0A0001">
      <w:start w:val="1"/>
      <w:numFmt w:val="bullet"/>
      <w:lvlText w:val=""/>
      <w:lvlJc w:val="left"/>
      <w:pPr>
        <w:ind w:left="1151" w:hanging="360"/>
      </w:pPr>
      <w:rPr>
        <w:rFonts w:ascii="Symbol" w:hAnsi="Symbol" w:hint="default"/>
      </w:rPr>
    </w:lvl>
    <w:lvl w:ilvl="1" w:tplc="3C0A0003" w:tentative="1">
      <w:start w:val="1"/>
      <w:numFmt w:val="bullet"/>
      <w:lvlText w:val="o"/>
      <w:lvlJc w:val="left"/>
      <w:pPr>
        <w:ind w:left="1871" w:hanging="360"/>
      </w:pPr>
      <w:rPr>
        <w:rFonts w:ascii="Courier New" w:hAnsi="Courier New" w:cs="Courier New" w:hint="default"/>
      </w:rPr>
    </w:lvl>
    <w:lvl w:ilvl="2" w:tplc="3C0A0005" w:tentative="1">
      <w:start w:val="1"/>
      <w:numFmt w:val="bullet"/>
      <w:lvlText w:val=""/>
      <w:lvlJc w:val="left"/>
      <w:pPr>
        <w:ind w:left="2591" w:hanging="360"/>
      </w:pPr>
      <w:rPr>
        <w:rFonts w:ascii="Wingdings" w:hAnsi="Wingdings" w:hint="default"/>
      </w:rPr>
    </w:lvl>
    <w:lvl w:ilvl="3" w:tplc="3C0A0001" w:tentative="1">
      <w:start w:val="1"/>
      <w:numFmt w:val="bullet"/>
      <w:lvlText w:val=""/>
      <w:lvlJc w:val="left"/>
      <w:pPr>
        <w:ind w:left="3311" w:hanging="360"/>
      </w:pPr>
      <w:rPr>
        <w:rFonts w:ascii="Symbol" w:hAnsi="Symbol" w:hint="default"/>
      </w:rPr>
    </w:lvl>
    <w:lvl w:ilvl="4" w:tplc="3C0A0003" w:tentative="1">
      <w:start w:val="1"/>
      <w:numFmt w:val="bullet"/>
      <w:lvlText w:val="o"/>
      <w:lvlJc w:val="left"/>
      <w:pPr>
        <w:ind w:left="4031" w:hanging="360"/>
      </w:pPr>
      <w:rPr>
        <w:rFonts w:ascii="Courier New" w:hAnsi="Courier New" w:cs="Courier New" w:hint="default"/>
      </w:rPr>
    </w:lvl>
    <w:lvl w:ilvl="5" w:tplc="3C0A0005" w:tentative="1">
      <w:start w:val="1"/>
      <w:numFmt w:val="bullet"/>
      <w:lvlText w:val=""/>
      <w:lvlJc w:val="left"/>
      <w:pPr>
        <w:ind w:left="4751" w:hanging="360"/>
      </w:pPr>
      <w:rPr>
        <w:rFonts w:ascii="Wingdings" w:hAnsi="Wingdings" w:hint="default"/>
      </w:rPr>
    </w:lvl>
    <w:lvl w:ilvl="6" w:tplc="3C0A0001" w:tentative="1">
      <w:start w:val="1"/>
      <w:numFmt w:val="bullet"/>
      <w:lvlText w:val=""/>
      <w:lvlJc w:val="left"/>
      <w:pPr>
        <w:ind w:left="5471" w:hanging="360"/>
      </w:pPr>
      <w:rPr>
        <w:rFonts w:ascii="Symbol" w:hAnsi="Symbol" w:hint="default"/>
      </w:rPr>
    </w:lvl>
    <w:lvl w:ilvl="7" w:tplc="3C0A0003" w:tentative="1">
      <w:start w:val="1"/>
      <w:numFmt w:val="bullet"/>
      <w:lvlText w:val="o"/>
      <w:lvlJc w:val="left"/>
      <w:pPr>
        <w:ind w:left="6191" w:hanging="360"/>
      </w:pPr>
      <w:rPr>
        <w:rFonts w:ascii="Courier New" w:hAnsi="Courier New" w:cs="Courier New" w:hint="default"/>
      </w:rPr>
    </w:lvl>
    <w:lvl w:ilvl="8" w:tplc="3C0A0005" w:tentative="1">
      <w:start w:val="1"/>
      <w:numFmt w:val="bullet"/>
      <w:lvlText w:val=""/>
      <w:lvlJc w:val="left"/>
      <w:pPr>
        <w:ind w:left="6911" w:hanging="360"/>
      </w:pPr>
      <w:rPr>
        <w:rFonts w:ascii="Wingdings" w:hAnsi="Wingdings" w:hint="default"/>
      </w:rPr>
    </w:lvl>
  </w:abstractNum>
  <w:abstractNum w:abstractNumId="15" w15:restartNumberingAfterBreak="0">
    <w:nsid w:val="46321FA9"/>
    <w:multiLevelType w:val="hybridMultilevel"/>
    <w:tmpl w:val="B7B2AE6C"/>
    <w:lvl w:ilvl="0" w:tplc="3C0A0001">
      <w:start w:val="1"/>
      <w:numFmt w:val="bullet"/>
      <w:lvlText w:val=""/>
      <w:lvlJc w:val="left"/>
      <w:pPr>
        <w:ind w:left="1151" w:hanging="360"/>
      </w:pPr>
      <w:rPr>
        <w:rFonts w:ascii="Symbol" w:hAnsi="Symbol" w:hint="default"/>
      </w:rPr>
    </w:lvl>
    <w:lvl w:ilvl="1" w:tplc="3C0A0003" w:tentative="1">
      <w:start w:val="1"/>
      <w:numFmt w:val="bullet"/>
      <w:lvlText w:val="o"/>
      <w:lvlJc w:val="left"/>
      <w:pPr>
        <w:ind w:left="1871" w:hanging="360"/>
      </w:pPr>
      <w:rPr>
        <w:rFonts w:ascii="Courier New" w:hAnsi="Courier New" w:cs="Courier New" w:hint="default"/>
      </w:rPr>
    </w:lvl>
    <w:lvl w:ilvl="2" w:tplc="3C0A0005" w:tentative="1">
      <w:start w:val="1"/>
      <w:numFmt w:val="bullet"/>
      <w:lvlText w:val=""/>
      <w:lvlJc w:val="left"/>
      <w:pPr>
        <w:ind w:left="2591" w:hanging="360"/>
      </w:pPr>
      <w:rPr>
        <w:rFonts w:ascii="Wingdings" w:hAnsi="Wingdings" w:hint="default"/>
      </w:rPr>
    </w:lvl>
    <w:lvl w:ilvl="3" w:tplc="3C0A0001" w:tentative="1">
      <w:start w:val="1"/>
      <w:numFmt w:val="bullet"/>
      <w:lvlText w:val=""/>
      <w:lvlJc w:val="left"/>
      <w:pPr>
        <w:ind w:left="3311" w:hanging="360"/>
      </w:pPr>
      <w:rPr>
        <w:rFonts w:ascii="Symbol" w:hAnsi="Symbol" w:hint="default"/>
      </w:rPr>
    </w:lvl>
    <w:lvl w:ilvl="4" w:tplc="3C0A0003" w:tentative="1">
      <w:start w:val="1"/>
      <w:numFmt w:val="bullet"/>
      <w:lvlText w:val="o"/>
      <w:lvlJc w:val="left"/>
      <w:pPr>
        <w:ind w:left="4031" w:hanging="360"/>
      </w:pPr>
      <w:rPr>
        <w:rFonts w:ascii="Courier New" w:hAnsi="Courier New" w:cs="Courier New" w:hint="default"/>
      </w:rPr>
    </w:lvl>
    <w:lvl w:ilvl="5" w:tplc="3C0A0005" w:tentative="1">
      <w:start w:val="1"/>
      <w:numFmt w:val="bullet"/>
      <w:lvlText w:val=""/>
      <w:lvlJc w:val="left"/>
      <w:pPr>
        <w:ind w:left="4751" w:hanging="360"/>
      </w:pPr>
      <w:rPr>
        <w:rFonts w:ascii="Wingdings" w:hAnsi="Wingdings" w:hint="default"/>
      </w:rPr>
    </w:lvl>
    <w:lvl w:ilvl="6" w:tplc="3C0A0001" w:tentative="1">
      <w:start w:val="1"/>
      <w:numFmt w:val="bullet"/>
      <w:lvlText w:val=""/>
      <w:lvlJc w:val="left"/>
      <w:pPr>
        <w:ind w:left="5471" w:hanging="360"/>
      </w:pPr>
      <w:rPr>
        <w:rFonts w:ascii="Symbol" w:hAnsi="Symbol" w:hint="default"/>
      </w:rPr>
    </w:lvl>
    <w:lvl w:ilvl="7" w:tplc="3C0A0003" w:tentative="1">
      <w:start w:val="1"/>
      <w:numFmt w:val="bullet"/>
      <w:lvlText w:val="o"/>
      <w:lvlJc w:val="left"/>
      <w:pPr>
        <w:ind w:left="6191" w:hanging="360"/>
      </w:pPr>
      <w:rPr>
        <w:rFonts w:ascii="Courier New" w:hAnsi="Courier New" w:cs="Courier New" w:hint="default"/>
      </w:rPr>
    </w:lvl>
    <w:lvl w:ilvl="8" w:tplc="3C0A0005" w:tentative="1">
      <w:start w:val="1"/>
      <w:numFmt w:val="bullet"/>
      <w:lvlText w:val=""/>
      <w:lvlJc w:val="left"/>
      <w:pPr>
        <w:ind w:left="6911" w:hanging="360"/>
      </w:pPr>
      <w:rPr>
        <w:rFonts w:ascii="Wingdings" w:hAnsi="Wingdings" w:hint="default"/>
      </w:rPr>
    </w:lvl>
  </w:abstractNum>
  <w:abstractNum w:abstractNumId="16" w15:restartNumberingAfterBreak="0">
    <w:nsid w:val="477D47C1"/>
    <w:multiLevelType w:val="hybridMultilevel"/>
    <w:tmpl w:val="D1FC3F26"/>
    <w:lvl w:ilvl="0" w:tplc="3C0A0001">
      <w:start w:val="1"/>
      <w:numFmt w:val="bullet"/>
      <w:lvlText w:val=""/>
      <w:lvlJc w:val="left"/>
      <w:pPr>
        <w:ind w:left="1151" w:hanging="360"/>
      </w:pPr>
      <w:rPr>
        <w:rFonts w:ascii="Symbol" w:hAnsi="Symbol" w:hint="default"/>
      </w:rPr>
    </w:lvl>
    <w:lvl w:ilvl="1" w:tplc="3C0A0003" w:tentative="1">
      <w:start w:val="1"/>
      <w:numFmt w:val="bullet"/>
      <w:lvlText w:val="o"/>
      <w:lvlJc w:val="left"/>
      <w:pPr>
        <w:ind w:left="1871" w:hanging="360"/>
      </w:pPr>
      <w:rPr>
        <w:rFonts w:ascii="Courier New" w:hAnsi="Courier New" w:cs="Courier New" w:hint="default"/>
      </w:rPr>
    </w:lvl>
    <w:lvl w:ilvl="2" w:tplc="3C0A0005" w:tentative="1">
      <w:start w:val="1"/>
      <w:numFmt w:val="bullet"/>
      <w:lvlText w:val=""/>
      <w:lvlJc w:val="left"/>
      <w:pPr>
        <w:ind w:left="2591" w:hanging="360"/>
      </w:pPr>
      <w:rPr>
        <w:rFonts w:ascii="Wingdings" w:hAnsi="Wingdings" w:hint="default"/>
      </w:rPr>
    </w:lvl>
    <w:lvl w:ilvl="3" w:tplc="3C0A0001" w:tentative="1">
      <w:start w:val="1"/>
      <w:numFmt w:val="bullet"/>
      <w:lvlText w:val=""/>
      <w:lvlJc w:val="left"/>
      <w:pPr>
        <w:ind w:left="3311" w:hanging="360"/>
      </w:pPr>
      <w:rPr>
        <w:rFonts w:ascii="Symbol" w:hAnsi="Symbol" w:hint="default"/>
      </w:rPr>
    </w:lvl>
    <w:lvl w:ilvl="4" w:tplc="3C0A0003" w:tentative="1">
      <w:start w:val="1"/>
      <w:numFmt w:val="bullet"/>
      <w:lvlText w:val="o"/>
      <w:lvlJc w:val="left"/>
      <w:pPr>
        <w:ind w:left="4031" w:hanging="360"/>
      </w:pPr>
      <w:rPr>
        <w:rFonts w:ascii="Courier New" w:hAnsi="Courier New" w:cs="Courier New" w:hint="default"/>
      </w:rPr>
    </w:lvl>
    <w:lvl w:ilvl="5" w:tplc="3C0A0005" w:tentative="1">
      <w:start w:val="1"/>
      <w:numFmt w:val="bullet"/>
      <w:lvlText w:val=""/>
      <w:lvlJc w:val="left"/>
      <w:pPr>
        <w:ind w:left="4751" w:hanging="360"/>
      </w:pPr>
      <w:rPr>
        <w:rFonts w:ascii="Wingdings" w:hAnsi="Wingdings" w:hint="default"/>
      </w:rPr>
    </w:lvl>
    <w:lvl w:ilvl="6" w:tplc="3C0A0001" w:tentative="1">
      <w:start w:val="1"/>
      <w:numFmt w:val="bullet"/>
      <w:lvlText w:val=""/>
      <w:lvlJc w:val="left"/>
      <w:pPr>
        <w:ind w:left="5471" w:hanging="360"/>
      </w:pPr>
      <w:rPr>
        <w:rFonts w:ascii="Symbol" w:hAnsi="Symbol" w:hint="default"/>
      </w:rPr>
    </w:lvl>
    <w:lvl w:ilvl="7" w:tplc="3C0A0003" w:tentative="1">
      <w:start w:val="1"/>
      <w:numFmt w:val="bullet"/>
      <w:lvlText w:val="o"/>
      <w:lvlJc w:val="left"/>
      <w:pPr>
        <w:ind w:left="6191" w:hanging="360"/>
      </w:pPr>
      <w:rPr>
        <w:rFonts w:ascii="Courier New" w:hAnsi="Courier New" w:cs="Courier New" w:hint="default"/>
      </w:rPr>
    </w:lvl>
    <w:lvl w:ilvl="8" w:tplc="3C0A0005" w:tentative="1">
      <w:start w:val="1"/>
      <w:numFmt w:val="bullet"/>
      <w:lvlText w:val=""/>
      <w:lvlJc w:val="left"/>
      <w:pPr>
        <w:ind w:left="6911" w:hanging="360"/>
      </w:pPr>
      <w:rPr>
        <w:rFonts w:ascii="Wingdings" w:hAnsi="Wingdings" w:hint="default"/>
      </w:rPr>
    </w:lvl>
  </w:abstractNum>
  <w:abstractNum w:abstractNumId="17" w15:restartNumberingAfterBreak="0">
    <w:nsid w:val="585873DF"/>
    <w:multiLevelType w:val="hybridMultilevel"/>
    <w:tmpl w:val="04C41614"/>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8" w15:restartNumberingAfterBreak="0">
    <w:nsid w:val="5A5E04C1"/>
    <w:multiLevelType w:val="hybridMultilevel"/>
    <w:tmpl w:val="8E2CD638"/>
    <w:lvl w:ilvl="0" w:tplc="3C0A000F">
      <w:start w:val="1"/>
      <w:numFmt w:val="decimal"/>
      <w:lvlText w:val="%1."/>
      <w:lvlJc w:val="left"/>
      <w:pPr>
        <w:ind w:left="720" w:hanging="360"/>
      </w:pPr>
      <w:rPr>
        <w:rFonts w:hint="default"/>
      </w:rPr>
    </w:lvl>
    <w:lvl w:ilvl="1" w:tplc="3C0A0019">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19" w15:restartNumberingAfterBreak="0">
    <w:nsid w:val="625A74B6"/>
    <w:multiLevelType w:val="hybridMultilevel"/>
    <w:tmpl w:val="88F6CA38"/>
    <w:lvl w:ilvl="0" w:tplc="3C0A000F">
      <w:start w:val="1"/>
      <w:numFmt w:val="decimal"/>
      <w:lvlText w:val="%1."/>
      <w:lvlJc w:val="left"/>
      <w:pPr>
        <w:ind w:left="1151" w:hanging="360"/>
      </w:pPr>
    </w:lvl>
    <w:lvl w:ilvl="1" w:tplc="3C0A0019" w:tentative="1">
      <w:start w:val="1"/>
      <w:numFmt w:val="lowerLetter"/>
      <w:lvlText w:val="%2."/>
      <w:lvlJc w:val="left"/>
      <w:pPr>
        <w:ind w:left="1871" w:hanging="360"/>
      </w:pPr>
    </w:lvl>
    <w:lvl w:ilvl="2" w:tplc="3C0A001B" w:tentative="1">
      <w:start w:val="1"/>
      <w:numFmt w:val="lowerRoman"/>
      <w:lvlText w:val="%3."/>
      <w:lvlJc w:val="right"/>
      <w:pPr>
        <w:ind w:left="2591" w:hanging="180"/>
      </w:pPr>
    </w:lvl>
    <w:lvl w:ilvl="3" w:tplc="3C0A000F" w:tentative="1">
      <w:start w:val="1"/>
      <w:numFmt w:val="decimal"/>
      <w:lvlText w:val="%4."/>
      <w:lvlJc w:val="left"/>
      <w:pPr>
        <w:ind w:left="3311" w:hanging="360"/>
      </w:pPr>
    </w:lvl>
    <w:lvl w:ilvl="4" w:tplc="3C0A0019" w:tentative="1">
      <w:start w:val="1"/>
      <w:numFmt w:val="lowerLetter"/>
      <w:lvlText w:val="%5."/>
      <w:lvlJc w:val="left"/>
      <w:pPr>
        <w:ind w:left="4031" w:hanging="360"/>
      </w:pPr>
    </w:lvl>
    <w:lvl w:ilvl="5" w:tplc="3C0A001B" w:tentative="1">
      <w:start w:val="1"/>
      <w:numFmt w:val="lowerRoman"/>
      <w:lvlText w:val="%6."/>
      <w:lvlJc w:val="right"/>
      <w:pPr>
        <w:ind w:left="4751" w:hanging="180"/>
      </w:pPr>
    </w:lvl>
    <w:lvl w:ilvl="6" w:tplc="3C0A000F" w:tentative="1">
      <w:start w:val="1"/>
      <w:numFmt w:val="decimal"/>
      <w:lvlText w:val="%7."/>
      <w:lvlJc w:val="left"/>
      <w:pPr>
        <w:ind w:left="5471" w:hanging="360"/>
      </w:pPr>
    </w:lvl>
    <w:lvl w:ilvl="7" w:tplc="3C0A0019" w:tentative="1">
      <w:start w:val="1"/>
      <w:numFmt w:val="lowerLetter"/>
      <w:lvlText w:val="%8."/>
      <w:lvlJc w:val="left"/>
      <w:pPr>
        <w:ind w:left="6191" w:hanging="360"/>
      </w:pPr>
    </w:lvl>
    <w:lvl w:ilvl="8" w:tplc="3C0A001B" w:tentative="1">
      <w:start w:val="1"/>
      <w:numFmt w:val="lowerRoman"/>
      <w:lvlText w:val="%9."/>
      <w:lvlJc w:val="right"/>
      <w:pPr>
        <w:ind w:left="6911" w:hanging="180"/>
      </w:pPr>
    </w:lvl>
  </w:abstractNum>
  <w:abstractNum w:abstractNumId="20" w15:restartNumberingAfterBreak="0">
    <w:nsid w:val="65577721"/>
    <w:multiLevelType w:val="hybridMultilevel"/>
    <w:tmpl w:val="02E2E5BE"/>
    <w:lvl w:ilvl="0" w:tplc="3C0A0001">
      <w:start w:val="1"/>
      <w:numFmt w:val="bullet"/>
      <w:lvlText w:val=""/>
      <w:lvlJc w:val="left"/>
      <w:pPr>
        <w:ind w:left="1151" w:hanging="360"/>
      </w:pPr>
      <w:rPr>
        <w:rFonts w:ascii="Symbol" w:hAnsi="Symbol" w:hint="default"/>
      </w:rPr>
    </w:lvl>
    <w:lvl w:ilvl="1" w:tplc="3C0A0003">
      <w:start w:val="1"/>
      <w:numFmt w:val="bullet"/>
      <w:lvlText w:val="o"/>
      <w:lvlJc w:val="left"/>
      <w:pPr>
        <w:ind w:left="1871" w:hanging="360"/>
      </w:pPr>
      <w:rPr>
        <w:rFonts w:ascii="Courier New" w:hAnsi="Courier New" w:cs="Courier New" w:hint="default"/>
      </w:rPr>
    </w:lvl>
    <w:lvl w:ilvl="2" w:tplc="3C0A0005" w:tentative="1">
      <w:start w:val="1"/>
      <w:numFmt w:val="bullet"/>
      <w:lvlText w:val=""/>
      <w:lvlJc w:val="left"/>
      <w:pPr>
        <w:ind w:left="2591" w:hanging="360"/>
      </w:pPr>
      <w:rPr>
        <w:rFonts w:ascii="Wingdings" w:hAnsi="Wingdings" w:hint="default"/>
      </w:rPr>
    </w:lvl>
    <w:lvl w:ilvl="3" w:tplc="3C0A0001" w:tentative="1">
      <w:start w:val="1"/>
      <w:numFmt w:val="bullet"/>
      <w:lvlText w:val=""/>
      <w:lvlJc w:val="left"/>
      <w:pPr>
        <w:ind w:left="3311" w:hanging="360"/>
      </w:pPr>
      <w:rPr>
        <w:rFonts w:ascii="Symbol" w:hAnsi="Symbol" w:hint="default"/>
      </w:rPr>
    </w:lvl>
    <w:lvl w:ilvl="4" w:tplc="3C0A0003" w:tentative="1">
      <w:start w:val="1"/>
      <w:numFmt w:val="bullet"/>
      <w:lvlText w:val="o"/>
      <w:lvlJc w:val="left"/>
      <w:pPr>
        <w:ind w:left="4031" w:hanging="360"/>
      </w:pPr>
      <w:rPr>
        <w:rFonts w:ascii="Courier New" w:hAnsi="Courier New" w:cs="Courier New" w:hint="default"/>
      </w:rPr>
    </w:lvl>
    <w:lvl w:ilvl="5" w:tplc="3C0A0005" w:tentative="1">
      <w:start w:val="1"/>
      <w:numFmt w:val="bullet"/>
      <w:lvlText w:val=""/>
      <w:lvlJc w:val="left"/>
      <w:pPr>
        <w:ind w:left="4751" w:hanging="360"/>
      </w:pPr>
      <w:rPr>
        <w:rFonts w:ascii="Wingdings" w:hAnsi="Wingdings" w:hint="default"/>
      </w:rPr>
    </w:lvl>
    <w:lvl w:ilvl="6" w:tplc="3C0A0001" w:tentative="1">
      <w:start w:val="1"/>
      <w:numFmt w:val="bullet"/>
      <w:lvlText w:val=""/>
      <w:lvlJc w:val="left"/>
      <w:pPr>
        <w:ind w:left="5471" w:hanging="360"/>
      </w:pPr>
      <w:rPr>
        <w:rFonts w:ascii="Symbol" w:hAnsi="Symbol" w:hint="default"/>
      </w:rPr>
    </w:lvl>
    <w:lvl w:ilvl="7" w:tplc="3C0A0003" w:tentative="1">
      <w:start w:val="1"/>
      <w:numFmt w:val="bullet"/>
      <w:lvlText w:val="o"/>
      <w:lvlJc w:val="left"/>
      <w:pPr>
        <w:ind w:left="6191" w:hanging="360"/>
      </w:pPr>
      <w:rPr>
        <w:rFonts w:ascii="Courier New" w:hAnsi="Courier New" w:cs="Courier New" w:hint="default"/>
      </w:rPr>
    </w:lvl>
    <w:lvl w:ilvl="8" w:tplc="3C0A0005" w:tentative="1">
      <w:start w:val="1"/>
      <w:numFmt w:val="bullet"/>
      <w:lvlText w:val=""/>
      <w:lvlJc w:val="left"/>
      <w:pPr>
        <w:ind w:left="6911" w:hanging="360"/>
      </w:pPr>
      <w:rPr>
        <w:rFonts w:ascii="Wingdings" w:hAnsi="Wingdings" w:hint="default"/>
      </w:rPr>
    </w:lvl>
  </w:abstractNum>
  <w:abstractNum w:abstractNumId="21" w15:restartNumberingAfterBreak="0">
    <w:nsid w:val="67BF5FC2"/>
    <w:multiLevelType w:val="hybridMultilevel"/>
    <w:tmpl w:val="2530FFC6"/>
    <w:lvl w:ilvl="0" w:tplc="3C0A000F">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22" w15:restartNumberingAfterBreak="0">
    <w:nsid w:val="6A133A18"/>
    <w:multiLevelType w:val="hybridMultilevel"/>
    <w:tmpl w:val="F7E46B90"/>
    <w:lvl w:ilvl="0" w:tplc="3C0A0001">
      <w:start w:val="1"/>
      <w:numFmt w:val="bullet"/>
      <w:lvlText w:val=""/>
      <w:lvlJc w:val="left"/>
      <w:pPr>
        <w:ind w:left="1151" w:hanging="360"/>
      </w:pPr>
      <w:rPr>
        <w:rFonts w:ascii="Symbol" w:hAnsi="Symbol" w:hint="default"/>
      </w:rPr>
    </w:lvl>
    <w:lvl w:ilvl="1" w:tplc="3C0A0003" w:tentative="1">
      <w:start w:val="1"/>
      <w:numFmt w:val="bullet"/>
      <w:lvlText w:val="o"/>
      <w:lvlJc w:val="left"/>
      <w:pPr>
        <w:ind w:left="1871" w:hanging="360"/>
      </w:pPr>
      <w:rPr>
        <w:rFonts w:ascii="Courier New" w:hAnsi="Courier New" w:cs="Courier New" w:hint="default"/>
      </w:rPr>
    </w:lvl>
    <w:lvl w:ilvl="2" w:tplc="3C0A0005" w:tentative="1">
      <w:start w:val="1"/>
      <w:numFmt w:val="bullet"/>
      <w:lvlText w:val=""/>
      <w:lvlJc w:val="left"/>
      <w:pPr>
        <w:ind w:left="2591" w:hanging="360"/>
      </w:pPr>
      <w:rPr>
        <w:rFonts w:ascii="Wingdings" w:hAnsi="Wingdings" w:hint="default"/>
      </w:rPr>
    </w:lvl>
    <w:lvl w:ilvl="3" w:tplc="3C0A0001" w:tentative="1">
      <w:start w:val="1"/>
      <w:numFmt w:val="bullet"/>
      <w:lvlText w:val=""/>
      <w:lvlJc w:val="left"/>
      <w:pPr>
        <w:ind w:left="3311" w:hanging="360"/>
      </w:pPr>
      <w:rPr>
        <w:rFonts w:ascii="Symbol" w:hAnsi="Symbol" w:hint="default"/>
      </w:rPr>
    </w:lvl>
    <w:lvl w:ilvl="4" w:tplc="3C0A0003" w:tentative="1">
      <w:start w:val="1"/>
      <w:numFmt w:val="bullet"/>
      <w:lvlText w:val="o"/>
      <w:lvlJc w:val="left"/>
      <w:pPr>
        <w:ind w:left="4031" w:hanging="360"/>
      </w:pPr>
      <w:rPr>
        <w:rFonts w:ascii="Courier New" w:hAnsi="Courier New" w:cs="Courier New" w:hint="default"/>
      </w:rPr>
    </w:lvl>
    <w:lvl w:ilvl="5" w:tplc="3C0A0005" w:tentative="1">
      <w:start w:val="1"/>
      <w:numFmt w:val="bullet"/>
      <w:lvlText w:val=""/>
      <w:lvlJc w:val="left"/>
      <w:pPr>
        <w:ind w:left="4751" w:hanging="360"/>
      </w:pPr>
      <w:rPr>
        <w:rFonts w:ascii="Wingdings" w:hAnsi="Wingdings" w:hint="default"/>
      </w:rPr>
    </w:lvl>
    <w:lvl w:ilvl="6" w:tplc="3C0A0001" w:tentative="1">
      <w:start w:val="1"/>
      <w:numFmt w:val="bullet"/>
      <w:lvlText w:val=""/>
      <w:lvlJc w:val="left"/>
      <w:pPr>
        <w:ind w:left="5471" w:hanging="360"/>
      </w:pPr>
      <w:rPr>
        <w:rFonts w:ascii="Symbol" w:hAnsi="Symbol" w:hint="default"/>
      </w:rPr>
    </w:lvl>
    <w:lvl w:ilvl="7" w:tplc="3C0A0003" w:tentative="1">
      <w:start w:val="1"/>
      <w:numFmt w:val="bullet"/>
      <w:lvlText w:val="o"/>
      <w:lvlJc w:val="left"/>
      <w:pPr>
        <w:ind w:left="6191" w:hanging="360"/>
      </w:pPr>
      <w:rPr>
        <w:rFonts w:ascii="Courier New" w:hAnsi="Courier New" w:cs="Courier New" w:hint="default"/>
      </w:rPr>
    </w:lvl>
    <w:lvl w:ilvl="8" w:tplc="3C0A0005" w:tentative="1">
      <w:start w:val="1"/>
      <w:numFmt w:val="bullet"/>
      <w:lvlText w:val=""/>
      <w:lvlJc w:val="left"/>
      <w:pPr>
        <w:ind w:left="6911" w:hanging="360"/>
      </w:pPr>
      <w:rPr>
        <w:rFonts w:ascii="Wingdings" w:hAnsi="Wingdings" w:hint="default"/>
      </w:rPr>
    </w:lvl>
  </w:abstractNum>
  <w:abstractNum w:abstractNumId="23" w15:restartNumberingAfterBreak="0">
    <w:nsid w:val="77361D69"/>
    <w:multiLevelType w:val="hybridMultilevel"/>
    <w:tmpl w:val="12D4C9B0"/>
    <w:lvl w:ilvl="0" w:tplc="3C0A0001">
      <w:start w:val="1"/>
      <w:numFmt w:val="bullet"/>
      <w:lvlText w:val=""/>
      <w:lvlJc w:val="left"/>
      <w:pPr>
        <w:ind w:left="1151" w:hanging="360"/>
      </w:pPr>
      <w:rPr>
        <w:rFonts w:ascii="Symbol" w:hAnsi="Symbol" w:hint="default"/>
      </w:rPr>
    </w:lvl>
    <w:lvl w:ilvl="1" w:tplc="3C0A0003" w:tentative="1">
      <w:start w:val="1"/>
      <w:numFmt w:val="bullet"/>
      <w:lvlText w:val="o"/>
      <w:lvlJc w:val="left"/>
      <w:pPr>
        <w:ind w:left="1871" w:hanging="360"/>
      </w:pPr>
      <w:rPr>
        <w:rFonts w:ascii="Courier New" w:hAnsi="Courier New" w:cs="Courier New" w:hint="default"/>
      </w:rPr>
    </w:lvl>
    <w:lvl w:ilvl="2" w:tplc="3C0A0005" w:tentative="1">
      <w:start w:val="1"/>
      <w:numFmt w:val="bullet"/>
      <w:lvlText w:val=""/>
      <w:lvlJc w:val="left"/>
      <w:pPr>
        <w:ind w:left="2591" w:hanging="360"/>
      </w:pPr>
      <w:rPr>
        <w:rFonts w:ascii="Wingdings" w:hAnsi="Wingdings" w:hint="default"/>
      </w:rPr>
    </w:lvl>
    <w:lvl w:ilvl="3" w:tplc="3C0A0001" w:tentative="1">
      <w:start w:val="1"/>
      <w:numFmt w:val="bullet"/>
      <w:lvlText w:val=""/>
      <w:lvlJc w:val="left"/>
      <w:pPr>
        <w:ind w:left="3311" w:hanging="360"/>
      </w:pPr>
      <w:rPr>
        <w:rFonts w:ascii="Symbol" w:hAnsi="Symbol" w:hint="default"/>
      </w:rPr>
    </w:lvl>
    <w:lvl w:ilvl="4" w:tplc="3C0A0003" w:tentative="1">
      <w:start w:val="1"/>
      <w:numFmt w:val="bullet"/>
      <w:lvlText w:val="o"/>
      <w:lvlJc w:val="left"/>
      <w:pPr>
        <w:ind w:left="4031" w:hanging="360"/>
      </w:pPr>
      <w:rPr>
        <w:rFonts w:ascii="Courier New" w:hAnsi="Courier New" w:cs="Courier New" w:hint="default"/>
      </w:rPr>
    </w:lvl>
    <w:lvl w:ilvl="5" w:tplc="3C0A0005" w:tentative="1">
      <w:start w:val="1"/>
      <w:numFmt w:val="bullet"/>
      <w:lvlText w:val=""/>
      <w:lvlJc w:val="left"/>
      <w:pPr>
        <w:ind w:left="4751" w:hanging="360"/>
      </w:pPr>
      <w:rPr>
        <w:rFonts w:ascii="Wingdings" w:hAnsi="Wingdings" w:hint="default"/>
      </w:rPr>
    </w:lvl>
    <w:lvl w:ilvl="6" w:tplc="3C0A0001" w:tentative="1">
      <w:start w:val="1"/>
      <w:numFmt w:val="bullet"/>
      <w:lvlText w:val=""/>
      <w:lvlJc w:val="left"/>
      <w:pPr>
        <w:ind w:left="5471" w:hanging="360"/>
      </w:pPr>
      <w:rPr>
        <w:rFonts w:ascii="Symbol" w:hAnsi="Symbol" w:hint="default"/>
      </w:rPr>
    </w:lvl>
    <w:lvl w:ilvl="7" w:tplc="3C0A0003" w:tentative="1">
      <w:start w:val="1"/>
      <w:numFmt w:val="bullet"/>
      <w:lvlText w:val="o"/>
      <w:lvlJc w:val="left"/>
      <w:pPr>
        <w:ind w:left="6191" w:hanging="360"/>
      </w:pPr>
      <w:rPr>
        <w:rFonts w:ascii="Courier New" w:hAnsi="Courier New" w:cs="Courier New" w:hint="default"/>
      </w:rPr>
    </w:lvl>
    <w:lvl w:ilvl="8" w:tplc="3C0A0005" w:tentative="1">
      <w:start w:val="1"/>
      <w:numFmt w:val="bullet"/>
      <w:lvlText w:val=""/>
      <w:lvlJc w:val="left"/>
      <w:pPr>
        <w:ind w:left="6911" w:hanging="360"/>
      </w:pPr>
      <w:rPr>
        <w:rFonts w:ascii="Wingdings" w:hAnsi="Wingdings" w:hint="default"/>
      </w:rPr>
    </w:lvl>
  </w:abstractNum>
  <w:abstractNum w:abstractNumId="24" w15:restartNumberingAfterBreak="0">
    <w:nsid w:val="785F1EE4"/>
    <w:multiLevelType w:val="hybridMultilevel"/>
    <w:tmpl w:val="8652902A"/>
    <w:lvl w:ilvl="0" w:tplc="3C0A0001">
      <w:start w:val="1"/>
      <w:numFmt w:val="bullet"/>
      <w:lvlText w:val=""/>
      <w:lvlJc w:val="left"/>
      <w:pPr>
        <w:ind w:left="1151" w:hanging="360"/>
      </w:pPr>
      <w:rPr>
        <w:rFonts w:ascii="Symbol" w:hAnsi="Symbol" w:hint="default"/>
      </w:rPr>
    </w:lvl>
    <w:lvl w:ilvl="1" w:tplc="3C0A0003" w:tentative="1">
      <w:start w:val="1"/>
      <w:numFmt w:val="bullet"/>
      <w:lvlText w:val="o"/>
      <w:lvlJc w:val="left"/>
      <w:pPr>
        <w:ind w:left="1871" w:hanging="360"/>
      </w:pPr>
      <w:rPr>
        <w:rFonts w:ascii="Courier New" w:hAnsi="Courier New" w:cs="Courier New" w:hint="default"/>
      </w:rPr>
    </w:lvl>
    <w:lvl w:ilvl="2" w:tplc="3C0A0005" w:tentative="1">
      <w:start w:val="1"/>
      <w:numFmt w:val="bullet"/>
      <w:lvlText w:val=""/>
      <w:lvlJc w:val="left"/>
      <w:pPr>
        <w:ind w:left="2591" w:hanging="360"/>
      </w:pPr>
      <w:rPr>
        <w:rFonts w:ascii="Wingdings" w:hAnsi="Wingdings" w:hint="default"/>
      </w:rPr>
    </w:lvl>
    <w:lvl w:ilvl="3" w:tplc="3C0A0001" w:tentative="1">
      <w:start w:val="1"/>
      <w:numFmt w:val="bullet"/>
      <w:lvlText w:val=""/>
      <w:lvlJc w:val="left"/>
      <w:pPr>
        <w:ind w:left="3311" w:hanging="360"/>
      </w:pPr>
      <w:rPr>
        <w:rFonts w:ascii="Symbol" w:hAnsi="Symbol" w:hint="default"/>
      </w:rPr>
    </w:lvl>
    <w:lvl w:ilvl="4" w:tplc="3C0A0003" w:tentative="1">
      <w:start w:val="1"/>
      <w:numFmt w:val="bullet"/>
      <w:lvlText w:val="o"/>
      <w:lvlJc w:val="left"/>
      <w:pPr>
        <w:ind w:left="4031" w:hanging="360"/>
      </w:pPr>
      <w:rPr>
        <w:rFonts w:ascii="Courier New" w:hAnsi="Courier New" w:cs="Courier New" w:hint="default"/>
      </w:rPr>
    </w:lvl>
    <w:lvl w:ilvl="5" w:tplc="3C0A0005" w:tentative="1">
      <w:start w:val="1"/>
      <w:numFmt w:val="bullet"/>
      <w:lvlText w:val=""/>
      <w:lvlJc w:val="left"/>
      <w:pPr>
        <w:ind w:left="4751" w:hanging="360"/>
      </w:pPr>
      <w:rPr>
        <w:rFonts w:ascii="Wingdings" w:hAnsi="Wingdings" w:hint="default"/>
      </w:rPr>
    </w:lvl>
    <w:lvl w:ilvl="6" w:tplc="3C0A0001" w:tentative="1">
      <w:start w:val="1"/>
      <w:numFmt w:val="bullet"/>
      <w:lvlText w:val=""/>
      <w:lvlJc w:val="left"/>
      <w:pPr>
        <w:ind w:left="5471" w:hanging="360"/>
      </w:pPr>
      <w:rPr>
        <w:rFonts w:ascii="Symbol" w:hAnsi="Symbol" w:hint="default"/>
      </w:rPr>
    </w:lvl>
    <w:lvl w:ilvl="7" w:tplc="3C0A0003" w:tentative="1">
      <w:start w:val="1"/>
      <w:numFmt w:val="bullet"/>
      <w:lvlText w:val="o"/>
      <w:lvlJc w:val="left"/>
      <w:pPr>
        <w:ind w:left="6191" w:hanging="360"/>
      </w:pPr>
      <w:rPr>
        <w:rFonts w:ascii="Courier New" w:hAnsi="Courier New" w:cs="Courier New" w:hint="default"/>
      </w:rPr>
    </w:lvl>
    <w:lvl w:ilvl="8" w:tplc="3C0A0005" w:tentative="1">
      <w:start w:val="1"/>
      <w:numFmt w:val="bullet"/>
      <w:lvlText w:val=""/>
      <w:lvlJc w:val="left"/>
      <w:pPr>
        <w:ind w:left="6911" w:hanging="360"/>
      </w:pPr>
      <w:rPr>
        <w:rFonts w:ascii="Wingdings" w:hAnsi="Wingdings" w:hint="default"/>
      </w:rPr>
    </w:lvl>
  </w:abstractNum>
  <w:abstractNum w:abstractNumId="25" w15:restartNumberingAfterBreak="0">
    <w:nsid w:val="78AB0E8C"/>
    <w:multiLevelType w:val="hybridMultilevel"/>
    <w:tmpl w:val="A7ECACB8"/>
    <w:lvl w:ilvl="0" w:tplc="3C0A0001">
      <w:start w:val="1"/>
      <w:numFmt w:val="bullet"/>
      <w:lvlText w:val=""/>
      <w:lvlJc w:val="left"/>
      <w:pPr>
        <w:ind w:left="1151" w:hanging="360"/>
      </w:pPr>
      <w:rPr>
        <w:rFonts w:ascii="Symbol" w:hAnsi="Symbol" w:hint="default"/>
      </w:rPr>
    </w:lvl>
    <w:lvl w:ilvl="1" w:tplc="3C0A0003" w:tentative="1">
      <w:start w:val="1"/>
      <w:numFmt w:val="bullet"/>
      <w:lvlText w:val="o"/>
      <w:lvlJc w:val="left"/>
      <w:pPr>
        <w:ind w:left="1871" w:hanging="360"/>
      </w:pPr>
      <w:rPr>
        <w:rFonts w:ascii="Courier New" w:hAnsi="Courier New" w:cs="Courier New" w:hint="default"/>
      </w:rPr>
    </w:lvl>
    <w:lvl w:ilvl="2" w:tplc="3C0A0005" w:tentative="1">
      <w:start w:val="1"/>
      <w:numFmt w:val="bullet"/>
      <w:lvlText w:val=""/>
      <w:lvlJc w:val="left"/>
      <w:pPr>
        <w:ind w:left="2591" w:hanging="360"/>
      </w:pPr>
      <w:rPr>
        <w:rFonts w:ascii="Wingdings" w:hAnsi="Wingdings" w:hint="default"/>
      </w:rPr>
    </w:lvl>
    <w:lvl w:ilvl="3" w:tplc="3C0A0001" w:tentative="1">
      <w:start w:val="1"/>
      <w:numFmt w:val="bullet"/>
      <w:lvlText w:val=""/>
      <w:lvlJc w:val="left"/>
      <w:pPr>
        <w:ind w:left="3311" w:hanging="360"/>
      </w:pPr>
      <w:rPr>
        <w:rFonts w:ascii="Symbol" w:hAnsi="Symbol" w:hint="default"/>
      </w:rPr>
    </w:lvl>
    <w:lvl w:ilvl="4" w:tplc="3C0A0003" w:tentative="1">
      <w:start w:val="1"/>
      <w:numFmt w:val="bullet"/>
      <w:lvlText w:val="o"/>
      <w:lvlJc w:val="left"/>
      <w:pPr>
        <w:ind w:left="4031" w:hanging="360"/>
      </w:pPr>
      <w:rPr>
        <w:rFonts w:ascii="Courier New" w:hAnsi="Courier New" w:cs="Courier New" w:hint="default"/>
      </w:rPr>
    </w:lvl>
    <w:lvl w:ilvl="5" w:tplc="3C0A0005" w:tentative="1">
      <w:start w:val="1"/>
      <w:numFmt w:val="bullet"/>
      <w:lvlText w:val=""/>
      <w:lvlJc w:val="left"/>
      <w:pPr>
        <w:ind w:left="4751" w:hanging="360"/>
      </w:pPr>
      <w:rPr>
        <w:rFonts w:ascii="Wingdings" w:hAnsi="Wingdings" w:hint="default"/>
      </w:rPr>
    </w:lvl>
    <w:lvl w:ilvl="6" w:tplc="3C0A0001" w:tentative="1">
      <w:start w:val="1"/>
      <w:numFmt w:val="bullet"/>
      <w:lvlText w:val=""/>
      <w:lvlJc w:val="left"/>
      <w:pPr>
        <w:ind w:left="5471" w:hanging="360"/>
      </w:pPr>
      <w:rPr>
        <w:rFonts w:ascii="Symbol" w:hAnsi="Symbol" w:hint="default"/>
      </w:rPr>
    </w:lvl>
    <w:lvl w:ilvl="7" w:tplc="3C0A0003" w:tentative="1">
      <w:start w:val="1"/>
      <w:numFmt w:val="bullet"/>
      <w:lvlText w:val="o"/>
      <w:lvlJc w:val="left"/>
      <w:pPr>
        <w:ind w:left="6191" w:hanging="360"/>
      </w:pPr>
      <w:rPr>
        <w:rFonts w:ascii="Courier New" w:hAnsi="Courier New" w:cs="Courier New" w:hint="default"/>
      </w:rPr>
    </w:lvl>
    <w:lvl w:ilvl="8" w:tplc="3C0A0005" w:tentative="1">
      <w:start w:val="1"/>
      <w:numFmt w:val="bullet"/>
      <w:lvlText w:val=""/>
      <w:lvlJc w:val="left"/>
      <w:pPr>
        <w:ind w:left="6911" w:hanging="360"/>
      </w:pPr>
      <w:rPr>
        <w:rFonts w:ascii="Wingdings" w:hAnsi="Wingdings" w:hint="default"/>
      </w:rPr>
    </w:lvl>
  </w:abstractNum>
  <w:abstractNum w:abstractNumId="26" w15:restartNumberingAfterBreak="0">
    <w:nsid w:val="79922C4B"/>
    <w:multiLevelType w:val="hybridMultilevel"/>
    <w:tmpl w:val="D9D0B4D4"/>
    <w:lvl w:ilvl="0" w:tplc="1F9E6936">
      <w:start w:val="1"/>
      <w:numFmt w:val="decimal"/>
      <w:lvlText w:val="%1."/>
      <w:lvlJc w:val="left"/>
      <w:pPr>
        <w:ind w:left="791" w:hanging="360"/>
      </w:pPr>
      <w:rPr>
        <w:rFonts w:hint="default"/>
      </w:rPr>
    </w:lvl>
    <w:lvl w:ilvl="1" w:tplc="3C0A0019" w:tentative="1">
      <w:start w:val="1"/>
      <w:numFmt w:val="lowerLetter"/>
      <w:lvlText w:val="%2."/>
      <w:lvlJc w:val="left"/>
      <w:pPr>
        <w:ind w:left="1511" w:hanging="360"/>
      </w:pPr>
    </w:lvl>
    <w:lvl w:ilvl="2" w:tplc="3C0A001B" w:tentative="1">
      <w:start w:val="1"/>
      <w:numFmt w:val="lowerRoman"/>
      <w:lvlText w:val="%3."/>
      <w:lvlJc w:val="right"/>
      <w:pPr>
        <w:ind w:left="2231" w:hanging="180"/>
      </w:pPr>
    </w:lvl>
    <w:lvl w:ilvl="3" w:tplc="3C0A000F" w:tentative="1">
      <w:start w:val="1"/>
      <w:numFmt w:val="decimal"/>
      <w:lvlText w:val="%4."/>
      <w:lvlJc w:val="left"/>
      <w:pPr>
        <w:ind w:left="2951" w:hanging="360"/>
      </w:pPr>
    </w:lvl>
    <w:lvl w:ilvl="4" w:tplc="3C0A0019" w:tentative="1">
      <w:start w:val="1"/>
      <w:numFmt w:val="lowerLetter"/>
      <w:lvlText w:val="%5."/>
      <w:lvlJc w:val="left"/>
      <w:pPr>
        <w:ind w:left="3671" w:hanging="360"/>
      </w:pPr>
    </w:lvl>
    <w:lvl w:ilvl="5" w:tplc="3C0A001B" w:tentative="1">
      <w:start w:val="1"/>
      <w:numFmt w:val="lowerRoman"/>
      <w:lvlText w:val="%6."/>
      <w:lvlJc w:val="right"/>
      <w:pPr>
        <w:ind w:left="4391" w:hanging="180"/>
      </w:pPr>
    </w:lvl>
    <w:lvl w:ilvl="6" w:tplc="3C0A000F" w:tentative="1">
      <w:start w:val="1"/>
      <w:numFmt w:val="decimal"/>
      <w:lvlText w:val="%7."/>
      <w:lvlJc w:val="left"/>
      <w:pPr>
        <w:ind w:left="5111" w:hanging="360"/>
      </w:pPr>
    </w:lvl>
    <w:lvl w:ilvl="7" w:tplc="3C0A0019" w:tentative="1">
      <w:start w:val="1"/>
      <w:numFmt w:val="lowerLetter"/>
      <w:lvlText w:val="%8."/>
      <w:lvlJc w:val="left"/>
      <w:pPr>
        <w:ind w:left="5831" w:hanging="360"/>
      </w:pPr>
    </w:lvl>
    <w:lvl w:ilvl="8" w:tplc="3C0A001B" w:tentative="1">
      <w:start w:val="1"/>
      <w:numFmt w:val="lowerRoman"/>
      <w:lvlText w:val="%9."/>
      <w:lvlJc w:val="right"/>
      <w:pPr>
        <w:ind w:left="6551" w:hanging="180"/>
      </w:pPr>
    </w:lvl>
  </w:abstractNum>
  <w:num w:numId="1" w16cid:durableId="1344938669">
    <w:abstractNumId w:val="13"/>
  </w:num>
  <w:num w:numId="2" w16cid:durableId="819080159">
    <w:abstractNumId w:val="6"/>
  </w:num>
  <w:num w:numId="3" w16cid:durableId="738208101">
    <w:abstractNumId w:val="10"/>
  </w:num>
  <w:num w:numId="4" w16cid:durableId="760837588">
    <w:abstractNumId w:val="0"/>
  </w:num>
  <w:num w:numId="5" w16cid:durableId="1026832203">
    <w:abstractNumId w:val="12"/>
  </w:num>
  <w:num w:numId="6" w16cid:durableId="968130554">
    <w:abstractNumId w:val="4"/>
  </w:num>
  <w:num w:numId="7" w16cid:durableId="309746243">
    <w:abstractNumId w:val="7"/>
  </w:num>
  <w:num w:numId="8" w16cid:durableId="1473327886">
    <w:abstractNumId w:val="1"/>
  </w:num>
  <w:num w:numId="9" w16cid:durableId="1882084176">
    <w:abstractNumId w:val="19"/>
  </w:num>
  <w:num w:numId="10" w16cid:durableId="1504465568">
    <w:abstractNumId w:val="14"/>
  </w:num>
  <w:num w:numId="11" w16cid:durableId="5064774">
    <w:abstractNumId w:val="23"/>
  </w:num>
  <w:num w:numId="12" w16cid:durableId="1951617914">
    <w:abstractNumId w:val="22"/>
  </w:num>
  <w:num w:numId="13" w16cid:durableId="1799686725">
    <w:abstractNumId w:val="15"/>
  </w:num>
  <w:num w:numId="14" w16cid:durableId="917594021">
    <w:abstractNumId w:val="11"/>
  </w:num>
  <w:num w:numId="15" w16cid:durableId="423183791">
    <w:abstractNumId w:val="24"/>
  </w:num>
  <w:num w:numId="16" w16cid:durableId="861825760">
    <w:abstractNumId w:val="20"/>
  </w:num>
  <w:num w:numId="17" w16cid:durableId="1446383767">
    <w:abstractNumId w:val="25"/>
  </w:num>
  <w:num w:numId="18" w16cid:durableId="584652360">
    <w:abstractNumId w:val="16"/>
  </w:num>
  <w:num w:numId="19" w16cid:durableId="1610043658">
    <w:abstractNumId w:val="2"/>
  </w:num>
  <w:num w:numId="20" w16cid:durableId="1390038486">
    <w:abstractNumId w:val="17"/>
  </w:num>
  <w:num w:numId="21" w16cid:durableId="1297030043">
    <w:abstractNumId w:val="26"/>
  </w:num>
  <w:num w:numId="22" w16cid:durableId="1248921119">
    <w:abstractNumId w:val="3"/>
  </w:num>
  <w:num w:numId="23" w16cid:durableId="635141196">
    <w:abstractNumId w:val="9"/>
  </w:num>
  <w:num w:numId="24" w16cid:durableId="927229722">
    <w:abstractNumId w:val="21"/>
  </w:num>
  <w:num w:numId="25" w16cid:durableId="588580766">
    <w:abstractNumId w:val="5"/>
  </w:num>
  <w:num w:numId="26" w16cid:durableId="1437991397">
    <w:abstractNumId w:val="8"/>
  </w:num>
  <w:num w:numId="27" w16cid:durableId="1470783148">
    <w:abstractNumId w:val="1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A05"/>
    <w:rsid w:val="00007628"/>
    <w:rsid w:val="00011686"/>
    <w:rsid w:val="00012349"/>
    <w:rsid w:val="00013D2D"/>
    <w:rsid w:val="00014A3E"/>
    <w:rsid w:val="000166A9"/>
    <w:rsid w:val="0002256A"/>
    <w:rsid w:val="00030399"/>
    <w:rsid w:val="0004313D"/>
    <w:rsid w:val="00044489"/>
    <w:rsid w:val="00057004"/>
    <w:rsid w:val="00060CD5"/>
    <w:rsid w:val="00064371"/>
    <w:rsid w:val="0007283A"/>
    <w:rsid w:val="00073443"/>
    <w:rsid w:val="00076A95"/>
    <w:rsid w:val="000775EB"/>
    <w:rsid w:val="0008055B"/>
    <w:rsid w:val="0008064F"/>
    <w:rsid w:val="00081CD4"/>
    <w:rsid w:val="000944E7"/>
    <w:rsid w:val="000A7C95"/>
    <w:rsid w:val="000B5C42"/>
    <w:rsid w:val="000B7AF9"/>
    <w:rsid w:val="000C42A8"/>
    <w:rsid w:val="000D3533"/>
    <w:rsid w:val="000E1223"/>
    <w:rsid w:val="000E7F08"/>
    <w:rsid w:val="000F55B4"/>
    <w:rsid w:val="000F7178"/>
    <w:rsid w:val="00101691"/>
    <w:rsid w:val="0010217F"/>
    <w:rsid w:val="00103BF5"/>
    <w:rsid w:val="00110ACE"/>
    <w:rsid w:val="00117F54"/>
    <w:rsid w:val="00121235"/>
    <w:rsid w:val="0013165A"/>
    <w:rsid w:val="00147292"/>
    <w:rsid w:val="00160644"/>
    <w:rsid w:val="0016379A"/>
    <w:rsid w:val="0016589C"/>
    <w:rsid w:val="0017064E"/>
    <w:rsid w:val="00184916"/>
    <w:rsid w:val="001850B5"/>
    <w:rsid w:val="001854FB"/>
    <w:rsid w:val="001866F2"/>
    <w:rsid w:val="00193642"/>
    <w:rsid w:val="00196327"/>
    <w:rsid w:val="001A2224"/>
    <w:rsid w:val="001B295D"/>
    <w:rsid w:val="001C2F40"/>
    <w:rsid w:val="001C39F6"/>
    <w:rsid w:val="001C5E11"/>
    <w:rsid w:val="001C66FE"/>
    <w:rsid w:val="001D094E"/>
    <w:rsid w:val="001D6904"/>
    <w:rsid w:val="001D7941"/>
    <w:rsid w:val="001F1772"/>
    <w:rsid w:val="00204CEA"/>
    <w:rsid w:val="00206C3A"/>
    <w:rsid w:val="002132DA"/>
    <w:rsid w:val="00220603"/>
    <w:rsid w:val="0022210F"/>
    <w:rsid w:val="00223D44"/>
    <w:rsid w:val="002240F4"/>
    <w:rsid w:val="00234228"/>
    <w:rsid w:val="00236D8B"/>
    <w:rsid w:val="00236E6D"/>
    <w:rsid w:val="00241088"/>
    <w:rsid w:val="002421A1"/>
    <w:rsid w:val="002429E5"/>
    <w:rsid w:val="00244D0C"/>
    <w:rsid w:val="002625B7"/>
    <w:rsid w:val="00280CEF"/>
    <w:rsid w:val="00283F2B"/>
    <w:rsid w:val="00284039"/>
    <w:rsid w:val="00284ADD"/>
    <w:rsid w:val="00286523"/>
    <w:rsid w:val="0028757A"/>
    <w:rsid w:val="002A186D"/>
    <w:rsid w:val="002A1DDE"/>
    <w:rsid w:val="002A271E"/>
    <w:rsid w:val="002B05BF"/>
    <w:rsid w:val="002B5868"/>
    <w:rsid w:val="002D7403"/>
    <w:rsid w:val="002E13F6"/>
    <w:rsid w:val="002E2492"/>
    <w:rsid w:val="002E6673"/>
    <w:rsid w:val="002F1ECE"/>
    <w:rsid w:val="002F3C75"/>
    <w:rsid w:val="003025AF"/>
    <w:rsid w:val="003030D4"/>
    <w:rsid w:val="0030468B"/>
    <w:rsid w:val="00304BD0"/>
    <w:rsid w:val="00307D77"/>
    <w:rsid w:val="00311311"/>
    <w:rsid w:val="00311A00"/>
    <w:rsid w:val="00313E9E"/>
    <w:rsid w:val="003150D5"/>
    <w:rsid w:val="00316792"/>
    <w:rsid w:val="00320CDB"/>
    <w:rsid w:val="00320F78"/>
    <w:rsid w:val="003231EE"/>
    <w:rsid w:val="00326270"/>
    <w:rsid w:val="00327ACD"/>
    <w:rsid w:val="00332179"/>
    <w:rsid w:val="003362DD"/>
    <w:rsid w:val="003562EE"/>
    <w:rsid w:val="0035768F"/>
    <w:rsid w:val="00364A19"/>
    <w:rsid w:val="0036665C"/>
    <w:rsid w:val="0038177C"/>
    <w:rsid w:val="00383D58"/>
    <w:rsid w:val="00387024"/>
    <w:rsid w:val="00393582"/>
    <w:rsid w:val="003A1A2E"/>
    <w:rsid w:val="003A35CA"/>
    <w:rsid w:val="003B5793"/>
    <w:rsid w:val="003C1575"/>
    <w:rsid w:val="003C1D77"/>
    <w:rsid w:val="003C2E55"/>
    <w:rsid w:val="003C600F"/>
    <w:rsid w:val="003C6490"/>
    <w:rsid w:val="003D040A"/>
    <w:rsid w:val="003D25E7"/>
    <w:rsid w:val="003D5275"/>
    <w:rsid w:val="003D63DF"/>
    <w:rsid w:val="003D6EB1"/>
    <w:rsid w:val="003D737F"/>
    <w:rsid w:val="003D7578"/>
    <w:rsid w:val="003E3948"/>
    <w:rsid w:val="003F7156"/>
    <w:rsid w:val="003F7474"/>
    <w:rsid w:val="00401F1E"/>
    <w:rsid w:val="00404616"/>
    <w:rsid w:val="00404DF2"/>
    <w:rsid w:val="00407B6A"/>
    <w:rsid w:val="00410374"/>
    <w:rsid w:val="004112C7"/>
    <w:rsid w:val="00414400"/>
    <w:rsid w:val="0042190F"/>
    <w:rsid w:val="00430721"/>
    <w:rsid w:val="00433B93"/>
    <w:rsid w:val="0044196E"/>
    <w:rsid w:val="00443AE1"/>
    <w:rsid w:val="00443BDC"/>
    <w:rsid w:val="004440D4"/>
    <w:rsid w:val="0045254A"/>
    <w:rsid w:val="004650F5"/>
    <w:rsid w:val="00474210"/>
    <w:rsid w:val="00480B96"/>
    <w:rsid w:val="0048303E"/>
    <w:rsid w:val="004920F6"/>
    <w:rsid w:val="004941D1"/>
    <w:rsid w:val="004A67E8"/>
    <w:rsid w:val="004C36EC"/>
    <w:rsid w:val="004C3D65"/>
    <w:rsid w:val="004C4E21"/>
    <w:rsid w:val="004C5784"/>
    <w:rsid w:val="004D6472"/>
    <w:rsid w:val="004E0647"/>
    <w:rsid w:val="004E4FAC"/>
    <w:rsid w:val="004E6010"/>
    <w:rsid w:val="004F2B07"/>
    <w:rsid w:val="004F4408"/>
    <w:rsid w:val="00502EE9"/>
    <w:rsid w:val="0052204A"/>
    <w:rsid w:val="0052222A"/>
    <w:rsid w:val="0052388D"/>
    <w:rsid w:val="005352E0"/>
    <w:rsid w:val="0054195E"/>
    <w:rsid w:val="00544EAE"/>
    <w:rsid w:val="00546133"/>
    <w:rsid w:val="0055103E"/>
    <w:rsid w:val="00552852"/>
    <w:rsid w:val="0055294E"/>
    <w:rsid w:val="00552FAD"/>
    <w:rsid w:val="0056536D"/>
    <w:rsid w:val="00567ABE"/>
    <w:rsid w:val="0058291E"/>
    <w:rsid w:val="00584B81"/>
    <w:rsid w:val="0058746D"/>
    <w:rsid w:val="00595B82"/>
    <w:rsid w:val="00597D3F"/>
    <w:rsid w:val="005A15EE"/>
    <w:rsid w:val="005A2028"/>
    <w:rsid w:val="005B2970"/>
    <w:rsid w:val="005B3385"/>
    <w:rsid w:val="005B79E9"/>
    <w:rsid w:val="005C071D"/>
    <w:rsid w:val="005C2CA4"/>
    <w:rsid w:val="005C4867"/>
    <w:rsid w:val="005C79A2"/>
    <w:rsid w:val="005D6A0A"/>
    <w:rsid w:val="005E231B"/>
    <w:rsid w:val="005E4912"/>
    <w:rsid w:val="005E55BE"/>
    <w:rsid w:val="005E631A"/>
    <w:rsid w:val="005E6F1F"/>
    <w:rsid w:val="005F0246"/>
    <w:rsid w:val="005F3CCF"/>
    <w:rsid w:val="005F449D"/>
    <w:rsid w:val="005F44D1"/>
    <w:rsid w:val="00600367"/>
    <w:rsid w:val="0060551D"/>
    <w:rsid w:val="006113FC"/>
    <w:rsid w:val="00612F41"/>
    <w:rsid w:val="006171D7"/>
    <w:rsid w:val="00621129"/>
    <w:rsid w:val="00626404"/>
    <w:rsid w:val="00633916"/>
    <w:rsid w:val="0063760A"/>
    <w:rsid w:val="00641D2B"/>
    <w:rsid w:val="0064708C"/>
    <w:rsid w:val="00657124"/>
    <w:rsid w:val="00657567"/>
    <w:rsid w:val="00662D3E"/>
    <w:rsid w:val="00665DE7"/>
    <w:rsid w:val="006713EE"/>
    <w:rsid w:val="00672DDD"/>
    <w:rsid w:val="00674D58"/>
    <w:rsid w:val="00675AFE"/>
    <w:rsid w:val="00676C91"/>
    <w:rsid w:val="00680095"/>
    <w:rsid w:val="00680D23"/>
    <w:rsid w:val="00681432"/>
    <w:rsid w:val="006855CA"/>
    <w:rsid w:val="00687C73"/>
    <w:rsid w:val="00690B77"/>
    <w:rsid w:val="006A2E50"/>
    <w:rsid w:val="006A4F82"/>
    <w:rsid w:val="006B1B11"/>
    <w:rsid w:val="006B7A9B"/>
    <w:rsid w:val="006C4000"/>
    <w:rsid w:val="006D0A11"/>
    <w:rsid w:val="006D6A5A"/>
    <w:rsid w:val="006E0A86"/>
    <w:rsid w:val="006E0E60"/>
    <w:rsid w:val="006E3FC8"/>
    <w:rsid w:val="006E56E8"/>
    <w:rsid w:val="006F081E"/>
    <w:rsid w:val="006F43AE"/>
    <w:rsid w:val="007038F6"/>
    <w:rsid w:val="00703B97"/>
    <w:rsid w:val="00706F11"/>
    <w:rsid w:val="00707877"/>
    <w:rsid w:val="00711200"/>
    <w:rsid w:val="00715DC9"/>
    <w:rsid w:val="00722169"/>
    <w:rsid w:val="0072397F"/>
    <w:rsid w:val="00726B75"/>
    <w:rsid w:val="00731922"/>
    <w:rsid w:val="00731ACB"/>
    <w:rsid w:val="0073617D"/>
    <w:rsid w:val="007368AD"/>
    <w:rsid w:val="00740298"/>
    <w:rsid w:val="0074133D"/>
    <w:rsid w:val="007429F7"/>
    <w:rsid w:val="007430A6"/>
    <w:rsid w:val="0075196D"/>
    <w:rsid w:val="007531FC"/>
    <w:rsid w:val="0075558C"/>
    <w:rsid w:val="00755F52"/>
    <w:rsid w:val="00761EFA"/>
    <w:rsid w:val="00762BD4"/>
    <w:rsid w:val="00764873"/>
    <w:rsid w:val="007778DD"/>
    <w:rsid w:val="00780932"/>
    <w:rsid w:val="00780C32"/>
    <w:rsid w:val="007853D9"/>
    <w:rsid w:val="007908AA"/>
    <w:rsid w:val="00792D7C"/>
    <w:rsid w:val="00796693"/>
    <w:rsid w:val="007A0766"/>
    <w:rsid w:val="007A209A"/>
    <w:rsid w:val="007B0173"/>
    <w:rsid w:val="007B0A3D"/>
    <w:rsid w:val="007B7BA5"/>
    <w:rsid w:val="007C6164"/>
    <w:rsid w:val="007C7591"/>
    <w:rsid w:val="007D0BF9"/>
    <w:rsid w:val="007D52E8"/>
    <w:rsid w:val="007D5CD5"/>
    <w:rsid w:val="007D61C8"/>
    <w:rsid w:val="007E0303"/>
    <w:rsid w:val="007F35D1"/>
    <w:rsid w:val="007F6AE9"/>
    <w:rsid w:val="008006B6"/>
    <w:rsid w:val="0080155E"/>
    <w:rsid w:val="00801944"/>
    <w:rsid w:val="00810244"/>
    <w:rsid w:val="00810682"/>
    <w:rsid w:val="0081406F"/>
    <w:rsid w:val="00822CF6"/>
    <w:rsid w:val="00836F89"/>
    <w:rsid w:val="008414C9"/>
    <w:rsid w:val="00846459"/>
    <w:rsid w:val="008572C4"/>
    <w:rsid w:val="00860A44"/>
    <w:rsid w:val="008628B1"/>
    <w:rsid w:val="00863435"/>
    <w:rsid w:val="00863962"/>
    <w:rsid w:val="00864290"/>
    <w:rsid w:val="0086518C"/>
    <w:rsid w:val="00865972"/>
    <w:rsid w:val="00870C23"/>
    <w:rsid w:val="00872827"/>
    <w:rsid w:val="0087349A"/>
    <w:rsid w:val="00875E12"/>
    <w:rsid w:val="00877801"/>
    <w:rsid w:val="0088728B"/>
    <w:rsid w:val="00892457"/>
    <w:rsid w:val="00893882"/>
    <w:rsid w:val="00893C25"/>
    <w:rsid w:val="00894D8C"/>
    <w:rsid w:val="00895DF4"/>
    <w:rsid w:val="008978C1"/>
    <w:rsid w:val="008A3909"/>
    <w:rsid w:val="008A4C46"/>
    <w:rsid w:val="008A4EAD"/>
    <w:rsid w:val="008A7422"/>
    <w:rsid w:val="008B1A4D"/>
    <w:rsid w:val="008C5B10"/>
    <w:rsid w:val="008C633D"/>
    <w:rsid w:val="008D589C"/>
    <w:rsid w:val="008E283A"/>
    <w:rsid w:val="008E6F43"/>
    <w:rsid w:val="008E7085"/>
    <w:rsid w:val="008F60C3"/>
    <w:rsid w:val="008F61D1"/>
    <w:rsid w:val="00904996"/>
    <w:rsid w:val="00905DD3"/>
    <w:rsid w:val="009062E2"/>
    <w:rsid w:val="00910AE4"/>
    <w:rsid w:val="0091262E"/>
    <w:rsid w:val="00916888"/>
    <w:rsid w:val="009215BC"/>
    <w:rsid w:val="00922000"/>
    <w:rsid w:val="0092322F"/>
    <w:rsid w:val="0093163E"/>
    <w:rsid w:val="0093578B"/>
    <w:rsid w:val="00936436"/>
    <w:rsid w:val="00953C7D"/>
    <w:rsid w:val="00953CCE"/>
    <w:rsid w:val="00957942"/>
    <w:rsid w:val="00966BAC"/>
    <w:rsid w:val="009741C6"/>
    <w:rsid w:val="009815A3"/>
    <w:rsid w:val="0099355C"/>
    <w:rsid w:val="00994F54"/>
    <w:rsid w:val="00996A58"/>
    <w:rsid w:val="009A16E7"/>
    <w:rsid w:val="009A2ABE"/>
    <w:rsid w:val="009A2C89"/>
    <w:rsid w:val="009A3DF3"/>
    <w:rsid w:val="009A5118"/>
    <w:rsid w:val="009A6A2F"/>
    <w:rsid w:val="009B337F"/>
    <w:rsid w:val="009B7146"/>
    <w:rsid w:val="009C0058"/>
    <w:rsid w:val="009C02B7"/>
    <w:rsid w:val="009C1010"/>
    <w:rsid w:val="009C1C5F"/>
    <w:rsid w:val="009C755C"/>
    <w:rsid w:val="009C780F"/>
    <w:rsid w:val="009D2927"/>
    <w:rsid w:val="009E1A69"/>
    <w:rsid w:val="009F008C"/>
    <w:rsid w:val="009F109D"/>
    <w:rsid w:val="009F158B"/>
    <w:rsid w:val="009F7D5E"/>
    <w:rsid w:val="00A01738"/>
    <w:rsid w:val="00A2115A"/>
    <w:rsid w:val="00A27EC0"/>
    <w:rsid w:val="00A333F8"/>
    <w:rsid w:val="00A34F5F"/>
    <w:rsid w:val="00A42993"/>
    <w:rsid w:val="00A42FBB"/>
    <w:rsid w:val="00A46A68"/>
    <w:rsid w:val="00A50EE9"/>
    <w:rsid w:val="00A55067"/>
    <w:rsid w:val="00A7475B"/>
    <w:rsid w:val="00A779E5"/>
    <w:rsid w:val="00A82A6A"/>
    <w:rsid w:val="00A83160"/>
    <w:rsid w:val="00A86F48"/>
    <w:rsid w:val="00AB25C1"/>
    <w:rsid w:val="00AB3252"/>
    <w:rsid w:val="00AB5CAC"/>
    <w:rsid w:val="00AC02BE"/>
    <w:rsid w:val="00AD0A33"/>
    <w:rsid w:val="00AD6345"/>
    <w:rsid w:val="00AE196B"/>
    <w:rsid w:val="00AE3F23"/>
    <w:rsid w:val="00AE666A"/>
    <w:rsid w:val="00AE66A1"/>
    <w:rsid w:val="00AF25F2"/>
    <w:rsid w:val="00B07524"/>
    <w:rsid w:val="00B14BC1"/>
    <w:rsid w:val="00B15E64"/>
    <w:rsid w:val="00B30B4D"/>
    <w:rsid w:val="00B3112F"/>
    <w:rsid w:val="00B314D5"/>
    <w:rsid w:val="00B31ED2"/>
    <w:rsid w:val="00B33BC6"/>
    <w:rsid w:val="00B35B7C"/>
    <w:rsid w:val="00B513CC"/>
    <w:rsid w:val="00B53C15"/>
    <w:rsid w:val="00B73132"/>
    <w:rsid w:val="00B73FE1"/>
    <w:rsid w:val="00B74679"/>
    <w:rsid w:val="00BA4BE8"/>
    <w:rsid w:val="00BB1951"/>
    <w:rsid w:val="00BB3B3F"/>
    <w:rsid w:val="00BC0851"/>
    <w:rsid w:val="00BC66B3"/>
    <w:rsid w:val="00BD3522"/>
    <w:rsid w:val="00BD43E6"/>
    <w:rsid w:val="00BD6C50"/>
    <w:rsid w:val="00BE4EF4"/>
    <w:rsid w:val="00BE508F"/>
    <w:rsid w:val="00BE5BC6"/>
    <w:rsid w:val="00BF48FF"/>
    <w:rsid w:val="00BF71C0"/>
    <w:rsid w:val="00C00EF4"/>
    <w:rsid w:val="00C06333"/>
    <w:rsid w:val="00C0799A"/>
    <w:rsid w:val="00C10875"/>
    <w:rsid w:val="00C11D0D"/>
    <w:rsid w:val="00C33A4D"/>
    <w:rsid w:val="00C34D2D"/>
    <w:rsid w:val="00C40B33"/>
    <w:rsid w:val="00C440F0"/>
    <w:rsid w:val="00C45DC9"/>
    <w:rsid w:val="00C47B60"/>
    <w:rsid w:val="00C509C3"/>
    <w:rsid w:val="00C554A3"/>
    <w:rsid w:val="00C57649"/>
    <w:rsid w:val="00C62680"/>
    <w:rsid w:val="00C64735"/>
    <w:rsid w:val="00C70EAE"/>
    <w:rsid w:val="00C80672"/>
    <w:rsid w:val="00C83B65"/>
    <w:rsid w:val="00C85652"/>
    <w:rsid w:val="00C86B95"/>
    <w:rsid w:val="00C87F61"/>
    <w:rsid w:val="00C95439"/>
    <w:rsid w:val="00C973CF"/>
    <w:rsid w:val="00CA3AF7"/>
    <w:rsid w:val="00CB1E5D"/>
    <w:rsid w:val="00CC18BF"/>
    <w:rsid w:val="00CD0AEB"/>
    <w:rsid w:val="00CD427F"/>
    <w:rsid w:val="00CD50B5"/>
    <w:rsid w:val="00CD73A9"/>
    <w:rsid w:val="00CE4608"/>
    <w:rsid w:val="00CE6519"/>
    <w:rsid w:val="00CF41A0"/>
    <w:rsid w:val="00D05C96"/>
    <w:rsid w:val="00D067C3"/>
    <w:rsid w:val="00D0682F"/>
    <w:rsid w:val="00D068CC"/>
    <w:rsid w:val="00D06F12"/>
    <w:rsid w:val="00D0704F"/>
    <w:rsid w:val="00D17FDB"/>
    <w:rsid w:val="00D21ABF"/>
    <w:rsid w:val="00D21EF3"/>
    <w:rsid w:val="00D2294A"/>
    <w:rsid w:val="00D46790"/>
    <w:rsid w:val="00D47068"/>
    <w:rsid w:val="00D5726E"/>
    <w:rsid w:val="00D62420"/>
    <w:rsid w:val="00D63A7E"/>
    <w:rsid w:val="00D654AE"/>
    <w:rsid w:val="00D6661F"/>
    <w:rsid w:val="00D753BE"/>
    <w:rsid w:val="00D75D19"/>
    <w:rsid w:val="00D76425"/>
    <w:rsid w:val="00D775FB"/>
    <w:rsid w:val="00D8254F"/>
    <w:rsid w:val="00D91C27"/>
    <w:rsid w:val="00DA21E8"/>
    <w:rsid w:val="00DB1847"/>
    <w:rsid w:val="00DB29EC"/>
    <w:rsid w:val="00DB67D6"/>
    <w:rsid w:val="00DC5925"/>
    <w:rsid w:val="00DC5FAF"/>
    <w:rsid w:val="00DC60FA"/>
    <w:rsid w:val="00DC7F9A"/>
    <w:rsid w:val="00DD132F"/>
    <w:rsid w:val="00DE23AF"/>
    <w:rsid w:val="00DE564F"/>
    <w:rsid w:val="00DF1841"/>
    <w:rsid w:val="00DF5940"/>
    <w:rsid w:val="00E00940"/>
    <w:rsid w:val="00E07A75"/>
    <w:rsid w:val="00E14598"/>
    <w:rsid w:val="00E150F0"/>
    <w:rsid w:val="00E17018"/>
    <w:rsid w:val="00E17598"/>
    <w:rsid w:val="00E24636"/>
    <w:rsid w:val="00E45088"/>
    <w:rsid w:val="00E50A22"/>
    <w:rsid w:val="00E57F2E"/>
    <w:rsid w:val="00E603D9"/>
    <w:rsid w:val="00E60581"/>
    <w:rsid w:val="00E6224C"/>
    <w:rsid w:val="00E62775"/>
    <w:rsid w:val="00E6550C"/>
    <w:rsid w:val="00E822B8"/>
    <w:rsid w:val="00E8769C"/>
    <w:rsid w:val="00E92ED0"/>
    <w:rsid w:val="00E9496C"/>
    <w:rsid w:val="00EA399A"/>
    <w:rsid w:val="00EA5199"/>
    <w:rsid w:val="00EB0AF1"/>
    <w:rsid w:val="00EB0CE4"/>
    <w:rsid w:val="00EB17E7"/>
    <w:rsid w:val="00EB44DF"/>
    <w:rsid w:val="00EB5A90"/>
    <w:rsid w:val="00EC0EEB"/>
    <w:rsid w:val="00EC4EFD"/>
    <w:rsid w:val="00ED08DF"/>
    <w:rsid w:val="00ED7A05"/>
    <w:rsid w:val="00EE334C"/>
    <w:rsid w:val="00EE3934"/>
    <w:rsid w:val="00EE5AEF"/>
    <w:rsid w:val="00EF1FFE"/>
    <w:rsid w:val="00EF2BB6"/>
    <w:rsid w:val="00EF4360"/>
    <w:rsid w:val="00EF4825"/>
    <w:rsid w:val="00EF7239"/>
    <w:rsid w:val="00EF7E90"/>
    <w:rsid w:val="00F015D3"/>
    <w:rsid w:val="00F02153"/>
    <w:rsid w:val="00F05311"/>
    <w:rsid w:val="00F15675"/>
    <w:rsid w:val="00F21250"/>
    <w:rsid w:val="00F2398D"/>
    <w:rsid w:val="00F2629E"/>
    <w:rsid w:val="00F27375"/>
    <w:rsid w:val="00F342A0"/>
    <w:rsid w:val="00F35FAB"/>
    <w:rsid w:val="00F4117A"/>
    <w:rsid w:val="00F43186"/>
    <w:rsid w:val="00F52D0F"/>
    <w:rsid w:val="00F571F9"/>
    <w:rsid w:val="00F61CD3"/>
    <w:rsid w:val="00F634A3"/>
    <w:rsid w:val="00F65880"/>
    <w:rsid w:val="00F6646A"/>
    <w:rsid w:val="00F667F6"/>
    <w:rsid w:val="00F710F9"/>
    <w:rsid w:val="00F72D3F"/>
    <w:rsid w:val="00F73173"/>
    <w:rsid w:val="00F77647"/>
    <w:rsid w:val="00F87F40"/>
    <w:rsid w:val="00F901E8"/>
    <w:rsid w:val="00F920F6"/>
    <w:rsid w:val="00F92DAE"/>
    <w:rsid w:val="00FA0AE4"/>
    <w:rsid w:val="00FA1A1D"/>
    <w:rsid w:val="00FA215D"/>
    <w:rsid w:val="00FA3C5D"/>
    <w:rsid w:val="00FA70E9"/>
    <w:rsid w:val="00FA79EC"/>
    <w:rsid w:val="00FB4DBA"/>
    <w:rsid w:val="00FB667E"/>
    <w:rsid w:val="00FB67B1"/>
    <w:rsid w:val="00FC0BDC"/>
    <w:rsid w:val="00FC4558"/>
    <w:rsid w:val="00FD2496"/>
    <w:rsid w:val="00FD502D"/>
    <w:rsid w:val="00FE0040"/>
    <w:rsid w:val="00FE2936"/>
    <w:rsid w:val="00FE552D"/>
    <w:rsid w:val="00FE624C"/>
    <w:rsid w:val="00FE6C4F"/>
    <w:rsid w:val="00FF195C"/>
    <w:rsid w:val="00FF2B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62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CE4"/>
    <w:pPr>
      <w:spacing w:line="360" w:lineRule="auto"/>
      <w:ind w:firstLine="720"/>
    </w:pPr>
    <w:rPr>
      <w:sz w:val="24"/>
      <w:szCs w:val="24"/>
      <w:lang w:val="en-US" w:eastAsia="en-US"/>
    </w:rPr>
  </w:style>
  <w:style w:type="paragraph" w:styleId="Ttulo1">
    <w:name w:val="heading 1"/>
    <w:basedOn w:val="Normal"/>
    <w:next w:val="Normal"/>
    <w:link w:val="Ttulo1Car"/>
    <w:autoRedefine/>
    <w:qFormat/>
    <w:rsid w:val="00D05C96"/>
    <w:pPr>
      <w:autoSpaceDE w:val="0"/>
      <w:autoSpaceDN w:val="0"/>
      <w:adjustRightInd w:val="0"/>
      <w:spacing w:line="480" w:lineRule="auto"/>
      <w:ind w:firstLine="0"/>
      <w:outlineLvl w:val="0"/>
    </w:pPr>
    <w:rPr>
      <w:b/>
      <w:bCs/>
      <w:lang w:val="es-PE" w:eastAsia="ar-SA"/>
    </w:rPr>
  </w:style>
  <w:style w:type="paragraph" w:styleId="Ttulo2">
    <w:name w:val="heading 2"/>
    <w:basedOn w:val="Normal"/>
    <w:next w:val="Normal"/>
    <w:autoRedefine/>
    <w:qFormat/>
    <w:rsid w:val="00B73132"/>
    <w:pPr>
      <w:keepNext/>
      <w:spacing w:before="120" w:line="480" w:lineRule="auto"/>
      <w:ind w:firstLine="0"/>
      <w:outlineLvl w:val="1"/>
    </w:pPr>
    <w:rPr>
      <w:rFonts w:cs="Arial"/>
      <w:b/>
      <w:bCs/>
      <w:iCs/>
      <w:szCs w:val="28"/>
      <w:lang w:val="es-PE" w:eastAsia="ar-SA"/>
    </w:rPr>
  </w:style>
  <w:style w:type="paragraph" w:styleId="Ttulo3">
    <w:name w:val="heading 3"/>
    <w:basedOn w:val="Normal"/>
    <w:next w:val="Normal"/>
    <w:autoRedefine/>
    <w:qFormat/>
    <w:rsid w:val="007429F7"/>
    <w:pPr>
      <w:outlineLvl w:val="2"/>
    </w:pPr>
    <w:rPr>
      <w:b/>
      <w:bCs/>
      <w:lang w:val="es-PY"/>
    </w:rPr>
  </w:style>
  <w:style w:type="paragraph" w:styleId="Ttulo4">
    <w:name w:val="heading 4"/>
    <w:basedOn w:val="Normal"/>
    <w:next w:val="Normal"/>
    <w:link w:val="Ttulo4Car"/>
    <w:unhideWhenUsed/>
    <w:qFormat/>
    <w:rsid w:val="002E6673"/>
    <w:pPr>
      <w:keepNext/>
      <w:spacing w:before="240" w:after="60"/>
      <w:outlineLvl w:val="3"/>
    </w:pPr>
    <w:rPr>
      <w:b/>
      <w:bCs/>
      <w:i/>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pPr>
      <w:tabs>
        <w:tab w:val="center" w:pos="4320"/>
        <w:tab w:val="right" w:pos="8640"/>
      </w:tabs>
    </w:pPr>
  </w:style>
  <w:style w:type="paragraph" w:styleId="Encabezado">
    <w:name w:val="header"/>
    <w:basedOn w:val="Normal"/>
    <w:pPr>
      <w:tabs>
        <w:tab w:val="center" w:pos="4320"/>
        <w:tab w:val="right" w:pos="8640"/>
      </w:tabs>
    </w:pPr>
  </w:style>
  <w:style w:type="paragraph" w:customStyle="1" w:styleId="Level1">
    <w:name w:val="Level 1"/>
    <w:pPr>
      <w:autoSpaceDE w:val="0"/>
      <w:autoSpaceDN w:val="0"/>
      <w:adjustRightInd w:val="0"/>
      <w:ind w:left="720"/>
    </w:pPr>
    <w:rPr>
      <w:sz w:val="24"/>
      <w:szCs w:val="24"/>
      <w:lang w:val="en-US" w:eastAsia="en-US"/>
    </w:rPr>
  </w:style>
  <w:style w:type="character" w:customStyle="1" w:styleId="SYSHYPERTEXT">
    <w:name w:val="SYS_HYPERTEXT"/>
    <w:rPr>
      <w:noProof/>
      <w:color w:val="0000FF"/>
      <w:u w:val="single"/>
    </w:rPr>
  </w:style>
  <w:style w:type="character" w:customStyle="1" w:styleId="QuickFormat2">
    <w:name w:val="QuickFormat2"/>
    <w:rPr>
      <w:rFonts w:ascii="Arial" w:hAnsi="Arial" w:cs="Arial"/>
    </w:rPr>
  </w:style>
  <w:style w:type="character" w:customStyle="1" w:styleId="QuickFormat3">
    <w:name w:val="QuickFormat3"/>
    <w:rPr>
      <w:rFonts w:ascii="Arial" w:hAnsi="Arial" w:cs="Arial"/>
      <w:b/>
      <w:bCs/>
      <w:i/>
      <w:iCs/>
    </w:rPr>
  </w:style>
  <w:style w:type="paragraph" w:styleId="Ttulo">
    <w:name w:val="Title"/>
    <w:basedOn w:val="Normal"/>
    <w:qFormat/>
    <w:pPr>
      <w:autoSpaceDE w:val="0"/>
      <w:autoSpaceDN w:val="0"/>
      <w:adjustRightInd w:val="0"/>
      <w:jc w:val="center"/>
    </w:pPr>
    <w:rPr>
      <w:sz w:val="28"/>
      <w:szCs w:val="28"/>
    </w:rPr>
  </w:style>
  <w:style w:type="paragraph" w:styleId="Textoindependiente">
    <w:name w:val="Body Text"/>
    <w:basedOn w:val="Normal"/>
    <w:link w:val="TextoindependienteCar"/>
    <w:pPr>
      <w:autoSpaceDE w:val="0"/>
      <w:autoSpaceDN w:val="0"/>
      <w:adjustRightInd w:val="0"/>
    </w:pPr>
    <w:rPr>
      <w:sz w:val="22"/>
      <w:szCs w:val="22"/>
    </w:rPr>
  </w:style>
  <w:style w:type="paragraph" w:styleId="Subttulo">
    <w:name w:val="Subtitle"/>
    <w:basedOn w:val="Normal"/>
    <w:qFormat/>
    <w:pPr>
      <w:autoSpaceDE w:val="0"/>
      <w:autoSpaceDN w:val="0"/>
      <w:adjustRightInd w:val="0"/>
    </w:pPr>
    <w:rPr>
      <w:b/>
      <w:bCs/>
    </w:rPr>
  </w:style>
  <w:style w:type="paragraph" w:styleId="Sangradetextonormal">
    <w:name w:val="Body Text Indent"/>
    <w:basedOn w:val="Normal"/>
    <w:link w:val="SangradetextonormalCar"/>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720"/>
      <w:jc w:val="both"/>
    </w:pPr>
    <w:rPr>
      <w:sz w:val="32"/>
      <w:szCs w:val="32"/>
    </w:rPr>
  </w:style>
  <w:style w:type="paragraph" w:customStyle="1" w:styleId="QuickFormat6">
    <w:name w:val="QuickFormat6"/>
    <w:pPr>
      <w:autoSpaceDE w:val="0"/>
      <w:autoSpaceDN w:val="0"/>
      <w:adjustRightInd w:val="0"/>
    </w:pPr>
    <w:rPr>
      <w:rFonts w:ascii="Arial" w:hAnsi="Arial" w:cs="Arial"/>
      <w:sz w:val="24"/>
      <w:szCs w:val="24"/>
      <w:lang w:val="en-US" w:eastAsia="en-US"/>
    </w:rPr>
  </w:style>
  <w:style w:type="character" w:styleId="Nmerodepgina">
    <w:name w:val="page number"/>
    <w:basedOn w:val="Fuentedeprrafopredeter"/>
  </w:style>
  <w:style w:type="paragraph" w:styleId="Textoindependiente2">
    <w:name w:val="Body Tex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firstLine="720"/>
    </w:pPr>
    <w:rPr>
      <w:rFonts w:ascii="Arial" w:hAnsi="Arial" w:cs="Arial"/>
      <w:noProof/>
    </w:rPr>
  </w:style>
  <w:style w:type="paragraph" w:styleId="Sangra2detindependiente">
    <w:name w:val="Body Text Inden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firstLine="720"/>
    </w:pPr>
    <w:rPr>
      <w:rFonts w:ascii="Arial" w:hAnsi="Arial" w:cs="Arial"/>
      <w:sz w:val="17"/>
      <w:szCs w:val="17"/>
    </w:rPr>
  </w:style>
  <w:style w:type="paragraph" w:styleId="Sangra3detindependiente">
    <w:name w:val="Body Text Indent 3"/>
    <w:basedOn w:val="Normal"/>
    <w:pPr>
      <w:numPr>
        <w:ilvl w:val="12"/>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Textodebloque">
    <w:name w:val="Block Text"/>
    <w:basedOn w:val="Normal"/>
    <w:pPr>
      <w:keepNext/>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firstLine="720"/>
    </w:pPr>
    <w:rPr>
      <w:noProof/>
      <w:sz w:val="18"/>
      <w:szCs w:val="18"/>
    </w:rPr>
  </w:style>
  <w:style w:type="paragraph" w:styleId="Descripcin">
    <w:name w:val="caption"/>
    <w:basedOn w:val="Normal"/>
    <w:next w:val="Normal"/>
    <w:autoRedefine/>
    <w:qFormat/>
    <w:rsid w:val="006855CA"/>
    <w:pPr>
      <w:spacing w:before="120" w:after="120" w:line="480" w:lineRule="auto"/>
    </w:pPr>
    <w:rPr>
      <w:bCs/>
      <w:i/>
      <w:szCs w:val="20"/>
    </w:rPr>
  </w:style>
  <w:style w:type="paragraph" w:styleId="Tabladeilustraciones">
    <w:name w:val="table of figures"/>
    <w:basedOn w:val="Normal"/>
    <w:next w:val="Normal"/>
    <w:semiHidden/>
    <w:pPr>
      <w:ind w:left="480" w:hanging="480"/>
    </w:pPr>
  </w:style>
  <w:style w:type="character" w:styleId="Hipervnculo">
    <w:name w:val="Hyperlink"/>
    <w:uiPriority w:val="99"/>
    <w:rPr>
      <w:color w:val="0000FF"/>
      <w:u w:val="single"/>
    </w:rPr>
  </w:style>
  <w:style w:type="paragraph" w:styleId="TDC1">
    <w:name w:val="toc 1"/>
    <w:basedOn w:val="Normal"/>
    <w:next w:val="Normal"/>
    <w:autoRedefine/>
    <w:uiPriority w:val="39"/>
  </w:style>
  <w:style w:type="paragraph" w:styleId="TDC2">
    <w:name w:val="toc 2"/>
    <w:basedOn w:val="Normal"/>
    <w:next w:val="Normal"/>
    <w:autoRedefine/>
    <w:uiPriority w:val="39"/>
    <w:pPr>
      <w:ind w:left="240"/>
    </w:pPr>
  </w:style>
  <w:style w:type="paragraph" w:styleId="TDC3">
    <w:name w:val="toc 3"/>
    <w:basedOn w:val="Normal"/>
    <w:next w:val="Normal"/>
    <w:autoRedefine/>
    <w:uiPriority w:val="39"/>
    <w:pPr>
      <w:ind w:left="480"/>
    </w:pPr>
  </w:style>
  <w:style w:type="paragraph" w:styleId="TDC4">
    <w:name w:val="toc 4"/>
    <w:basedOn w:val="Normal"/>
    <w:next w:val="Normal"/>
    <w:autoRedefine/>
    <w:semiHidden/>
    <w:pPr>
      <w:ind w:left="720"/>
    </w:pPr>
  </w:style>
  <w:style w:type="paragraph" w:styleId="TDC5">
    <w:name w:val="toc 5"/>
    <w:basedOn w:val="Normal"/>
    <w:next w:val="Normal"/>
    <w:autoRedefine/>
    <w:semiHidden/>
    <w:pPr>
      <w:ind w:left="960"/>
    </w:pPr>
  </w:style>
  <w:style w:type="paragraph" w:styleId="TDC6">
    <w:name w:val="toc 6"/>
    <w:basedOn w:val="Normal"/>
    <w:next w:val="Normal"/>
    <w:autoRedefine/>
    <w:semiHidden/>
    <w:pPr>
      <w:ind w:left="1200"/>
    </w:pPr>
  </w:style>
  <w:style w:type="paragraph" w:styleId="TDC7">
    <w:name w:val="toc 7"/>
    <w:basedOn w:val="Normal"/>
    <w:next w:val="Normal"/>
    <w:autoRedefine/>
    <w:semiHidden/>
    <w:pPr>
      <w:ind w:left="1440"/>
    </w:pPr>
  </w:style>
  <w:style w:type="paragraph" w:styleId="TDC8">
    <w:name w:val="toc 8"/>
    <w:basedOn w:val="Normal"/>
    <w:next w:val="Normal"/>
    <w:autoRedefine/>
    <w:semiHidden/>
    <w:pPr>
      <w:ind w:left="1680"/>
    </w:pPr>
  </w:style>
  <w:style w:type="paragraph" w:styleId="TDC9">
    <w:name w:val="toc 9"/>
    <w:basedOn w:val="Normal"/>
    <w:next w:val="Normal"/>
    <w:autoRedefine/>
    <w:semiHidden/>
    <w:pPr>
      <w:ind w:left="1920"/>
    </w:pPr>
  </w:style>
  <w:style w:type="paragraph" w:customStyle="1" w:styleId="thesistext">
    <w:name w:val="thesis text"/>
    <w:basedOn w:val="Normal"/>
    <w:autoRedefine/>
    <w:rsid w:val="00EE3934"/>
    <w:pPr>
      <w:spacing w:after="240"/>
      <w:ind w:firstLine="540"/>
    </w:pPr>
    <w:rPr>
      <w:lang w:eastAsia="es-ES"/>
    </w:rPr>
  </w:style>
  <w:style w:type="paragraph" w:customStyle="1" w:styleId="StyleCaptionCentered">
    <w:name w:val="Style Caption + Centered"/>
    <w:basedOn w:val="Descripcin"/>
    <w:autoRedefine/>
    <w:rsid w:val="000B7AF9"/>
    <w:rPr>
      <w:b/>
      <w:i w:val="0"/>
    </w:rPr>
  </w:style>
  <w:style w:type="character" w:customStyle="1" w:styleId="Ttulo1Car">
    <w:name w:val="Título 1 Car"/>
    <w:link w:val="Ttulo1"/>
    <w:rsid w:val="00D05C96"/>
    <w:rPr>
      <w:b/>
      <w:bCs/>
      <w:sz w:val="24"/>
      <w:szCs w:val="24"/>
      <w:lang w:val="es-PE" w:eastAsia="ar-SA"/>
    </w:rPr>
  </w:style>
  <w:style w:type="character" w:customStyle="1" w:styleId="Ttulo4Car">
    <w:name w:val="Título 4 Car"/>
    <w:link w:val="Ttulo4"/>
    <w:rsid w:val="002E6673"/>
    <w:rPr>
      <w:b/>
      <w:bCs/>
      <w:i/>
      <w:sz w:val="24"/>
      <w:szCs w:val="28"/>
      <w:lang w:val="en-US" w:eastAsia="en-US"/>
    </w:rPr>
  </w:style>
  <w:style w:type="character" w:customStyle="1" w:styleId="TextoindependienteCar">
    <w:name w:val="Texto independiente Car"/>
    <w:link w:val="Textoindependiente"/>
    <w:rsid w:val="00707877"/>
    <w:rPr>
      <w:sz w:val="22"/>
      <w:szCs w:val="22"/>
    </w:rPr>
  </w:style>
  <w:style w:type="character" w:customStyle="1" w:styleId="SangradetextonormalCar">
    <w:name w:val="Sangría de texto normal Car"/>
    <w:link w:val="Sangradetextonormal"/>
    <w:rsid w:val="00707877"/>
    <w:rPr>
      <w:sz w:val="32"/>
      <w:szCs w:val="32"/>
    </w:rPr>
  </w:style>
  <w:style w:type="paragraph" w:styleId="TtuloTDC">
    <w:name w:val="TOC Heading"/>
    <w:basedOn w:val="Ttulo1"/>
    <w:next w:val="Normal"/>
    <w:uiPriority w:val="39"/>
    <w:semiHidden/>
    <w:unhideWhenUsed/>
    <w:qFormat/>
    <w:rsid w:val="008572C4"/>
    <w:pPr>
      <w:keepNext/>
      <w:keepLines/>
      <w:autoSpaceDE/>
      <w:autoSpaceDN/>
      <w:adjustRightInd/>
      <w:spacing w:before="480" w:line="276" w:lineRule="auto"/>
      <w:outlineLvl w:val="9"/>
    </w:pPr>
    <w:rPr>
      <w:rFonts w:ascii="Cambria" w:hAnsi="Cambria"/>
      <w:color w:val="365F91"/>
      <w:sz w:val="28"/>
      <w:szCs w:val="28"/>
      <w:lang w:val="es-CO" w:eastAsia="es-CO"/>
    </w:rPr>
  </w:style>
  <w:style w:type="paragraph" w:customStyle="1" w:styleId="Piedeimagen">
    <w:name w:val="Pie de imagen"/>
    <w:basedOn w:val="Descripcin"/>
    <w:qFormat/>
    <w:rsid w:val="00EE3934"/>
    <w:pPr>
      <w:spacing w:before="0" w:after="0"/>
      <w:ind w:firstLine="454"/>
    </w:pPr>
    <w:rPr>
      <w:rFonts w:eastAsia="Calibri"/>
      <w:sz w:val="20"/>
      <w:szCs w:val="24"/>
      <w:lang w:val="es-CO"/>
    </w:rPr>
  </w:style>
  <w:style w:type="paragraph" w:customStyle="1" w:styleId="Titulotabla">
    <w:name w:val="Titulo tabla"/>
    <w:basedOn w:val="Normal"/>
    <w:qFormat/>
    <w:rsid w:val="00160644"/>
    <w:pPr>
      <w:spacing w:line="276" w:lineRule="auto"/>
    </w:pPr>
    <w:rPr>
      <w:rFonts w:eastAsia="Calibri"/>
      <w:i/>
      <w:lang w:val="es-CO"/>
    </w:rPr>
  </w:style>
  <w:style w:type="paragraph" w:styleId="NormalWeb">
    <w:name w:val="Normal (Web)"/>
    <w:basedOn w:val="Normal"/>
    <w:uiPriority w:val="99"/>
    <w:unhideWhenUsed/>
    <w:rsid w:val="00F72D3F"/>
    <w:pPr>
      <w:spacing w:before="100" w:beforeAutospacing="1" w:after="100" w:afterAutospacing="1"/>
      <w:jc w:val="both"/>
    </w:pPr>
    <w:rPr>
      <w:rFonts w:ascii="Arial" w:hAnsi="Arial"/>
      <w:lang w:val="es-CO" w:eastAsia="es-CO"/>
    </w:rPr>
  </w:style>
  <w:style w:type="paragraph" w:styleId="Textonotapie">
    <w:name w:val="footnote text"/>
    <w:basedOn w:val="Normal"/>
    <w:link w:val="TextonotapieCar"/>
    <w:uiPriority w:val="99"/>
    <w:semiHidden/>
    <w:unhideWhenUsed/>
    <w:rsid w:val="00F72D3F"/>
    <w:pPr>
      <w:jc w:val="both"/>
    </w:pPr>
    <w:rPr>
      <w:rFonts w:ascii="Arial" w:eastAsiaTheme="minorHAnsi" w:hAnsi="Arial" w:cstheme="minorBidi"/>
      <w:sz w:val="20"/>
      <w:szCs w:val="20"/>
      <w:lang w:val="es-CO"/>
    </w:rPr>
  </w:style>
  <w:style w:type="character" w:customStyle="1" w:styleId="TextonotapieCar">
    <w:name w:val="Texto nota pie Car"/>
    <w:basedOn w:val="Fuentedeprrafopredeter"/>
    <w:link w:val="Textonotapie"/>
    <w:uiPriority w:val="99"/>
    <w:semiHidden/>
    <w:rsid w:val="00F72D3F"/>
    <w:rPr>
      <w:rFonts w:ascii="Arial" w:eastAsiaTheme="minorHAnsi" w:hAnsi="Arial" w:cstheme="minorBidi"/>
      <w:lang w:eastAsia="en-US"/>
    </w:rPr>
  </w:style>
  <w:style w:type="character" w:styleId="Refdenotaalpie">
    <w:name w:val="footnote reference"/>
    <w:basedOn w:val="Fuentedeprrafopredeter"/>
    <w:uiPriority w:val="99"/>
    <w:semiHidden/>
    <w:unhideWhenUsed/>
    <w:rsid w:val="00F72D3F"/>
    <w:rPr>
      <w:vertAlign w:val="superscript"/>
    </w:rPr>
  </w:style>
  <w:style w:type="character" w:styleId="Textodelmarcadordeposicin">
    <w:name w:val="Placeholder Text"/>
    <w:basedOn w:val="Fuentedeprrafopredeter"/>
    <w:uiPriority w:val="99"/>
    <w:semiHidden/>
    <w:rsid w:val="00F72D3F"/>
    <w:rPr>
      <w:color w:val="808080"/>
    </w:rPr>
  </w:style>
  <w:style w:type="character" w:styleId="Refdecomentario">
    <w:name w:val="annotation reference"/>
    <w:basedOn w:val="Fuentedeprrafopredeter"/>
    <w:uiPriority w:val="99"/>
    <w:semiHidden/>
    <w:unhideWhenUsed/>
    <w:rsid w:val="00F72D3F"/>
    <w:rPr>
      <w:sz w:val="16"/>
      <w:szCs w:val="16"/>
    </w:rPr>
  </w:style>
  <w:style w:type="paragraph" w:styleId="Textocomentario">
    <w:name w:val="annotation text"/>
    <w:basedOn w:val="Normal"/>
    <w:link w:val="TextocomentarioCar"/>
    <w:uiPriority w:val="99"/>
    <w:semiHidden/>
    <w:unhideWhenUsed/>
    <w:rsid w:val="00F72D3F"/>
    <w:pPr>
      <w:spacing w:after="160"/>
      <w:jc w:val="both"/>
    </w:pPr>
    <w:rPr>
      <w:rFonts w:ascii="Arial" w:eastAsiaTheme="minorHAnsi" w:hAnsi="Arial" w:cstheme="minorBidi"/>
      <w:sz w:val="20"/>
      <w:szCs w:val="20"/>
      <w:lang w:val="es-CO"/>
    </w:rPr>
  </w:style>
  <w:style w:type="character" w:customStyle="1" w:styleId="TextocomentarioCar">
    <w:name w:val="Texto comentario Car"/>
    <w:basedOn w:val="Fuentedeprrafopredeter"/>
    <w:link w:val="Textocomentario"/>
    <w:uiPriority w:val="99"/>
    <w:semiHidden/>
    <w:rsid w:val="00F72D3F"/>
    <w:rPr>
      <w:rFonts w:ascii="Arial" w:eastAsiaTheme="minorHAnsi" w:hAnsi="Arial" w:cstheme="minorBidi"/>
      <w:lang w:eastAsia="en-US"/>
    </w:rPr>
  </w:style>
  <w:style w:type="paragraph" w:styleId="Prrafodelista">
    <w:name w:val="List Paragraph"/>
    <w:basedOn w:val="Normal"/>
    <w:uiPriority w:val="34"/>
    <w:qFormat/>
    <w:rsid w:val="002132DA"/>
    <w:pPr>
      <w:spacing w:after="160" w:line="259" w:lineRule="auto"/>
      <w:ind w:left="720"/>
      <w:contextualSpacing/>
    </w:pPr>
    <w:rPr>
      <w:rFonts w:asciiTheme="minorHAnsi" w:eastAsiaTheme="minorHAnsi" w:hAnsiTheme="minorHAnsi" w:cstheme="minorBidi"/>
      <w:sz w:val="22"/>
      <w:szCs w:val="22"/>
      <w:lang w:val="es-419"/>
    </w:rPr>
  </w:style>
  <w:style w:type="table" w:styleId="Tablaconcuadrcula">
    <w:name w:val="Table Grid"/>
    <w:basedOn w:val="Tablanormal"/>
    <w:rsid w:val="008E2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810682"/>
    <w:rPr>
      <w:sz w:val="24"/>
      <w:szCs w:val="24"/>
      <w:lang w:val="en-US" w:eastAsia="en-US"/>
    </w:rPr>
  </w:style>
  <w:style w:type="table" w:styleId="Tabladelista3-nfasis1">
    <w:name w:val="List Table 3 Accent 1"/>
    <w:basedOn w:val="Tablanormal"/>
    <w:uiPriority w:val="48"/>
    <w:rsid w:val="00BF48FF"/>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Comentarioaborrar">
    <w:name w:val="Comentario a borrar"/>
    <w:basedOn w:val="Normal"/>
    <w:link w:val="ComentarioaborrarCar"/>
    <w:qFormat/>
    <w:rsid w:val="009B7146"/>
    <w:pPr>
      <w:suppressAutoHyphens/>
      <w:spacing w:after="120" w:line="240" w:lineRule="auto"/>
      <w:ind w:left="431" w:firstLine="0"/>
      <w:jc w:val="both"/>
    </w:pPr>
    <w:rPr>
      <w:i/>
      <w:iCs/>
      <w:color w:val="3717F7"/>
      <w:sz w:val="20"/>
      <w:szCs w:val="20"/>
      <w:lang w:val="es-PY" w:eastAsia="ar-SA"/>
    </w:rPr>
  </w:style>
  <w:style w:type="character" w:customStyle="1" w:styleId="ComentarioaborrarCar">
    <w:name w:val="Comentario a borrar Car"/>
    <w:basedOn w:val="Fuentedeprrafopredeter"/>
    <w:link w:val="Comentarioaborrar"/>
    <w:rsid w:val="009B7146"/>
    <w:rPr>
      <w:i/>
      <w:iCs/>
      <w:color w:val="3717F7"/>
      <w:lang w:val="es-PY" w:eastAsia="ar-SA"/>
    </w:rPr>
  </w:style>
  <w:style w:type="paragraph" w:styleId="Textodeglobo">
    <w:name w:val="Balloon Text"/>
    <w:basedOn w:val="Normal"/>
    <w:link w:val="TextodegloboCar"/>
    <w:semiHidden/>
    <w:unhideWhenUsed/>
    <w:rsid w:val="00CE6519"/>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semiHidden/>
    <w:rsid w:val="00CE6519"/>
    <w:rPr>
      <w:rFonts w:ascii="Segoe UI" w:hAnsi="Segoe UI" w:cs="Segoe UI"/>
      <w:sz w:val="18"/>
      <w:szCs w:val="18"/>
      <w:lang w:val="en-US" w:eastAsia="en-US"/>
    </w:rPr>
  </w:style>
  <w:style w:type="character" w:customStyle="1" w:styleId="Mencinsinresolver1">
    <w:name w:val="Mención sin resolver1"/>
    <w:basedOn w:val="Fuentedeprrafopredeter"/>
    <w:uiPriority w:val="99"/>
    <w:semiHidden/>
    <w:unhideWhenUsed/>
    <w:rsid w:val="00D0682F"/>
    <w:rPr>
      <w:color w:val="605E5C"/>
      <w:shd w:val="clear" w:color="auto" w:fill="E1DFDD"/>
    </w:rPr>
  </w:style>
  <w:style w:type="paragraph" w:customStyle="1" w:styleId="ComentarioProf">
    <w:name w:val="ComentarioProf."/>
    <w:basedOn w:val="Normal"/>
    <w:link w:val="ComentarioProfCar"/>
    <w:qFormat/>
    <w:rsid w:val="0060551D"/>
    <w:pPr>
      <w:widowControl w:val="0"/>
      <w:spacing w:after="120" w:line="240" w:lineRule="auto"/>
      <w:ind w:firstLine="0"/>
      <w:jc w:val="both"/>
    </w:pPr>
    <w:rPr>
      <w:i/>
      <w:color w:val="3116F6"/>
      <w:sz w:val="20"/>
      <w:szCs w:val="28"/>
      <w:lang w:val="es-PE" w:eastAsia="ar-SA"/>
    </w:rPr>
  </w:style>
  <w:style w:type="character" w:customStyle="1" w:styleId="ComentarioProfCar">
    <w:name w:val="ComentarioProf. Car"/>
    <w:basedOn w:val="Fuentedeprrafopredeter"/>
    <w:link w:val="ComentarioProf"/>
    <w:rsid w:val="0060551D"/>
    <w:rPr>
      <w:i/>
      <w:color w:val="3116F6"/>
      <w:szCs w:val="28"/>
      <w:lang w:val="es-PE" w:eastAsia="ar-SA"/>
    </w:rPr>
  </w:style>
  <w:style w:type="paragraph" w:customStyle="1" w:styleId="comentFormat">
    <w:name w:val="comentFormat"/>
    <w:basedOn w:val="Normal"/>
    <w:link w:val="comentFormatCar"/>
    <w:qFormat/>
    <w:rsid w:val="0073617D"/>
    <w:pPr>
      <w:widowControl w:val="0"/>
      <w:spacing w:before="120" w:line="240" w:lineRule="auto"/>
      <w:ind w:firstLine="0"/>
    </w:pPr>
    <w:rPr>
      <w:i/>
      <w:color w:val="0000FF"/>
      <w:sz w:val="20"/>
      <w:lang w:val="es-PE"/>
    </w:rPr>
  </w:style>
  <w:style w:type="character" w:customStyle="1" w:styleId="comentFormatCar">
    <w:name w:val="comentFormat Car"/>
    <w:basedOn w:val="Fuentedeprrafopredeter"/>
    <w:link w:val="comentFormat"/>
    <w:rsid w:val="0073617D"/>
    <w:rPr>
      <w:i/>
      <w:color w:val="0000FF"/>
      <w:szCs w:val="24"/>
      <w:lang w:val="es-P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17284">
      <w:bodyDiv w:val="1"/>
      <w:marLeft w:val="0"/>
      <w:marRight w:val="0"/>
      <w:marTop w:val="0"/>
      <w:marBottom w:val="0"/>
      <w:divBdr>
        <w:top w:val="none" w:sz="0" w:space="0" w:color="auto"/>
        <w:left w:val="none" w:sz="0" w:space="0" w:color="auto"/>
        <w:bottom w:val="none" w:sz="0" w:space="0" w:color="auto"/>
        <w:right w:val="none" w:sz="0" w:space="0" w:color="auto"/>
      </w:divBdr>
    </w:div>
    <w:div w:id="139540879">
      <w:bodyDiv w:val="1"/>
      <w:marLeft w:val="0"/>
      <w:marRight w:val="0"/>
      <w:marTop w:val="0"/>
      <w:marBottom w:val="0"/>
      <w:divBdr>
        <w:top w:val="none" w:sz="0" w:space="0" w:color="auto"/>
        <w:left w:val="none" w:sz="0" w:space="0" w:color="auto"/>
        <w:bottom w:val="none" w:sz="0" w:space="0" w:color="auto"/>
        <w:right w:val="none" w:sz="0" w:space="0" w:color="auto"/>
      </w:divBdr>
    </w:div>
    <w:div w:id="352076098">
      <w:bodyDiv w:val="1"/>
      <w:marLeft w:val="0"/>
      <w:marRight w:val="0"/>
      <w:marTop w:val="0"/>
      <w:marBottom w:val="0"/>
      <w:divBdr>
        <w:top w:val="none" w:sz="0" w:space="0" w:color="auto"/>
        <w:left w:val="none" w:sz="0" w:space="0" w:color="auto"/>
        <w:bottom w:val="none" w:sz="0" w:space="0" w:color="auto"/>
        <w:right w:val="none" w:sz="0" w:space="0" w:color="auto"/>
      </w:divBdr>
    </w:div>
    <w:div w:id="453256408">
      <w:bodyDiv w:val="1"/>
      <w:marLeft w:val="0"/>
      <w:marRight w:val="0"/>
      <w:marTop w:val="0"/>
      <w:marBottom w:val="0"/>
      <w:divBdr>
        <w:top w:val="none" w:sz="0" w:space="0" w:color="auto"/>
        <w:left w:val="none" w:sz="0" w:space="0" w:color="auto"/>
        <w:bottom w:val="none" w:sz="0" w:space="0" w:color="auto"/>
        <w:right w:val="none" w:sz="0" w:space="0" w:color="auto"/>
      </w:divBdr>
    </w:div>
    <w:div w:id="557205383">
      <w:bodyDiv w:val="1"/>
      <w:marLeft w:val="0"/>
      <w:marRight w:val="0"/>
      <w:marTop w:val="0"/>
      <w:marBottom w:val="0"/>
      <w:divBdr>
        <w:top w:val="none" w:sz="0" w:space="0" w:color="auto"/>
        <w:left w:val="none" w:sz="0" w:space="0" w:color="auto"/>
        <w:bottom w:val="none" w:sz="0" w:space="0" w:color="auto"/>
        <w:right w:val="none" w:sz="0" w:space="0" w:color="auto"/>
      </w:divBdr>
    </w:div>
    <w:div w:id="640498967">
      <w:bodyDiv w:val="1"/>
      <w:marLeft w:val="0"/>
      <w:marRight w:val="0"/>
      <w:marTop w:val="0"/>
      <w:marBottom w:val="0"/>
      <w:divBdr>
        <w:top w:val="none" w:sz="0" w:space="0" w:color="auto"/>
        <w:left w:val="none" w:sz="0" w:space="0" w:color="auto"/>
        <w:bottom w:val="none" w:sz="0" w:space="0" w:color="auto"/>
        <w:right w:val="none" w:sz="0" w:space="0" w:color="auto"/>
      </w:divBdr>
    </w:div>
    <w:div w:id="640960348">
      <w:bodyDiv w:val="1"/>
      <w:marLeft w:val="0"/>
      <w:marRight w:val="0"/>
      <w:marTop w:val="0"/>
      <w:marBottom w:val="0"/>
      <w:divBdr>
        <w:top w:val="none" w:sz="0" w:space="0" w:color="auto"/>
        <w:left w:val="none" w:sz="0" w:space="0" w:color="auto"/>
        <w:bottom w:val="none" w:sz="0" w:space="0" w:color="auto"/>
        <w:right w:val="none" w:sz="0" w:space="0" w:color="auto"/>
      </w:divBdr>
    </w:div>
    <w:div w:id="653802123">
      <w:bodyDiv w:val="1"/>
      <w:marLeft w:val="0"/>
      <w:marRight w:val="0"/>
      <w:marTop w:val="0"/>
      <w:marBottom w:val="0"/>
      <w:divBdr>
        <w:top w:val="none" w:sz="0" w:space="0" w:color="auto"/>
        <w:left w:val="none" w:sz="0" w:space="0" w:color="auto"/>
        <w:bottom w:val="none" w:sz="0" w:space="0" w:color="auto"/>
        <w:right w:val="none" w:sz="0" w:space="0" w:color="auto"/>
      </w:divBdr>
    </w:div>
    <w:div w:id="664474573">
      <w:bodyDiv w:val="1"/>
      <w:marLeft w:val="0"/>
      <w:marRight w:val="0"/>
      <w:marTop w:val="0"/>
      <w:marBottom w:val="0"/>
      <w:divBdr>
        <w:top w:val="none" w:sz="0" w:space="0" w:color="auto"/>
        <w:left w:val="none" w:sz="0" w:space="0" w:color="auto"/>
        <w:bottom w:val="none" w:sz="0" w:space="0" w:color="auto"/>
        <w:right w:val="none" w:sz="0" w:space="0" w:color="auto"/>
      </w:divBdr>
      <w:divsChild>
        <w:div w:id="1753548117">
          <w:marLeft w:val="480"/>
          <w:marRight w:val="0"/>
          <w:marTop w:val="0"/>
          <w:marBottom w:val="0"/>
          <w:divBdr>
            <w:top w:val="none" w:sz="0" w:space="0" w:color="auto"/>
            <w:left w:val="none" w:sz="0" w:space="0" w:color="auto"/>
            <w:bottom w:val="none" w:sz="0" w:space="0" w:color="auto"/>
            <w:right w:val="none" w:sz="0" w:space="0" w:color="auto"/>
          </w:divBdr>
        </w:div>
      </w:divsChild>
    </w:div>
    <w:div w:id="722094050">
      <w:bodyDiv w:val="1"/>
      <w:marLeft w:val="0"/>
      <w:marRight w:val="0"/>
      <w:marTop w:val="0"/>
      <w:marBottom w:val="0"/>
      <w:divBdr>
        <w:top w:val="none" w:sz="0" w:space="0" w:color="auto"/>
        <w:left w:val="none" w:sz="0" w:space="0" w:color="auto"/>
        <w:bottom w:val="none" w:sz="0" w:space="0" w:color="auto"/>
        <w:right w:val="none" w:sz="0" w:space="0" w:color="auto"/>
      </w:divBdr>
    </w:div>
    <w:div w:id="814566098">
      <w:bodyDiv w:val="1"/>
      <w:marLeft w:val="0"/>
      <w:marRight w:val="0"/>
      <w:marTop w:val="0"/>
      <w:marBottom w:val="0"/>
      <w:divBdr>
        <w:top w:val="none" w:sz="0" w:space="0" w:color="auto"/>
        <w:left w:val="none" w:sz="0" w:space="0" w:color="auto"/>
        <w:bottom w:val="none" w:sz="0" w:space="0" w:color="auto"/>
        <w:right w:val="none" w:sz="0" w:space="0" w:color="auto"/>
      </w:divBdr>
    </w:div>
    <w:div w:id="1078477236">
      <w:bodyDiv w:val="1"/>
      <w:marLeft w:val="0"/>
      <w:marRight w:val="0"/>
      <w:marTop w:val="0"/>
      <w:marBottom w:val="0"/>
      <w:divBdr>
        <w:top w:val="none" w:sz="0" w:space="0" w:color="auto"/>
        <w:left w:val="none" w:sz="0" w:space="0" w:color="auto"/>
        <w:bottom w:val="none" w:sz="0" w:space="0" w:color="auto"/>
        <w:right w:val="none" w:sz="0" w:space="0" w:color="auto"/>
      </w:divBdr>
    </w:div>
    <w:div w:id="1282230426">
      <w:bodyDiv w:val="1"/>
      <w:marLeft w:val="0"/>
      <w:marRight w:val="0"/>
      <w:marTop w:val="0"/>
      <w:marBottom w:val="0"/>
      <w:divBdr>
        <w:top w:val="none" w:sz="0" w:space="0" w:color="auto"/>
        <w:left w:val="none" w:sz="0" w:space="0" w:color="auto"/>
        <w:bottom w:val="none" w:sz="0" w:space="0" w:color="auto"/>
        <w:right w:val="none" w:sz="0" w:space="0" w:color="auto"/>
      </w:divBdr>
    </w:div>
    <w:div w:id="1307734978">
      <w:bodyDiv w:val="1"/>
      <w:marLeft w:val="0"/>
      <w:marRight w:val="0"/>
      <w:marTop w:val="0"/>
      <w:marBottom w:val="0"/>
      <w:divBdr>
        <w:top w:val="none" w:sz="0" w:space="0" w:color="auto"/>
        <w:left w:val="none" w:sz="0" w:space="0" w:color="auto"/>
        <w:bottom w:val="none" w:sz="0" w:space="0" w:color="auto"/>
        <w:right w:val="none" w:sz="0" w:space="0" w:color="auto"/>
      </w:divBdr>
    </w:div>
    <w:div w:id="1610969964">
      <w:bodyDiv w:val="1"/>
      <w:marLeft w:val="0"/>
      <w:marRight w:val="0"/>
      <w:marTop w:val="0"/>
      <w:marBottom w:val="0"/>
      <w:divBdr>
        <w:top w:val="none" w:sz="0" w:space="0" w:color="auto"/>
        <w:left w:val="none" w:sz="0" w:space="0" w:color="auto"/>
        <w:bottom w:val="none" w:sz="0" w:space="0" w:color="auto"/>
        <w:right w:val="none" w:sz="0" w:space="0" w:color="auto"/>
      </w:divBdr>
    </w:div>
    <w:div w:id="1689142655">
      <w:bodyDiv w:val="1"/>
      <w:marLeft w:val="0"/>
      <w:marRight w:val="0"/>
      <w:marTop w:val="0"/>
      <w:marBottom w:val="0"/>
      <w:divBdr>
        <w:top w:val="none" w:sz="0" w:space="0" w:color="auto"/>
        <w:left w:val="none" w:sz="0" w:space="0" w:color="auto"/>
        <w:bottom w:val="none" w:sz="0" w:space="0" w:color="auto"/>
        <w:right w:val="none" w:sz="0" w:space="0" w:color="auto"/>
      </w:divBdr>
    </w:div>
    <w:div w:id="1770389711">
      <w:bodyDiv w:val="1"/>
      <w:marLeft w:val="0"/>
      <w:marRight w:val="0"/>
      <w:marTop w:val="0"/>
      <w:marBottom w:val="0"/>
      <w:divBdr>
        <w:top w:val="none" w:sz="0" w:space="0" w:color="auto"/>
        <w:left w:val="none" w:sz="0" w:space="0" w:color="auto"/>
        <w:bottom w:val="none" w:sz="0" w:space="0" w:color="auto"/>
        <w:right w:val="none" w:sz="0" w:space="0" w:color="auto"/>
      </w:divBdr>
    </w:div>
    <w:div w:id="1968006060">
      <w:bodyDiv w:val="1"/>
      <w:marLeft w:val="0"/>
      <w:marRight w:val="0"/>
      <w:marTop w:val="0"/>
      <w:marBottom w:val="0"/>
      <w:divBdr>
        <w:top w:val="none" w:sz="0" w:space="0" w:color="auto"/>
        <w:left w:val="none" w:sz="0" w:space="0" w:color="auto"/>
        <w:bottom w:val="none" w:sz="0" w:space="0" w:color="auto"/>
        <w:right w:val="none" w:sz="0" w:space="0" w:color="auto"/>
      </w:divBdr>
    </w:div>
    <w:div w:id="20242788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png"/><Relationship Id="rId21" Type="http://schemas.openxmlformats.org/officeDocument/2006/relationships/hyperlink" Target="http://creativecommons.org/licenses/by-nc-sa/4.0/" TargetMode="External"/><Relationship Id="rId42" Type="http://schemas.openxmlformats.org/officeDocument/2006/relationships/image" Target="media/image10.png"/><Relationship Id="rId47" Type="http://schemas.openxmlformats.org/officeDocument/2006/relationships/image" Target="media/image13.jpeg"/><Relationship Id="rId63" Type="http://schemas.openxmlformats.org/officeDocument/2006/relationships/image" Target="media/image29.gif"/><Relationship Id="rId68" Type="http://schemas.openxmlformats.org/officeDocument/2006/relationships/image" Target="media/image34.gif"/><Relationship Id="rId84" Type="http://schemas.openxmlformats.org/officeDocument/2006/relationships/hyperlink" Target="https://agilemodeling.com/artifacts/classdiagram.htm" TargetMode="External"/><Relationship Id="rId89" Type="http://schemas.openxmlformats.org/officeDocument/2006/relationships/fontTable" Target="fontTable.xml"/><Relationship Id="rId16" Type="http://schemas.openxmlformats.org/officeDocument/2006/relationships/hyperlink" Target="http://creativecommons.org/licenses/by-nc-sa/4.0/" TargetMode="External"/><Relationship Id="rId11" Type="http://schemas.openxmlformats.org/officeDocument/2006/relationships/hyperlink" Target="http://creativecommons.org/licenses/by-nc-sa/4.0/" TargetMode="External"/><Relationship Id="rId32" Type="http://schemas.openxmlformats.org/officeDocument/2006/relationships/header" Target="header1.xml"/><Relationship Id="rId37" Type="http://schemas.openxmlformats.org/officeDocument/2006/relationships/image" Target="media/image7.gif"/><Relationship Id="rId53" Type="http://schemas.openxmlformats.org/officeDocument/2006/relationships/image" Target="media/image19.gif"/><Relationship Id="rId58" Type="http://schemas.openxmlformats.org/officeDocument/2006/relationships/image" Target="media/image24.png"/><Relationship Id="rId74" Type="http://schemas.openxmlformats.org/officeDocument/2006/relationships/image" Target="media/image40.png"/><Relationship Id="rId79" Type="http://schemas.openxmlformats.org/officeDocument/2006/relationships/image" Target="media/image45.png"/><Relationship Id="rId5" Type="http://schemas.openxmlformats.org/officeDocument/2006/relationships/webSettings" Target="webSettings.xml"/><Relationship Id="rId90" Type="http://schemas.openxmlformats.org/officeDocument/2006/relationships/glossaryDocument" Target="glossary/document.xml"/><Relationship Id="rId14" Type="http://schemas.openxmlformats.org/officeDocument/2006/relationships/hyperlink" Target="http://creativecommons.org/licenses/by-nc-sa/4.0/" TargetMode="External"/><Relationship Id="rId22" Type="http://schemas.openxmlformats.org/officeDocument/2006/relationships/hyperlink" Target="http://creativecommons.org/licenses/by-nc-sa/4.0/" TargetMode="External"/><Relationship Id="rId27" Type="http://schemas.openxmlformats.org/officeDocument/2006/relationships/image" Target="media/image2.jpeg"/><Relationship Id="rId30" Type="http://schemas.microsoft.com/office/2016/09/relationships/commentsIds" Target="commentsIds.xml"/><Relationship Id="rId35" Type="http://schemas.openxmlformats.org/officeDocument/2006/relationships/image" Target="media/image5.png"/><Relationship Id="rId43" Type="http://schemas.openxmlformats.org/officeDocument/2006/relationships/image" Target="media/image11.png"/><Relationship Id="rId48" Type="http://schemas.openxmlformats.org/officeDocument/2006/relationships/image" Target="media/image14.gif"/><Relationship Id="rId56" Type="http://schemas.openxmlformats.org/officeDocument/2006/relationships/image" Target="media/image22.png"/><Relationship Id="rId64" Type="http://schemas.openxmlformats.org/officeDocument/2006/relationships/image" Target="media/image30.png"/><Relationship Id="rId69" Type="http://schemas.openxmlformats.org/officeDocument/2006/relationships/image" Target="media/image35.jpeg"/><Relationship Id="rId77" Type="http://schemas.openxmlformats.org/officeDocument/2006/relationships/image" Target="media/image43.jpeg"/><Relationship Id="rId8" Type="http://schemas.openxmlformats.org/officeDocument/2006/relationships/hyperlink" Target="http://creativecommons.org/licenses/by-nc-sa/4.0/" TargetMode="External"/><Relationship Id="rId51" Type="http://schemas.openxmlformats.org/officeDocument/2006/relationships/image" Target="media/image17.png"/><Relationship Id="rId72" Type="http://schemas.openxmlformats.org/officeDocument/2006/relationships/image" Target="media/image38.jpeg"/><Relationship Id="rId80" Type="http://schemas.openxmlformats.org/officeDocument/2006/relationships/image" Target="media/image46.jpeg"/><Relationship Id="rId85" Type="http://schemas.openxmlformats.org/officeDocument/2006/relationships/image" Target="media/image49.png"/><Relationship Id="rId3" Type="http://schemas.openxmlformats.org/officeDocument/2006/relationships/styles" Target="styles.xml"/><Relationship Id="rId12" Type="http://schemas.openxmlformats.org/officeDocument/2006/relationships/hyperlink" Target="http://creativecommons.org/licenses/by-nc-sa/4.0/" TargetMode="External"/><Relationship Id="rId17" Type="http://schemas.openxmlformats.org/officeDocument/2006/relationships/hyperlink" Target="http://creativecommons.org/licenses/by-nc-sa/4.0/" TargetMode="External"/><Relationship Id="rId25" Type="http://schemas.openxmlformats.org/officeDocument/2006/relationships/hyperlink" Target="http://creativecommons.org/licenses/by-nc-sa/4.0/" TargetMode="External"/><Relationship Id="rId33" Type="http://schemas.openxmlformats.org/officeDocument/2006/relationships/header" Target="header2.xml"/><Relationship Id="rId38" Type="http://schemas.openxmlformats.org/officeDocument/2006/relationships/image" Target="media/image8.gif"/><Relationship Id="rId46" Type="http://schemas.openxmlformats.org/officeDocument/2006/relationships/header" Target="header5.xml"/><Relationship Id="rId59" Type="http://schemas.openxmlformats.org/officeDocument/2006/relationships/image" Target="media/image25.png"/><Relationship Id="rId67" Type="http://schemas.openxmlformats.org/officeDocument/2006/relationships/image" Target="media/image33.jpeg"/><Relationship Id="rId20" Type="http://schemas.openxmlformats.org/officeDocument/2006/relationships/hyperlink" Target="http://creativecommons.org/licenses/by-nc-sa/4.0/" TargetMode="External"/><Relationship Id="rId41" Type="http://schemas.openxmlformats.org/officeDocument/2006/relationships/header" Target="header3.xml"/><Relationship Id="rId54" Type="http://schemas.openxmlformats.org/officeDocument/2006/relationships/image" Target="media/image20.png"/><Relationship Id="rId62" Type="http://schemas.openxmlformats.org/officeDocument/2006/relationships/image" Target="media/image28.png"/><Relationship Id="rId70" Type="http://schemas.openxmlformats.org/officeDocument/2006/relationships/image" Target="media/image36.png"/><Relationship Id="rId75" Type="http://schemas.openxmlformats.org/officeDocument/2006/relationships/image" Target="media/image41.gif"/><Relationship Id="rId83" Type="http://schemas.openxmlformats.org/officeDocument/2006/relationships/hyperlink" Target="https://agilemodeling.com/style/classdiagram.htm" TargetMode="External"/><Relationship Id="rId88" Type="http://schemas.openxmlformats.org/officeDocument/2006/relationships/header" Target="header7.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creativecommons.org/licenses/by-nc-sa/4.0/" TargetMode="External"/><Relationship Id="rId23" Type="http://schemas.openxmlformats.org/officeDocument/2006/relationships/hyperlink" Target="http://creativecommons.org/licenses/by-nc-sa/4.0/" TargetMode="External"/><Relationship Id="rId28" Type="http://schemas.openxmlformats.org/officeDocument/2006/relationships/comments" Target="comments.xml"/><Relationship Id="rId36" Type="http://schemas.openxmlformats.org/officeDocument/2006/relationships/image" Target="media/image6.gif"/><Relationship Id="rId49" Type="http://schemas.openxmlformats.org/officeDocument/2006/relationships/image" Target="media/image15.png"/><Relationship Id="rId57" Type="http://schemas.openxmlformats.org/officeDocument/2006/relationships/image" Target="media/image23.png"/><Relationship Id="rId10" Type="http://schemas.openxmlformats.org/officeDocument/2006/relationships/hyperlink" Target="http://creativecommons.org/licenses/by-nc-sa/4.0/" TargetMode="External"/><Relationship Id="rId31" Type="http://schemas.openxmlformats.org/officeDocument/2006/relationships/image" Target="media/image3.png"/><Relationship Id="rId44" Type="http://schemas.openxmlformats.org/officeDocument/2006/relationships/header" Target="header4.xml"/><Relationship Id="rId52" Type="http://schemas.openxmlformats.org/officeDocument/2006/relationships/image" Target="media/image18.png"/><Relationship Id="rId60" Type="http://schemas.openxmlformats.org/officeDocument/2006/relationships/image" Target="media/image26.png"/><Relationship Id="rId65" Type="http://schemas.openxmlformats.org/officeDocument/2006/relationships/image" Target="media/image31.jpeg"/><Relationship Id="rId73" Type="http://schemas.openxmlformats.org/officeDocument/2006/relationships/image" Target="media/image39.gif"/><Relationship Id="rId78" Type="http://schemas.openxmlformats.org/officeDocument/2006/relationships/image" Target="media/image44.jpeg"/><Relationship Id="rId81" Type="http://schemas.openxmlformats.org/officeDocument/2006/relationships/image" Target="media/image47.jpeg"/><Relationship Id="rId86"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yperlink" Target="http://creativecommons.org/licenses/by-nc-sa/4.0/" TargetMode="External"/><Relationship Id="rId13" Type="http://schemas.openxmlformats.org/officeDocument/2006/relationships/hyperlink" Target="http://creativecommons.org/licenses/by-nc-sa/4.0/" TargetMode="External"/><Relationship Id="rId18" Type="http://schemas.openxmlformats.org/officeDocument/2006/relationships/hyperlink" Target="http://creativecommons.org/licenses/by-nc-sa/4.0/" TargetMode="External"/><Relationship Id="rId39" Type="http://schemas.openxmlformats.org/officeDocument/2006/relationships/hyperlink" Target="http://deg.egov.bg/LP/" TargetMode="External"/><Relationship Id="rId34" Type="http://schemas.openxmlformats.org/officeDocument/2006/relationships/image" Target="media/image4.png"/><Relationship Id="rId50" Type="http://schemas.openxmlformats.org/officeDocument/2006/relationships/image" Target="media/image16.png"/><Relationship Id="rId55" Type="http://schemas.openxmlformats.org/officeDocument/2006/relationships/image" Target="media/image21.png"/><Relationship Id="rId76" Type="http://schemas.openxmlformats.org/officeDocument/2006/relationships/image" Target="media/image42.jpeg"/><Relationship Id="rId7" Type="http://schemas.openxmlformats.org/officeDocument/2006/relationships/endnotes" Target="endnotes.xml"/><Relationship Id="rId71" Type="http://schemas.openxmlformats.org/officeDocument/2006/relationships/image" Target="media/image37.png"/><Relationship Id="rId2" Type="http://schemas.openxmlformats.org/officeDocument/2006/relationships/numbering" Target="numbering.xml"/><Relationship Id="rId29" Type="http://schemas.microsoft.com/office/2011/relationships/commentsExtended" Target="commentsExtended.xml"/><Relationship Id="rId24" Type="http://schemas.openxmlformats.org/officeDocument/2006/relationships/hyperlink" Target="http://creativecommons.org/licenses/by-nc-sa/4.0/" TargetMode="External"/><Relationship Id="rId40" Type="http://schemas.openxmlformats.org/officeDocument/2006/relationships/image" Target="media/image9.png"/><Relationship Id="rId45" Type="http://schemas.openxmlformats.org/officeDocument/2006/relationships/image" Target="media/image12.png"/><Relationship Id="rId66" Type="http://schemas.openxmlformats.org/officeDocument/2006/relationships/image" Target="media/image32.gif"/><Relationship Id="rId87" Type="http://schemas.openxmlformats.org/officeDocument/2006/relationships/image" Target="media/image50.png"/><Relationship Id="rId61" Type="http://schemas.openxmlformats.org/officeDocument/2006/relationships/image" Target="media/image27.png"/><Relationship Id="rId82" Type="http://schemas.openxmlformats.org/officeDocument/2006/relationships/image" Target="media/image48.jpeg"/><Relationship Id="rId19" Type="http://schemas.openxmlformats.org/officeDocument/2006/relationships/hyperlink" Target="http://creativecommons.org/licenses/by-nc-sa/4.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9A7D109DD449B09150F0841B4CEBF0"/>
        <w:category>
          <w:name w:val="General"/>
          <w:gallery w:val="placeholder"/>
        </w:category>
        <w:types>
          <w:type w:val="bbPlcHdr"/>
        </w:types>
        <w:behaviors>
          <w:behavior w:val="content"/>
        </w:behaviors>
        <w:guid w:val="{F93D8183-5DE0-4681-B2EC-CBC529EC319E}"/>
      </w:docPartPr>
      <w:docPartBody>
        <w:p w:rsidR="00CA31F7" w:rsidRDefault="00CA31F7" w:rsidP="00CA31F7">
          <w:pPr>
            <w:pStyle w:val="899A7D109DD449B09150F0841B4CEBF0"/>
          </w:pPr>
          <w:r w:rsidRPr="008D45E1">
            <w:rPr>
              <w:rStyle w:val="Textodelmarcadordeposicin"/>
            </w:rPr>
            <w:t>Elija un</w:t>
          </w:r>
          <w:r>
            <w:rPr>
              <w:rStyle w:val="Textodelmarcadordeposicin"/>
            </w:rPr>
            <w:t>a escuela</w:t>
          </w:r>
          <w:r w:rsidRPr="008D45E1">
            <w:rPr>
              <w:rStyle w:val="Textodelmarcadordeposicin"/>
            </w:rPr>
            <w:t>.</w:t>
          </w:r>
        </w:p>
      </w:docPartBody>
    </w:docPart>
    <w:docPart>
      <w:docPartPr>
        <w:name w:val="F4D6AF782DAB43F7BE167ADA553C4E09"/>
        <w:category>
          <w:name w:val="General"/>
          <w:gallery w:val="placeholder"/>
        </w:category>
        <w:types>
          <w:type w:val="bbPlcHdr"/>
        </w:types>
        <w:behaviors>
          <w:behavior w:val="content"/>
        </w:behaviors>
        <w:guid w:val="{CE64D95D-1E7E-4751-A324-049D4B64DC41}"/>
      </w:docPartPr>
      <w:docPartBody>
        <w:p w:rsidR="00CA31F7" w:rsidRDefault="00CA31F7" w:rsidP="00CA31F7">
          <w:pPr>
            <w:pStyle w:val="F4D6AF782DAB43F7BE167ADA553C4E09"/>
          </w:pPr>
          <w:r w:rsidRPr="00D11AF6">
            <w:rPr>
              <w:rStyle w:val="Textodelmarcadordeposicin"/>
            </w:rPr>
            <w:t>Elija un</w:t>
          </w:r>
          <w:r>
            <w:rPr>
              <w:rStyle w:val="Textodelmarcadordeposicin"/>
            </w:rPr>
            <w:t xml:space="preserve"> programa académico</w:t>
          </w:r>
          <w:r w:rsidRPr="00D11AF6">
            <w:rPr>
              <w:rStyle w:val="Textodelmarcadordeposicin"/>
            </w:rPr>
            <w:t>.</w:t>
          </w:r>
        </w:p>
      </w:docPartBody>
    </w:docPart>
    <w:docPart>
      <w:docPartPr>
        <w:name w:val="DefaultPlaceholder_1081868575"/>
        <w:category>
          <w:name w:val="General"/>
          <w:gallery w:val="placeholder"/>
        </w:category>
        <w:types>
          <w:type w:val="bbPlcHdr"/>
        </w:types>
        <w:behaviors>
          <w:behavior w:val="content"/>
        </w:behaviors>
        <w:guid w:val="{2264CE9B-1E2E-4C95-A630-35D2C4C90473}"/>
      </w:docPartPr>
      <w:docPartBody>
        <w:p w:rsidR="00CA31F7" w:rsidRDefault="00CA31F7">
          <w:r w:rsidRPr="00F14886">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Zurich Cn BT">
    <w:altName w:val="Calibri"/>
    <w:charset w:val="00"/>
    <w:family w:val="swiss"/>
    <w:pitch w:val="variable"/>
    <w:sig w:usb0="00000001" w:usb1="1000204A" w:usb2="00000000" w:usb3="00000000" w:csb0="0000001B"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1F7"/>
    <w:rsid w:val="00026E12"/>
    <w:rsid w:val="000860B8"/>
    <w:rsid w:val="000E1223"/>
    <w:rsid w:val="000E31EA"/>
    <w:rsid w:val="000F0348"/>
    <w:rsid w:val="00112B9B"/>
    <w:rsid w:val="00121235"/>
    <w:rsid w:val="001D34C8"/>
    <w:rsid w:val="00201456"/>
    <w:rsid w:val="002032F7"/>
    <w:rsid w:val="0021646C"/>
    <w:rsid w:val="00235E86"/>
    <w:rsid w:val="002A50F3"/>
    <w:rsid w:val="002A52E7"/>
    <w:rsid w:val="003D3F30"/>
    <w:rsid w:val="00415647"/>
    <w:rsid w:val="00432313"/>
    <w:rsid w:val="004405AC"/>
    <w:rsid w:val="0047362A"/>
    <w:rsid w:val="004F52EC"/>
    <w:rsid w:val="006352C5"/>
    <w:rsid w:val="006607CF"/>
    <w:rsid w:val="007C6164"/>
    <w:rsid w:val="00831129"/>
    <w:rsid w:val="00905172"/>
    <w:rsid w:val="009675D8"/>
    <w:rsid w:val="00B66E3C"/>
    <w:rsid w:val="00BB5DC0"/>
    <w:rsid w:val="00BD3AB3"/>
    <w:rsid w:val="00BE508F"/>
    <w:rsid w:val="00C07DA8"/>
    <w:rsid w:val="00C4008E"/>
    <w:rsid w:val="00C6489C"/>
    <w:rsid w:val="00C96C13"/>
    <w:rsid w:val="00CA31F7"/>
    <w:rsid w:val="00CA4BE9"/>
    <w:rsid w:val="00DA3229"/>
    <w:rsid w:val="00DC39D3"/>
    <w:rsid w:val="00DE548B"/>
    <w:rsid w:val="00E077EE"/>
    <w:rsid w:val="00E269B5"/>
    <w:rsid w:val="00F221F9"/>
    <w:rsid w:val="00F6547A"/>
    <w:rsid w:val="00F9753B"/>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Y" w:eastAsia="es-P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A31F7"/>
    <w:rPr>
      <w:color w:val="808080"/>
    </w:rPr>
  </w:style>
  <w:style w:type="paragraph" w:customStyle="1" w:styleId="899A7D109DD449B09150F0841B4CEBF0">
    <w:name w:val="899A7D109DD449B09150F0841B4CEBF0"/>
    <w:rsid w:val="00CA31F7"/>
  </w:style>
  <w:style w:type="paragraph" w:customStyle="1" w:styleId="F4D6AF782DAB43F7BE167ADA553C4E09">
    <w:name w:val="F4D6AF782DAB43F7BE167ADA553C4E09"/>
    <w:rsid w:val="00CA31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Lar99</b:Tag>
    <b:SourceType>Book</b:SourceType>
    <b:Guid>{76529C6F-143C-4334-85A8-FC1871AF62CD}</b:Guid>
    <b:Title>UML Y PATRONES. Introducción al análisis y diseño orientado a objetos.</b:Title>
    <b:Year>1999</b:Year>
    <b:City>MEXICO</b:City>
    <b:Publisher>PRENTICE HALL</b:Publisher>
    <b:Author>
      <b:Author>
        <b:NameList>
          <b:Person>
            <b:Last>Larman</b:Last>
            <b:First>Carig</b:First>
          </b:Person>
        </b:NameList>
      </b:Author>
    </b:Author>
    <b:Volume>1a. ed.</b:Volume>
    <b:RefOrder>3</b:RefOrder>
  </b:Source>
  <b:Source>
    <b:Tag>Lar03</b:Tag>
    <b:SourceType>Book</b:SourceType>
    <b:Guid>{9B83A97B-6FB5-438A-90F8-CE2C4481ED7E}</b:Guid>
    <b:Title>UML y PATRONES. Una introducción al análisis y diseño orientado a objetos y al proceso unificado.</b:Title>
    <b:Year>2003</b:Year>
    <b:City>Madrid</b:City>
    <b:Publisher>Prentice Hall</b:Publisher>
    <b:Author>
      <b:Author>
        <b:NameList>
          <b:Person>
            <b:Last>Larman</b:Last>
            <b:First>Craig</b:First>
          </b:Person>
        </b:NameList>
      </b:Author>
    </b:Author>
    <b:CountryRegion>España</b:CountryRegion>
    <b:Pages>590</b:Pages>
    <b:Edition>2° ed.</b:Edition>
    <b:RefOrder>2</b:RefOrder>
  </b:Source>
  <b:Source>
    <b:Tag>Som05</b:Tag>
    <b:SourceType>Book</b:SourceType>
    <b:Guid>{059631D8-5B97-4AC7-9668-F762797F3E3A}</b:Guid>
    <b:Title>Ingeniería de Software</b:Title>
    <b:Year>2005</b:Year>
    <b:City>Madrid</b:City>
    <b:Publisher>PEARSON EDUCATION</b:Publisher>
    <b:Volume>7</b:Volume>
    <b:Pages>712</b:Pages>
    <b:Author>
      <b:Author>
        <b:NameList>
          <b:Person>
            <b:Last>Sommerville</b:Last>
            <b:First>Ian</b:First>
          </b:Person>
        </b:NameList>
      </b:Author>
    </b:Author>
    <b:RefOrder>1</b:RefOrder>
  </b:Source>
</b:Sources>
</file>

<file path=customXml/itemProps1.xml><?xml version="1.0" encoding="utf-8"?>
<ds:datastoreItem xmlns:ds="http://schemas.openxmlformats.org/officeDocument/2006/customXml" ds:itemID="{D6AFC827-3F6B-469B-808E-3B43A8FFF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30422</Words>
  <Characters>167325</Characters>
  <Application>Microsoft Office Word</Application>
  <DocSecurity>0</DocSecurity>
  <Lines>1394</Lines>
  <Paragraphs>394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197353</CharactersWithSpaces>
  <SharedDoc>false</SharedDoc>
  <HLinks>
    <vt:vector size="156" baseType="variant">
      <vt:variant>
        <vt:i4>1310780</vt:i4>
      </vt:variant>
      <vt:variant>
        <vt:i4>160</vt:i4>
      </vt:variant>
      <vt:variant>
        <vt:i4>0</vt:i4>
      </vt:variant>
      <vt:variant>
        <vt:i4>5</vt:i4>
      </vt:variant>
      <vt:variant>
        <vt:lpwstr/>
      </vt:variant>
      <vt:variant>
        <vt:lpwstr>_Toc202755916</vt:lpwstr>
      </vt:variant>
      <vt:variant>
        <vt:i4>1310780</vt:i4>
      </vt:variant>
      <vt:variant>
        <vt:i4>151</vt:i4>
      </vt:variant>
      <vt:variant>
        <vt:i4>0</vt:i4>
      </vt:variant>
      <vt:variant>
        <vt:i4>5</vt:i4>
      </vt:variant>
      <vt:variant>
        <vt:lpwstr/>
      </vt:variant>
      <vt:variant>
        <vt:lpwstr>_Toc202755915</vt:lpwstr>
      </vt:variant>
      <vt:variant>
        <vt:i4>1900604</vt:i4>
      </vt:variant>
      <vt:variant>
        <vt:i4>142</vt:i4>
      </vt:variant>
      <vt:variant>
        <vt:i4>0</vt:i4>
      </vt:variant>
      <vt:variant>
        <vt:i4>5</vt:i4>
      </vt:variant>
      <vt:variant>
        <vt:lpwstr/>
      </vt:variant>
      <vt:variant>
        <vt:lpwstr>_Toc285535822</vt:lpwstr>
      </vt:variant>
      <vt:variant>
        <vt:i4>1900604</vt:i4>
      </vt:variant>
      <vt:variant>
        <vt:i4>136</vt:i4>
      </vt:variant>
      <vt:variant>
        <vt:i4>0</vt:i4>
      </vt:variant>
      <vt:variant>
        <vt:i4>5</vt:i4>
      </vt:variant>
      <vt:variant>
        <vt:lpwstr/>
      </vt:variant>
      <vt:variant>
        <vt:lpwstr>_Toc285535821</vt:lpwstr>
      </vt:variant>
      <vt:variant>
        <vt:i4>1900604</vt:i4>
      </vt:variant>
      <vt:variant>
        <vt:i4>130</vt:i4>
      </vt:variant>
      <vt:variant>
        <vt:i4>0</vt:i4>
      </vt:variant>
      <vt:variant>
        <vt:i4>5</vt:i4>
      </vt:variant>
      <vt:variant>
        <vt:lpwstr/>
      </vt:variant>
      <vt:variant>
        <vt:lpwstr>_Toc285535820</vt:lpwstr>
      </vt:variant>
      <vt:variant>
        <vt:i4>1966140</vt:i4>
      </vt:variant>
      <vt:variant>
        <vt:i4>124</vt:i4>
      </vt:variant>
      <vt:variant>
        <vt:i4>0</vt:i4>
      </vt:variant>
      <vt:variant>
        <vt:i4>5</vt:i4>
      </vt:variant>
      <vt:variant>
        <vt:lpwstr/>
      </vt:variant>
      <vt:variant>
        <vt:lpwstr>_Toc285535819</vt:lpwstr>
      </vt:variant>
      <vt:variant>
        <vt:i4>1966140</vt:i4>
      </vt:variant>
      <vt:variant>
        <vt:i4>118</vt:i4>
      </vt:variant>
      <vt:variant>
        <vt:i4>0</vt:i4>
      </vt:variant>
      <vt:variant>
        <vt:i4>5</vt:i4>
      </vt:variant>
      <vt:variant>
        <vt:lpwstr/>
      </vt:variant>
      <vt:variant>
        <vt:lpwstr>_Toc285535818</vt:lpwstr>
      </vt:variant>
      <vt:variant>
        <vt:i4>1966140</vt:i4>
      </vt:variant>
      <vt:variant>
        <vt:i4>112</vt:i4>
      </vt:variant>
      <vt:variant>
        <vt:i4>0</vt:i4>
      </vt:variant>
      <vt:variant>
        <vt:i4>5</vt:i4>
      </vt:variant>
      <vt:variant>
        <vt:lpwstr/>
      </vt:variant>
      <vt:variant>
        <vt:lpwstr>_Toc285535817</vt:lpwstr>
      </vt:variant>
      <vt:variant>
        <vt:i4>1966140</vt:i4>
      </vt:variant>
      <vt:variant>
        <vt:i4>106</vt:i4>
      </vt:variant>
      <vt:variant>
        <vt:i4>0</vt:i4>
      </vt:variant>
      <vt:variant>
        <vt:i4>5</vt:i4>
      </vt:variant>
      <vt:variant>
        <vt:lpwstr/>
      </vt:variant>
      <vt:variant>
        <vt:lpwstr>_Toc285535816</vt:lpwstr>
      </vt:variant>
      <vt:variant>
        <vt:i4>1966140</vt:i4>
      </vt:variant>
      <vt:variant>
        <vt:i4>100</vt:i4>
      </vt:variant>
      <vt:variant>
        <vt:i4>0</vt:i4>
      </vt:variant>
      <vt:variant>
        <vt:i4>5</vt:i4>
      </vt:variant>
      <vt:variant>
        <vt:lpwstr/>
      </vt:variant>
      <vt:variant>
        <vt:lpwstr>_Toc285535815</vt:lpwstr>
      </vt:variant>
      <vt:variant>
        <vt:i4>1966140</vt:i4>
      </vt:variant>
      <vt:variant>
        <vt:i4>94</vt:i4>
      </vt:variant>
      <vt:variant>
        <vt:i4>0</vt:i4>
      </vt:variant>
      <vt:variant>
        <vt:i4>5</vt:i4>
      </vt:variant>
      <vt:variant>
        <vt:lpwstr/>
      </vt:variant>
      <vt:variant>
        <vt:lpwstr>_Toc285535814</vt:lpwstr>
      </vt:variant>
      <vt:variant>
        <vt:i4>1966140</vt:i4>
      </vt:variant>
      <vt:variant>
        <vt:i4>88</vt:i4>
      </vt:variant>
      <vt:variant>
        <vt:i4>0</vt:i4>
      </vt:variant>
      <vt:variant>
        <vt:i4>5</vt:i4>
      </vt:variant>
      <vt:variant>
        <vt:lpwstr/>
      </vt:variant>
      <vt:variant>
        <vt:lpwstr>_Toc285535813</vt:lpwstr>
      </vt:variant>
      <vt:variant>
        <vt:i4>1966140</vt:i4>
      </vt:variant>
      <vt:variant>
        <vt:i4>82</vt:i4>
      </vt:variant>
      <vt:variant>
        <vt:i4>0</vt:i4>
      </vt:variant>
      <vt:variant>
        <vt:i4>5</vt:i4>
      </vt:variant>
      <vt:variant>
        <vt:lpwstr/>
      </vt:variant>
      <vt:variant>
        <vt:lpwstr>_Toc285535812</vt:lpwstr>
      </vt:variant>
      <vt:variant>
        <vt:i4>1966140</vt:i4>
      </vt:variant>
      <vt:variant>
        <vt:i4>76</vt:i4>
      </vt:variant>
      <vt:variant>
        <vt:i4>0</vt:i4>
      </vt:variant>
      <vt:variant>
        <vt:i4>5</vt:i4>
      </vt:variant>
      <vt:variant>
        <vt:lpwstr/>
      </vt:variant>
      <vt:variant>
        <vt:lpwstr>_Toc285535811</vt:lpwstr>
      </vt:variant>
      <vt:variant>
        <vt:i4>1966140</vt:i4>
      </vt:variant>
      <vt:variant>
        <vt:i4>70</vt:i4>
      </vt:variant>
      <vt:variant>
        <vt:i4>0</vt:i4>
      </vt:variant>
      <vt:variant>
        <vt:i4>5</vt:i4>
      </vt:variant>
      <vt:variant>
        <vt:lpwstr/>
      </vt:variant>
      <vt:variant>
        <vt:lpwstr>_Toc285535810</vt:lpwstr>
      </vt:variant>
      <vt:variant>
        <vt:i4>2031676</vt:i4>
      </vt:variant>
      <vt:variant>
        <vt:i4>64</vt:i4>
      </vt:variant>
      <vt:variant>
        <vt:i4>0</vt:i4>
      </vt:variant>
      <vt:variant>
        <vt:i4>5</vt:i4>
      </vt:variant>
      <vt:variant>
        <vt:lpwstr/>
      </vt:variant>
      <vt:variant>
        <vt:lpwstr>_Toc285535809</vt:lpwstr>
      </vt:variant>
      <vt:variant>
        <vt:i4>2031676</vt:i4>
      </vt:variant>
      <vt:variant>
        <vt:i4>58</vt:i4>
      </vt:variant>
      <vt:variant>
        <vt:i4>0</vt:i4>
      </vt:variant>
      <vt:variant>
        <vt:i4>5</vt:i4>
      </vt:variant>
      <vt:variant>
        <vt:lpwstr/>
      </vt:variant>
      <vt:variant>
        <vt:lpwstr>_Toc285535808</vt:lpwstr>
      </vt:variant>
      <vt:variant>
        <vt:i4>2031676</vt:i4>
      </vt:variant>
      <vt:variant>
        <vt:i4>52</vt:i4>
      </vt:variant>
      <vt:variant>
        <vt:i4>0</vt:i4>
      </vt:variant>
      <vt:variant>
        <vt:i4>5</vt:i4>
      </vt:variant>
      <vt:variant>
        <vt:lpwstr/>
      </vt:variant>
      <vt:variant>
        <vt:lpwstr>_Toc285535807</vt:lpwstr>
      </vt:variant>
      <vt:variant>
        <vt:i4>2031676</vt:i4>
      </vt:variant>
      <vt:variant>
        <vt:i4>46</vt:i4>
      </vt:variant>
      <vt:variant>
        <vt:i4>0</vt:i4>
      </vt:variant>
      <vt:variant>
        <vt:i4>5</vt:i4>
      </vt:variant>
      <vt:variant>
        <vt:lpwstr/>
      </vt:variant>
      <vt:variant>
        <vt:lpwstr>_Toc285535806</vt:lpwstr>
      </vt:variant>
      <vt:variant>
        <vt:i4>2031676</vt:i4>
      </vt:variant>
      <vt:variant>
        <vt:i4>40</vt:i4>
      </vt:variant>
      <vt:variant>
        <vt:i4>0</vt:i4>
      </vt:variant>
      <vt:variant>
        <vt:i4>5</vt:i4>
      </vt:variant>
      <vt:variant>
        <vt:lpwstr/>
      </vt:variant>
      <vt:variant>
        <vt:lpwstr>_Toc285535805</vt:lpwstr>
      </vt:variant>
      <vt:variant>
        <vt:i4>2031676</vt:i4>
      </vt:variant>
      <vt:variant>
        <vt:i4>34</vt:i4>
      </vt:variant>
      <vt:variant>
        <vt:i4>0</vt:i4>
      </vt:variant>
      <vt:variant>
        <vt:i4>5</vt:i4>
      </vt:variant>
      <vt:variant>
        <vt:lpwstr/>
      </vt:variant>
      <vt:variant>
        <vt:lpwstr>_Toc285535804</vt:lpwstr>
      </vt:variant>
      <vt:variant>
        <vt:i4>2031676</vt:i4>
      </vt:variant>
      <vt:variant>
        <vt:i4>28</vt:i4>
      </vt:variant>
      <vt:variant>
        <vt:i4>0</vt:i4>
      </vt:variant>
      <vt:variant>
        <vt:i4>5</vt:i4>
      </vt:variant>
      <vt:variant>
        <vt:lpwstr/>
      </vt:variant>
      <vt:variant>
        <vt:lpwstr>_Toc285535803</vt:lpwstr>
      </vt:variant>
      <vt:variant>
        <vt:i4>2031676</vt:i4>
      </vt:variant>
      <vt:variant>
        <vt:i4>22</vt:i4>
      </vt:variant>
      <vt:variant>
        <vt:i4>0</vt:i4>
      </vt:variant>
      <vt:variant>
        <vt:i4>5</vt:i4>
      </vt:variant>
      <vt:variant>
        <vt:lpwstr/>
      </vt:variant>
      <vt:variant>
        <vt:lpwstr>_Toc285535802</vt:lpwstr>
      </vt:variant>
      <vt:variant>
        <vt:i4>2031676</vt:i4>
      </vt:variant>
      <vt:variant>
        <vt:i4>16</vt:i4>
      </vt:variant>
      <vt:variant>
        <vt:i4>0</vt:i4>
      </vt:variant>
      <vt:variant>
        <vt:i4>5</vt:i4>
      </vt:variant>
      <vt:variant>
        <vt:lpwstr/>
      </vt:variant>
      <vt:variant>
        <vt:lpwstr>_Toc285535801</vt:lpwstr>
      </vt:variant>
      <vt:variant>
        <vt:i4>2031676</vt:i4>
      </vt:variant>
      <vt:variant>
        <vt:i4>10</vt:i4>
      </vt:variant>
      <vt:variant>
        <vt:i4>0</vt:i4>
      </vt:variant>
      <vt:variant>
        <vt:i4>5</vt:i4>
      </vt:variant>
      <vt:variant>
        <vt:lpwstr/>
      </vt:variant>
      <vt:variant>
        <vt:lpwstr>_Toc285535800</vt:lpwstr>
      </vt:variant>
      <vt:variant>
        <vt:i4>1441843</vt:i4>
      </vt:variant>
      <vt:variant>
        <vt:i4>4</vt:i4>
      </vt:variant>
      <vt:variant>
        <vt:i4>0</vt:i4>
      </vt:variant>
      <vt:variant>
        <vt:i4>5</vt:i4>
      </vt:variant>
      <vt:variant>
        <vt:lpwstr/>
      </vt:variant>
      <vt:variant>
        <vt:lpwstr>_Toc285535799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2025-01-23T16:36:00Z</dcterms:created>
  <dcterms:modified xsi:type="dcterms:W3CDTF">2025-01-25T23:46:00Z</dcterms:modified>
</cp:coreProperties>
</file>