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Lecture 6</w:t>
      </w:r>
      <w:r w:rsidDel="00000000" w:rsidR="00000000" w:rsidRPr="00000000">
        <w:rPr>
          <w:rtl w:val="0"/>
        </w:rPr>
        <w:t xml:space="preserve">. C Loop Control Statements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0" w:right="109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0" w:right="10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statements </w:t>
      </w:r>
      <w:r w:rsidDel="00000000" w:rsidR="00000000" w:rsidRPr="00000000">
        <w:rPr>
          <w:rtl w:val="0"/>
        </w:rPr>
        <w:t xml:space="preserve">allow you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a statement, or a group of statements, multiple times. Types of loops in C programming: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8" w:line="279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79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do...while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statements alter the normal execution sequence of a program: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3" w:line="28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used to skip some statements inside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8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used to terminate the execution of loop and switch-case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used to jump from one statement to another within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65" w:lineRule="auto"/>
        <w:ind w:firstLine="10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is usually used when the number of iterations is known.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165100</wp:posOffset>
                </wp:positionV>
                <wp:extent cx="5054981" cy="834771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77220" y="3370425"/>
                          <a:ext cx="5039360" cy="819150"/>
                        </a:xfrm>
                        <a:custGeom>
                          <a:rect b="b" l="l" r="r" t="t"/>
                          <a:pathLst>
                            <a:path extrusionOk="0" h="819150" w="5039360">
                              <a:moveTo>
                                <a:pt x="0" y="0"/>
                              </a:moveTo>
                              <a:lnTo>
                                <a:pt x="0" y="819150"/>
                              </a:lnTo>
                              <a:lnTo>
                                <a:pt x="5039360" y="819150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1.00000381469727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 (initialization; test expressions; update expression)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statements;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165100</wp:posOffset>
                </wp:positionV>
                <wp:extent cx="5054981" cy="834771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981" cy="8347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706374</wp:posOffset>
            </wp:positionH>
            <wp:positionV relativeFrom="paragraph">
              <wp:posOffset>175907</wp:posOffset>
            </wp:positionV>
            <wp:extent cx="4658193" cy="2444496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193" cy="2444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3594" w:right="353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Flowchart</w:t>
      </w:r>
    </w:p>
    <w:p w:rsidR="00000000" w:rsidDel="00000000" w:rsidP="00000000" w:rsidRDefault="00000000" w:rsidRPr="00000000" w14:paraId="00000019">
      <w:pPr>
        <w:spacing w:after="0" w:lineRule="auto"/>
        <w:ind w:firstLine="0"/>
        <w:jc w:val="center"/>
        <w:rPr/>
        <w:sectPr>
          <w:headerReference r:id="rId8" w:type="default"/>
          <w:footerReference r:id="rId9" w:type="default"/>
          <w:pgSz w:h="15840" w:w="12240"/>
          <w:pgMar w:bottom="1300" w:top="1560" w:left="1340" w:right="1400" w:header="708" w:footer="110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01" w:lineRule="auto"/>
        <w:ind w:left="10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How it works?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executed first and only once to initialize the loop control variable/counter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1" w:line="249" w:lineRule="auto"/>
        <w:ind w:left="1180" w:right="10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 expression is found to be false (0), the loop statements will not be executed. Program control jumps to the next statement after the “for” loop.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4" w:line="252.00000000000003" w:lineRule="auto"/>
        <w:ind w:left="1180" w:right="71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 expression is found to be true, the statements within the loop will be executed AND</w:t>
      </w:r>
    </w:p>
    <w:p w:rsidR="00000000" w:rsidDel="00000000" w:rsidP="00000000" w:rsidRDefault="00000000" w:rsidRPr="00000000" w14:paraId="00000020">
      <w:pPr>
        <w:spacing w:before="0" w:lineRule="auto"/>
        <w:ind w:left="118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update expression </w:t>
      </w:r>
      <w:r w:rsidDel="00000000" w:rsidR="00000000" w:rsidRPr="00000000">
        <w:rPr>
          <w:sz w:val="22"/>
          <w:szCs w:val="22"/>
          <w:rtl w:val="0"/>
        </w:rPr>
        <w:t xml:space="preserve">is executed. It will update the loop control variable/counter.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4" w:line="254" w:lineRule="auto"/>
        <w:ind w:left="460" w:right="88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is repeated until the test expression becomes false or loop is terminated using break statement.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spacing w:before="164" w:lineRule="auto"/>
        <w:ind w:left="820" w:right="193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/* program finds sum of all integer numbers from 1 to n, where n is entered by the user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26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1300" w:right="421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int n, counter, sum=0; printf("Enter integer number: "); scanf("%d", 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26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for(counter=1; counter &lt;= n; counter++)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26" w:lineRule="auto"/>
        <w:ind w:left="17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sum+= 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9" w:lineRule="auto"/>
        <w:ind w:left="1300" w:right="109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printf("Sum of integer numbers from 1 to %d = %d", n, sum); return(0);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before="57" w:lineRule="auto"/>
        <w:ind w:left="10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Important to remember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keyword and must be used only in lower case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  <w:tab w:val="left" w:pos="1530"/>
        </w:tabs>
        <w:spacing w:after="0" w:before="146" w:line="242" w:lineRule="auto"/>
        <w:ind w:left="460" w:right="5292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can be an empty statement Example: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for(i=1; i&lt;10;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5" w:line="226" w:lineRule="auto"/>
        <w:ind w:left="15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before="0" w:line="223" w:lineRule="auto"/>
        <w:ind w:left="15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66" w:lineRule="auto"/>
        <w:ind w:left="4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  <w:tab/>
        <w:t xml:space="preserve">Variable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incremented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2" w:lineRule="auto"/>
        <w:ind w:left="460" w:right="191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 at the end of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is legal C statement and it will produce the same result as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with no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530"/>
        </w:tabs>
        <w:spacing w:before="16" w:lineRule="auto"/>
        <w:ind w:left="46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for(i=1; i&lt;10; i++);</w:t>
      </w:r>
    </w:p>
    <w:p w:rsidR="00000000" w:rsidDel="00000000" w:rsidP="00000000" w:rsidRDefault="00000000" w:rsidRPr="00000000" w14:paraId="0000003E">
      <w:pPr>
        <w:spacing w:before="4" w:lineRule="auto"/>
        <w:ind w:left="15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before="1" w:line="224" w:lineRule="auto"/>
        <w:ind w:left="21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statements;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3" w:line="240" w:lineRule="auto"/>
        <w:ind w:left="450" w:right="0" w:firstLine="0"/>
        <w:jc w:val="left"/>
        <w:rPr/>
        <w:sectPr>
          <w:type w:val="nextPage"/>
          <w:pgSz w:h="15840" w:w="12240"/>
          <w:pgMar w:bottom="1300" w:top="1560" w:left="1340" w:right="1400" w:header="708" w:footer="1103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  <w:tab/>
        <w:t xml:space="preserve">Variable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incremented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01" w:line="242" w:lineRule="auto"/>
        <w:ind w:left="460" w:right="192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must include initialization, test expression and update expression. They can be empty but must be separated with semicolon (;).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1.0" w:type="dxa"/>
        <w:jc w:val="left"/>
        <w:tblInd w:w="4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0"/>
        <w:gridCol w:w="3971"/>
        <w:tblGridChange w:id="0">
          <w:tblGrid>
            <w:gridCol w:w="4820"/>
            <w:gridCol w:w="3971"/>
          </w:tblGrid>
        </w:tblGridChange>
      </w:tblGrid>
      <w:tr>
        <w:trPr>
          <w:trHeight w:val="268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</w:tr>
      <w:tr>
        <w:trPr>
          <w:trHeight w:val="1473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26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for(i=1; i&lt;10; i++)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6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7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statements;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Typical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loop</w:t>
            </w:r>
          </w:p>
        </w:tc>
      </w:tr>
      <w:tr>
        <w:trPr>
          <w:trHeight w:val="1473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i=1;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26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for(; i&lt;10; i++)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7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statements;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Initialization is not included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Loop control variable/counter is initiated before the loop</w:t>
            </w:r>
          </w:p>
        </w:tc>
      </w:tr>
      <w:tr>
        <w:trPr>
          <w:trHeight w:val="1475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7" w:right="290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 i; for(i=1; i&lt;10;)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07" w:right="2762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statements; i++;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107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expression is not included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update expression is in the loop</w:t>
            </w:r>
          </w:p>
        </w:tc>
      </w:tr>
      <w:tr>
        <w:trPr>
          <w:trHeight w:val="1473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7" w:right="3242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i=1; for(; i&lt;10;)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7" w:right="2762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statements; i++;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4" w:lineRule="auto"/>
              <w:ind w:left="107" w:right="225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Initialization and update expressions are not included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Loop control variable/counter is initiated before the loop &amp;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update expression is in the loop</w:t>
            </w:r>
          </w:p>
        </w:tc>
      </w:tr>
      <w:tr>
        <w:trPr>
          <w:trHeight w:val="2183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for(i=1, j=1; i&lt;5 &amp;&amp; j&lt;=10; i++, j++)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are: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"/>
                <w:tab w:val="left" w:pos="468"/>
              </w:tabs>
              <w:spacing w:after="0" w:before="13" w:line="252.00000000000003" w:lineRule="auto"/>
              <w:ind w:left="467" w:right="162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initializations, separated by comma (,)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"/>
                <w:tab w:val="left" w:pos="468"/>
              </w:tabs>
              <w:spacing w:after="0" w:before="1" w:line="252.00000000000003" w:lineRule="auto"/>
              <w:ind w:left="467" w:right="334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expression consists of 2 conditions joined together by using logical operator AND (&amp;&amp;)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"/>
                <w:tab w:val="left" w:pos="468"/>
              </w:tabs>
              <w:spacing w:after="0" w:before="1" w:line="240" w:lineRule="auto"/>
              <w:ind w:left="467" w:right="328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update expressions, separated by comma (,)</w:t>
            </w:r>
          </w:p>
        </w:tc>
      </w:tr>
    </w:tbl>
    <w:p w:rsidR="00000000" w:rsidDel="00000000" w:rsidP="00000000" w:rsidRDefault="00000000" w:rsidRPr="00000000" w14:paraId="0000006D">
      <w:pPr>
        <w:spacing w:after="0" w:lineRule="auto"/>
        <w:ind w:firstLine="0"/>
        <w:jc w:val="left"/>
        <w:rPr>
          <w:sz w:val="22"/>
          <w:szCs w:val="22"/>
        </w:rPr>
        <w:sectPr>
          <w:type w:val="nextPage"/>
          <w:pgSz w:h="15840" w:w="12240"/>
          <w:pgMar w:bottom="1300" w:top="1560" w:left="1340" w:right="140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Nested for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allows using nesting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– one loop is inside another loop.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spacing w:before="167" w:line="226" w:lineRule="auto"/>
        <w:ind w:left="1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i,j;</w:t>
      </w:r>
    </w:p>
    <w:p w:rsidR="00000000" w:rsidDel="00000000" w:rsidP="00000000" w:rsidRDefault="00000000" w:rsidRPr="00000000" w14:paraId="00000074">
      <w:pPr>
        <w:spacing w:before="0" w:line="226" w:lineRule="auto"/>
        <w:ind w:left="1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for(i=1; i&lt;5; i++)</w:t>
      </w:r>
    </w:p>
    <w:p w:rsidR="00000000" w:rsidDel="00000000" w:rsidP="00000000" w:rsidRDefault="00000000" w:rsidRPr="00000000" w14:paraId="00000075">
      <w:pPr>
        <w:spacing w:before="0" w:line="226" w:lineRule="auto"/>
        <w:ind w:left="1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before="1" w:line="226" w:lineRule="auto"/>
        <w:ind w:left="7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for(j=1; j&lt;=10; j++)</w:t>
      </w:r>
    </w:p>
    <w:p w:rsidR="00000000" w:rsidDel="00000000" w:rsidP="00000000" w:rsidRDefault="00000000" w:rsidRPr="00000000" w14:paraId="00000077">
      <w:pPr>
        <w:spacing w:before="0" w:line="226" w:lineRule="auto"/>
        <w:ind w:left="7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before="1" w:line="226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printf(“i=%, j=%d, i+j=%d”, i,j,i+j);</w:t>
      </w:r>
    </w:p>
    <w:p w:rsidR="00000000" w:rsidDel="00000000" w:rsidP="00000000" w:rsidRDefault="00000000" w:rsidRPr="00000000" w14:paraId="00000079">
      <w:pPr>
        <w:spacing w:before="0" w:line="226" w:lineRule="auto"/>
        <w:ind w:left="7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before="0" w:lineRule="auto"/>
        <w:ind w:left="7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printf(“\n”);</w:t>
      </w:r>
    </w:p>
    <w:p w:rsidR="00000000" w:rsidDel="00000000" w:rsidP="00000000" w:rsidRDefault="00000000" w:rsidRPr="00000000" w14:paraId="0000007B">
      <w:pPr>
        <w:spacing w:before="1" w:lineRule="auto"/>
        <w:ind w:left="1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52" w:lineRule="auto"/>
        <w:ind w:left="10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2" w:lineRule="auto"/>
        <w:ind w:left="460" w:right="79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1" w:line="242" w:lineRule="auto"/>
        <w:ind w:left="460" w:right="234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C4learn. "C for loop - types - C Programming."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Learn Programming Language Step By 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24 Nov. 2013. Web. 05 Mar. 2017. &lt;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http://www.c4learn.com/c-programming/c-for-loop-types/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2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"For loop in C."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05 Mar.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https://www.tutorialspoint.com/cprogramming/c_for_loop.htm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300" w:top="1560" w:left="1340" w:right="1400" w:header="708" w:footer="110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95778" y="3559655"/>
                        <a:ext cx="6100445" cy="440690"/>
                      </a:xfrm>
                      <a:custGeom>
                        <a:rect b="b" l="l" r="r" t="t"/>
                        <a:pathLst>
                          <a:path extrusionOk="0" h="440690" w="6100445">
                            <a:moveTo>
                              <a:pt x="6100445" y="412750"/>
                            </a:moveTo>
                            <a:lnTo>
                              <a:pt x="4958715" y="41275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12750"/>
                            </a:lnTo>
                            <a:lnTo>
                              <a:pt x="0" y="412750"/>
                            </a:lnTo>
                            <a:lnTo>
                              <a:pt x="0" y="440690"/>
                            </a:lnTo>
                            <a:lnTo>
                              <a:pt x="4931410" y="440690"/>
                            </a:lnTo>
                            <a:lnTo>
                              <a:pt x="4958715" y="440690"/>
                            </a:lnTo>
                            <a:lnTo>
                              <a:pt x="6100445" y="440690"/>
                            </a:lnTo>
                            <a:lnTo>
                              <a:pt x="6100445" y="41275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67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810" w:hanging="361"/>
      </w:pPr>
      <w:rPr/>
    </w:lvl>
    <w:lvl w:ilvl="2">
      <w:start w:val="0"/>
      <w:numFmt w:val="bullet"/>
      <w:lvlText w:val="•"/>
      <w:lvlJc w:val="left"/>
      <w:pPr>
        <w:ind w:left="1160" w:hanging="361"/>
      </w:pPr>
      <w:rPr/>
    </w:lvl>
    <w:lvl w:ilvl="3">
      <w:start w:val="0"/>
      <w:numFmt w:val="bullet"/>
      <w:lvlText w:val="•"/>
      <w:lvlJc w:val="left"/>
      <w:pPr>
        <w:ind w:left="1510" w:hanging="361"/>
      </w:pPr>
      <w:rPr/>
    </w:lvl>
    <w:lvl w:ilvl="4">
      <w:start w:val="0"/>
      <w:numFmt w:val="bullet"/>
      <w:lvlText w:val="•"/>
      <w:lvlJc w:val="left"/>
      <w:pPr>
        <w:ind w:left="1860" w:hanging="361"/>
      </w:pPr>
      <w:rPr/>
    </w:lvl>
    <w:lvl w:ilvl="5">
      <w:start w:val="0"/>
      <w:numFmt w:val="bullet"/>
      <w:lvlText w:val="•"/>
      <w:lvlJc w:val="left"/>
      <w:pPr>
        <w:ind w:left="2210" w:hanging="361"/>
      </w:pPr>
      <w:rPr/>
    </w:lvl>
    <w:lvl w:ilvl="6">
      <w:start w:val="0"/>
      <w:numFmt w:val="bullet"/>
      <w:lvlText w:val="•"/>
      <w:lvlJc w:val="left"/>
      <w:pPr>
        <w:ind w:left="2560" w:hanging="361"/>
      </w:pPr>
      <w:rPr/>
    </w:lvl>
    <w:lvl w:ilvl="7">
      <w:start w:val="0"/>
      <w:numFmt w:val="bullet"/>
      <w:lvlText w:val="•"/>
      <w:lvlJc w:val="left"/>
      <w:pPr>
        <w:ind w:left="2910" w:hanging="361"/>
      </w:pPr>
      <w:rPr/>
    </w:lvl>
    <w:lvl w:ilvl="8">
      <w:start w:val="0"/>
      <w:numFmt w:val="bullet"/>
      <w:lvlText w:val="•"/>
      <w:lvlJc w:val="left"/>
      <w:pPr>
        <w:ind w:left="3260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2104" w:hanging="360"/>
      </w:pPr>
      <w:rPr/>
    </w:lvl>
    <w:lvl w:ilvl="3">
      <w:start w:val="0"/>
      <w:numFmt w:val="bullet"/>
      <w:lvlText w:val="•"/>
      <w:lvlJc w:val="left"/>
      <w:pPr>
        <w:ind w:left="3028" w:hanging="360"/>
      </w:pPr>
      <w:rPr/>
    </w:lvl>
    <w:lvl w:ilvl="4">
      <w:start w:val="0"/>
      <w:numFmt w:val="bullet"/>
      <w:lvlText w:val="•"/>
      <w:lvlJc w:val="left"/>
      <w:pPr>
        <w:ind w:left="3953" w:hanging="360"/>
      </w:pPr>
      <w:rPr/>
    </w:lvl>
    <w:lvl w:ilvl="5">
      <w:start w:val="0"/>
      <w:numFmt w:val="bullet"/>
      <w:lvlText w:val="•"/>
      <w:lvlJc w:val="left"/>
      <w:pPr>
        <w:ind w:left="4877" w:hanging="360"/>
      </w:pPr>
      <w:rPr/>
    </w:lvl>
    <w:lvl w:ilvl="6">
      <w:start w:val="0"/>
      <w:numFmt w:val="bullet"/>
      <w:lvlText w:val="•"/>
      <w:lvlJc w:val="left"/>
      <w:pPr>
        <w:ind w:left="5802" w:hanging="360"/>
      </w:pPr>
      <w:rPr/>
    </w:lvl>
    <w:lvl w:ilvl="7">
      <w:start w:val="0"/>
      <w:numFmt w:val="bullet"/>
      <w:lvlText w:val="•"/>
      <w:lvlJc w:val="left"/>
      <w:pPr>
        <w:ind w:left="6726" w:hanging="360"/>
      </w:pPr>
      <w:rPr/>
    </w:lvl>
    <w:lvl w:ilvl="8">
      <w:start w:val="0"/>
      <w:numFmt w:val="bullet"/>
      <w:lvlText w:val="•"/>
      <w:lvlJc w:val="left"/>
      <w:pPr>
        <w:ind w:left="7651" w:hanging="360"/>
      </w:pPr>
      <w:rPr/>
    </w:lvl>
  </w:abstractNum>
  <w:abstractNum w:abstractNumId="3">
    <w:lvl w:ilvl="0">
      <w:start w:val="0"/>
      <w:numFmt w:val="bullet"/>
      <w:lvlText w:val=""/>
      <w:lvlJc w:val="left"/>
      <w:pPr>
        <w:ind w:left="460" w:hanging="360"/>
      </w:pPr>
      <w:rPr/>
    </w:lvl>
    <w:lvl w:ilvl="1">
      <w:start w:val="0"/>
      <w:numFmt w:val="bullet"/>
      <w:lvlText w:val="•"/>
      <w:lvlJc w:val="left"/>
      <w:pPr>
        <w:ind w:left="1364" w:hanging="360"/>
      </w:pPr>
      <w:rPr/>
    </w:lvl>
    <w:lvl w:ilvl="2">
      <w:start w:val="0"/>
      <w:numFmt w:val="bullet"/>
      <w:lvlText w:val="•"/>
      <w:lvlJc w:val="left"/>
      <w:pPr>
        <w:ind w:left="2268" w:hanging="360"/>
      </w:pPr>
      <w:rPr/>
    </w:lvl>
    <w:lvl w:ilvl="3">
      <w:start w:val="0"/>
      <w:numFmt w:val="bullet"/>
      <w:lvlText w:val="•"/>
      <w:lvlJc w:val="left"/>
      <w:pPr>
        <w:ind w:left="3172" w:hanging="360"/>
      </w:pPr>
      <w:rPr/>
    </w:lvl>
    <w:lvl w:ilvl="4">
      <w:start w:val="0"/>
      <w:numFmt w:val="bullet"/>
      <w:lvlText w:val="•"/>
      <w:lvlJc w:val="left"/>
      <w:pPr>
        <w:ind w:left="4076" w:hanging="360"/>
      </w:pPr>
      <w:rPr/>
    </w:lvl>
    <w:lvl w:ilvl="5">
      <w:start w:val="0"/>
      <w:numFmt w:val="bullet"/>
      <w:lvlText w:val="•"/>
      <w:lvlJc w:val="left"/>
      <w:pPr>
        <w:ind w:left="4980" w:hanging="360"/>
      </w:pPr>
      <w:rPr/>
    </w:lvl>
    <w:lvl w:ilvl="6">
      <w:start w:val="0"/>
      <w:numFmt w:val="bullet"/>
      <w:lvlText w:val="•"/>
      <w:lvlJc w:val="left"/>
      <w:pPr>
        <w:ind w:left="5884" w:hanging="360"/>
      </w:pPr>
      <w:rPr/>
    </w:lvl>
    <w:lvl w:ilvl="7">
      <w:start w:val="0"/>
      <w:numFmt w:val="bullet"/>
      <w:lvlText w:val="•"/>
      <w:lvlJc w:val="left"/>
      <w:pPr>
        <w:ind w:left="6788" w:hanging="360"/>
      </w:pPr>
      <w:rPr/>
    </w:lvl>
    <w:lvl w:ilvl="8">
      <w:start w:val="0"/>
      <w:numFmt w:val="bullet"/>
      <w:lvlText w:val="•"/>
      <w:lvlJc w:val="left"/>
      <w:pPr>
        <w:ind w:left="769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3" w:lineRule="auto"/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3"/>
    </w:pPr>
    <w:rPr>
      <w:rFonts w:ascii="Courier New" w:cs="Courier New" w:eastAsia="Courier New" w:hAnsi="Courier New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utorialspoint.com/cprogramming/c_for_loop.htm" TargetMode="External"/><Relationship Id="rId10" Type="http://schemas.openxmlformats.org/officeDocument/2006/relationships/hyperlink" Target="http://www.c4learn.com/c-programming/c-for-loop-types/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