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03" w:lineRule="auto"/>
        <w:ind w:firstLine="10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7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. </w:t>
      </w:r>
      <w:r w:rsidDel="00000000" w:rsidR="00000000" w:rsidRPr="00000000">
        <w:rPr>
          <w:rtl w:val="0"/>
        </w:rPr>
        <w:t xml:space="preserve">“while” 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Loop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is usually used to repeatedly execute a statement/block of statements as long as a given condition is TRUE (nonzero).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165100</wp:posOffset>
                </wp:positionV>
                <wp:extent cx="5054981" cy="1064641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77220" y="3255490"/>
                          <a:ext cx="5039360" cy="1049020"/>
                        </a:xfrm>
                        <a:custGeom>
                          <a:rect b="b" l="l" r="r" t="t"/>
                          <a:pathLst>
                            <a:path extrusionOk="0" h="1049020" w="5039360">
                              <a:moveTo>
                                <a:pt x="0" y="0"/>
                              </a:moveTo>
                              <a:lnTo>
                                <a:pt x="0" y="1049020"/>
                              </a:lnTo>
                              <a:lnTo>
                                <a:pt x="5039360" y="1049020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9999942779541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while (condition)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7.99999237060547"/>
                              <w:ind w:left="499.00001525878906" w:right="0" w:firstLine="49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statements;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7.99999237060547"/>
                              <w:ind w:left="499.00001525878906" w:right="0" w:firstLine="49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99.00001525878906" w:right="0" w:firstLine="49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update expression;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165100</wp:posOffset>
                </wp:positionV>
                <wp:extent cx="5054981" cy="1064641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981" cy="1064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706374</wp:posOffset>
            </wp:positionH>
            <wp:positionV relativeFrom="paragraph">
              <wp:posOffset>225461</wp:posOffset>
            </wp:positionV>
            <wp:extent cx="4658322" cy="1901952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322" cy="1901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57" w:lineRule="auto"/>
        <w:ind w:left="3324" w:right="3323" w:firstLine="0"/>
        <w:jc w:val="center"/>
        <w:rPr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while </w:t>
      </w:r>
      <w:r w:rsidDel="00000000" w:rsidR="00000000" w:rsidRPr="00000000">
        <w:rPr>
          <w:sz w:val="22"/>
          <w:szCs w:val="22"/>
          <w:rtl w:val="0"/>
        </w:rPr>
        <w:t xml:space="preserve">Statement Flowchart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56" w:lineRule="auto"/>
        <w:ind w:left="100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How it works?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evaluated.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 direct integer value, a variable, or an expression.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0" w:line="240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nonzero value is considered TRUE.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12" w:line="240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a variable, the variable must be initiated before it is used.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0" w:line="249" w:lineRule="auto"/>
        <w:ind w:left="1180" w:right="71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condition is TRUE, the statements within the loop will be executed including the update expression.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4" w:line="249" w:lineRule="auto"/>
        <w:ind w:left="1180" w:right="31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condition is FALSE, the loop statements will not be executed. Program control jumps to the next statement after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54" w:lineRule="auto"/>
        <w:ind w:left="460" w:right="59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 is evaluated again. Step 2 is repeated until the condition becomes false or loop is terminated using break statement.</w:t>
      </w:r>
    </w:p>
    <w:p w:rsidR="00000000" w:rsidDel="00000000" w:rsidP="00000000" w:rsidRDefault="00000000" w:rsidRPr="00000000" w14:paraId="00000019">
      <w:pPr>
        <w:spacing w:after="0" w:line="254" w:lineRule="auto"/>
        <w:ind w:firstLine="0"/>
        <w:jc w:val="left"/>
        <w:rPr>
          <w:sz w:val="22"/>
          <w:szCs w:val="22"/>
        </w:rPr>
        <w:sectPr>
          <w:headerReference r:id="rId8" w:type="default"/>
          <w:footerReference r:id="rId9" w:type="default"/>
          <w:pgSz w:h="15840" w:w="12240"/>
          <w:pgMar w:bottom="1300" w:top="1560" w:left="1340" w:right="1340" w:header="708" w:footer="110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spacing w:before="166" w:lineRule="auto"/>
        <w:ind w:left="820" w:right="199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/* program finds sum of all integer numbers from 1 to n, where n is entered by the user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" w:lineRule="auto"/>
        <w:ind w:left="1300" w:right="427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int n, counter=1, sum=0; printf("Enter integer number: "); scanf("%d", 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26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while(counter &lt;=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26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" w:lineRule="auto"/>
        <w:ind w:left="1780" w:right="607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sum+= counter;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99" w:lineRule="auto"/>
        <w:ind w:left="1300" w:right="115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printf("Sum of integer numbers from 1 to %d = %d", n, sum); return(0);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“do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-</w:t>
      </w:r>
      <w:r w:rsidDel="00000000" w:rsidR="00000000" w:rsidRPr="00000000">
        <w:rPr>
          <w:rtl w:val="0"/>
        </w:rPr>
        <w:t xml:space="preserve">while” Loop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0" w:lineRule="auto"/>
        <w:ind w:left="460" w:right="26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is usually used to repeatedly execute a statement/block of statements as long as a given condition is TRUE (nonzero).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4" w:line="240" w:lineRule="auto"/>
        <w:ind w:left="460" w:right="88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tested after execution of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loop’s body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statement/block of statements within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will be executed at least one time.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165100</wp:posOffset>
                </wp:positionV>
                <wp:extent cx="5054981" cy="1066546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77220" y="3254538"/>
                          <a:ext cx="5039360" cy="1050925"/>
                        </a:xfrm>
                        <a:custGeom>
                          <a:rect b="b" l="l" r="r" t="t"/>
                          <a:pathLst>
                            <a:path extrusionOk="0" h="1050925" w="5039360">
                              <a:moveTo>
                                <a:pt x="0" y="0"/>
                              </a:moveTo>
                              <a:lnTo>
                                <a:pt x="0" y="1050925"/>
                              </a:lnTo>
                              <a:lnTo>
                                <a:pt x="5039360" y="1050925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7.99999237060547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9.0000057220459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99.00001525878906" w:right="0" w:firstLine="49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statements;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99.00001525878906" w:right="0" w:firstLine="49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499.00001525878906" w:right="0" w:firstLine="49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update expression;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 while (condition);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165100</wp:posOffset>
                </wp:positionV>
                <wp:extent cx="5054981" cy="1066546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981" cy="10665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0" w:lineRule="auto"/>
        <w:ind w:firstLine="0"/>
        <w:rPr>
          <w:sz w:val="21"/>
          <w:szCs w:val="21"/>
        </w:rPr>
        <w:sectPr>
          <w:type w:val="nextPage"/>
          <w:pgSz w:h="15840" w:w="12240"/>
          <w:pgMar w:bottom="1300" w:top="1560" w:left="1340" w:right="134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877679" cy="31272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679" cy="3127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57" w:lineRule="auto"/>
        <w:ind w:left="3324" w:right="3323" w:firstLine="0"/>
        <w:jc w:val="center"/>
        <w:rPr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do-while </w:t>
      </w:r>
      <w:r w:rsidDel="00000000" w:rsidR="00000000" w:rsidRPr="00000000">
        <w:rPr>
          <w:sz w:val="22"/>
          <w:szCs w:val="22"/>
          <w:rtl w:val="0"/>
        </w:rPr>
        <w:t xml:space="preserve">Statement Flowchart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before="56" w:lineRule="auto"/>
        <w:ind w:left="100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How it works?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Statements, including the update expression, within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are executed.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evaluated.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 direct integer value, a variable, or an expression.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1" w:line="240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nonzero value is considered TRUE.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9" w:line="240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a variable, the variable must be initiated before it is used.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0" w:line="252.00000000000003" w:lineRule="auto"/>
        <w:ind w:left="1180" w:right="12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condition is TRUE, the statements within the loop will be executed again, including the update expression.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1" w:line="240" w:lineRule="auto"/>
        <w:ind w:left="1180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condition is FALSE, the program control jumps to the next statement after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loop.</w:t>
      </w:r>
    </w:p>
    <w:p w:rsidR="00000000" w:rsidDel="00000000" w:rsidP="00000000" w:rsidRDefault="00000000" w:rsidRPr="00000000" w14:paraId="00000052">
      <w:pPr>
        <w:spacing w:after="0" w:lineRule="auto"/>
        <w:ind w:firstLine="0"/>
        <w:rPr/>
        <w:sectPr>
          <w:type w:val="nextPage"/>
          <w:pgSz w:h="15840" w:w="12240"/>
          <w:pgMar w:bottom="1300" w:top="1560" w:left="1340" w:right="134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4">
      <w:pPr>
        <w:spacing w:before="166" w:lineRule="auto"/>
        <w:ind w:left="820" w:right="199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/* program finds sum of all integer numbers from 1 to n, where n is entered by the user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" w:lineRule="auto"/>
        <w:ind w:left="1300" w:right="427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int n, counter=1, sum=0; printf("Enter integer number: "); scanf("%d", 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26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26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" w:lineRule="auto"/>
        <w:ind w:left="1780" w:right="6079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sum+= counter; counter++;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" w:lineRule="auto"/>
        <w:ind w:left="130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 while(counter &lt;=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99" w:lineRule="auto"/>
        <w:ind w:left="1300" w:right="1158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printf("Sum of integer numbers from 1 to %d = %d", n, sum); return(0);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51" w:lineRule="auto"/>
        <w:ind w:left="10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2" w:lineRule="auto"/>
        <w:ind w:left="460" w:right="85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H.H., and T.B. D’Orazio.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for Engineering &amp; Computer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USA: WCB McGRaw-Hill. 1999. Print.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1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Tutorialspoint.com. "While loop in C."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Www.tutorialspoint.com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13 Mar.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https://www.tutorialspoint.com/cprogramming/c_while_loop.htm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3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Tutorialspoint.com. "Do...while loop in C."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Www.tutorialspoint.com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13 Mar.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https://www.tutorialspoint.com/cprogramming/c_do_while_loop.htm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300" w:top="1560" w:left="1340" w:right="1340" w:header="708" w:footer="110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Times New Roman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95778" y="3559655"/>
                        <a:ext cx="6100445" cy="440690"/>
                      </a:xfrm>
                      <a:custGeom>
                        <a:rect b="b" l="l" r="r" t="t"/>
                        <a:pathLst>
                          <a:path extrusionOk="0" h="440690" w="6100445">
                            <a:moveTo>
                              <a:pt x="6100445" y="412750"/>
                            </a:moveTo>
                            <a:lnTo>
                              <a:pt x="4958715" y="41275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12750"/>
                            </a:lnTo>
                            <a:lnTo>
                              <a:pt x="0" y="412750"/>
                            </a:lnTo>
                            <a:lnTo>
                              <a:pt x="0" y="440690"/>
                            </a:lnTo>
                            <a:lnTo>
                              <a:pt x="4931410" y="440690"/>
                            </a:lnTo>
                            <a:lnTo>
                              <a:pt x="4958715" y="440690"/>
                            </a:lnTo>
                            <a:lnTo>
                              <a:pt x="6100445" y="440690"/>
                            </a:lnTo>
                            <a:lnTo>
                              <a:pt x="6100445" y="41275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550221" y="3670780"/>
                        <a:ext cx="3591559" cy="218440"/>
                      </a:xfrm>
                      <a:custGeom>
                        <a:rect b="b" l="l" r="r" t="t"/>
                        <a:pathLst>
                          <a:path extrusionOk="0" h="218440" w="3591559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1559" y="218440"/>
                            </a:lnTo>
                            <a:lnTo>
                              <a:pt x="35915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084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370" w:hanging="360"/>
      </w:pPr>
      <w:rPr/>
    </w:lvl>
    <w:lvl w:ilvl="2">
      <w:start w:val="0"/>
      <w:numFmt w:val="bullet"/>
      <w:lvlText w:val="•"/>
      <w:lvlJc w:val="left"/>
      <w:pPr>
        <w:ind w:left="2280" w:hanging="360"/>
      </w:pPr>
      <w:rPr/>
    </w:lvl>
    <w:lvl w:ilvl="3">
      <w:start w:val="0"/>
      <w:numFmt w:val="bullet"/>
      <w:lvlText w:val="•"/>
      <w:lvlJc w:val="left"/>
      <w:pPr>
        <w:ind w:left="3190" w:hanging="360"/>
      </w:pPr>
      <w:rPr/>
    </w:lvl>
    <w:lvl w:ilvl="4">
      <w:start w:val="0"/>
      <w:numFmt w:val="bullet"/>
      <w:lvlText w:val="•"/>
      <w:lvlJc w:val="left"/>
      <w:pPr>
        <w:ind w:left="4100" w:hanging="360"/>
      </w:pPr>
      <w:rPr/>
    </w:lvl>
    <w:lvl w:ilvl="5">
      <w:start w:val="0"/>
      <w:numFmt w:val="bullet"/>
      <w:lvlText w:val="•"/>
      <w:lvlJc w:val="left"/>
      <w:pPr>
        <w:ind w:left="5010" w:hanging="360"/>
      </w:pPr>
      <w:rPr/>
    </w:lvl>
    <w:lvl w:ilvl="6">
      <w:start w:val="0"/>
      <w:numFmt w:val="bullet"/>
      <w:lvlText w:val="•"/>
      <w:lvlJc w:val="left"/>
      <w:pPr>
        <w:ind w:left="5920" w:hanging="360"/>
      </w:pPr>
      <w:rPr/>
    </w:lvl>
    <w:lvl w:ilvl="7">
      <w:start w:val="0"/>
      <w:numFmt w:val="bullet"/>
      <w:lvlText w:val="•"/>
      <w:lvlJc w:val="left"/>
      <w:pPr>
        <w:ind w:left="6830" w:hanging="360"/>
      </w:pPr>
      <w:rPr/>
    </w:lvl>
    <w:lvl w:ilvl="8">
      <w:start w:val="0"/>
      <w:numFmt w:val="bullet"/>
      <w:lvlText w:val="•"/>
      <w:lvlJc w:val="left"/>
      <w:pPr>
        <w:ind w:left="77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2111" w:hanging="360"/>
      </w:pPr>
      <w:rPr/>
    </w:lvl>
    <w:lvl w:ilvl="3">
      <w:start w:val="0"/>
      <w:numFmt w:val="bullet"/>
      <w:lvlText w:val="•"/>
      <w:lvlJc w:val="left"/>
      <w:pPr>
        <w:ind w:left="3042" w:hanging="360"/>
      </w:pPr>
      <w:rPr/>
    </w:lvl>
    <w:lvl w:ilvl="4">
      <w:start w:val="0"/>
      <w:numFmt w:val="bullet"/>
      <w:lvlText w:val="•"/>
      <w:lvlJc w:val="left"/>
      <w:pPr>
        <w:ind w:left="3973" w:hanging="360"/>
      </w:pPr>
      <w:rPr/>
    </w:lvl>
    <w:lvl w:ilvl="5">
      <w:start w:val="0"/>
      <w:numFmt w:val="bullet"/>
      <w:lvlText w:val="•"/>
      <w:lvlJc w:val="left"/>
      <w:pPr>
        <w:ind w:left="4904" w:hanging="360"/>
      </w:pPr>
      <w:rPr/>
    </w:lvl>
    <w:lvl w:ilvl="6">
      <w:start w:val="0"/>
      <w:numFmt w:val="bullet"/>
      <w:lvlText w:val="•"/>
      <w:lvlJc w:val="left"/>
      <w:pPr>
        <w:ind w:left="5835" w:hanging="360"/>
      </w:pPr>
      <w:rPr/>
    </w:lvl>
    <w:lvl w:ilvl="7">
      <w:start w:val="0"/>
      <w:numFmt w:val="bullet"/>
      <w:lvlText w:val="•"/>
      <w:lvlJc w:val="left"/>
      <w:pPr>
        <w:ind w:left="6766" w:hanging="360"/>
      </w:pPr>
      <w:rPr/>
    </w:lvl>
    <w:lvl w:ilvl="8">
      <w:start w:val="0"/>
      <w:numFmt w:val="bullet"/>
      <w:lvlText w:val="•"/>
      <w:lvlJc w:val="left"/>
      <w:pPr>
        <w:ind w:left="769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4" w:lineRule="auto"/>
      <w:ind w:left="10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3"/>
    </w:pPr>
    <w:rPr>
      <w:rFonts w:ascii="Courier New" w:cs="Courier New" w:eastAsia="Courier New" w:hAnsi="Courier New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www.tutorialspoint.com/cprogramming/c_do_while_loop.htm" TargetMode="External"/><Relationship Id="rId12" Type="http://schemas.openxmlformats.org/officeDocument/2006/relationships/hyperlink" Target="https://www.tutorialspoint.com/cprogramming/c_while_loo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