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F1" w:rsidRDefault="009E3FF5" w:rsidP="00B40968">
      <w:pPr>
        <w:jc w:val="center"/>
        <w:rPr>
          <w:rFonts w:hint="eastAsia"/>
          <w:sz w:val="48"/>
        </w:rPr>
      </w:pPr>
      <w:r>
        <w:rPr>
          <w:rFonts w:hint="eastAsia"/>
          <w:sz w:val="48"/>
        </w:rPr>
        <w:t>QSFP28</w:t>
      </w:r>
      <w:r w:rsidR="007E18F1">
        <w:rPr>
          <w:rFonts w:hint="eastAsia"/>
          <w:sz w:val="48"/>
        </w:rPr>
        <w:t>光模块</w:t>
      </w:r>
      <w:r w:rsidR="007E18F1" w:rsidRPr="0033456B">
        <w:rPr>
          <w:rFonts w:hint="eastAsia"/>
          <w:sz w:val="48"/>
        </w:rPr>
        <w:t>软件设计</w:t>
      </w:r>
    </w:p>
    <w:p w:rsidR="003F75A1" w:rsidRPr="00EB2E0A" w:rsidRDefault="009E3FF5" w:rsidP="00EB2E0A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32"/>
        </w:rPr>
      </w:pPr>
      <w:r w:rsidRPr="00EB2E0A">
        <w:rPr>
          <w:rFonts w:hint="eastAsia"/>
          <w:b/>
          <w:sz w:val="32"/>
        </w:rPr>
        <w:t>QSFP28</w:t>
      </w:r>
      <w:r w:rsidRPr="00EB2E0A">
        <w:rPr>
          <w:rFonts w:hint="eastAsia"/>
          <w:b/>
          <w:sz w:val="32"/>
        </w:rPr>
        <w:t>光模块</w:t>
      </w:r>
      <w:r w:rsidR="003F75A1" w:rsidRPr="00EB2E0A">
        <w:rPr>
          <w:rFonts w:hint="eastAsia"/>
          <w:b/>
          <w:sz w:val="32"/>
        </w:rPr>
        <w:t>简介</w:t>
      </w:r>
    </w:p>
    <w:p w:rsidR="004D7ABA" w:rsidRDefault="00EB2E0A" w:rsidP="004D7ABA">
      <w:pPr>
        <w:ind w:firstLine="420"/>
        <w:rPr>
          <w:rFonts w:hint="eastAsia"/>
        </w:rPr>
      </w:pPr>
      <w:r w:rsidRPr="00EB2E0A">
        <w:rPr>
          <w:rFonts w:hint="eastAsia"/>
        </w:rPr>
        <w:t>该项目主要为了满足市场对高速光模块的需求而研发，主要</w:t>
      </w:r>
      <w:r w:rsidR="001C0083">
        <w:rPr>
          <w:rFonts w:hint="eastAsia"/>
        </w:rPr>
        <w:t>应</w:t>
      </w:r>
      <w:r w:rsidRPr="00EB2E0A">
        <w:rPr>
          <w:rFonts w:hint="eastAsia"/>
        </w:rPr>
        <w:t>用于企业的数据中心，这个项目主要针对</w:t>
      </w:r>
      <w:r w:rsidRPr="00EB2E0A">
        <w:rPr>
          <w:rFonts w:hint="eastAsia"/>
        </w:rPr>
        <w:t>CWDM4</w:t>
      </w:r>
      <w:r w:rsidRPr="00EB2E0A">
        <w:rPr>
          <w:rFonts w:hint="eastAsia"/>
        </w:rPr>
        <w:t>中距离传输的应用场景。</w:t>
      </w:r>
      <w:r w:rsidRPr="00EB2E0A">
        <w:rPr>
          <w:rFonts w:hint="eastAsia"/>
        </w:rPr>
        <w:t>100G QSFP28</w:t>
      </w:r>
      <w:r w:rsidRPr="00EB2E0A">
        <w:rPr>
          <w:rFonts w:hint="eastAsia"/>
        </w:rPr>
        <w:t>光模块采用的是</w:t>
      </w:r>
      <w:r w:rsidR="006B1E49">
        <w:rPr>
          <w:rFonts w:hint="eastAsia"/>
        </w:rPr>
        <w:t>SLIABS</w:t>
      </w:r>
      <w:r w:rsidRPr="00EB2E0A">
        <w:rPr>
          <w:rFonts w:hint="eastAsia"/>
        </w:rPr>
        <w:t xml:space="preserve"> EFM</w:t>
      </w:r>
      <w:r w:rsidRPr="00EB2E0A">
        <w:rPr>
          <w:rFonts w:hint="eastAsia"/>
        </w:rPr>
        <w:t>系列</w:t>
      </w:r>
      <w:r w:rsidRPr="00EB2E0A">
        <w:rPr>
          <w:rFonts w:hint="eastAsia"/>
        </w:rPr>
        <w:t>MCU+ MAXIM</w:t>
      </w:r>
      <w:r w:rsidR="006B1E49">
        <w:rPr>
          <w:rFonts w:hint="eastAsia"/>
        </w:rPr>
        <w:t>24025</w:t>
      </w:r>
      <w:r w:rsidRPr="00EB2E0A">
        <w:rPr>
          <w:rFonts w:hint="eastAsia"/>
        </w:rPr>
        <w:t xml:space="preserve"> </w:t>
      </w:r>
      <w:r w:rsidR="006B1E49">
        <w:rPr>
          <w:rFonts w:hint="eastAsia"/>
        </w:rPr>
        <w:t xml:space="preserve">TX </w:t>
      </w:r>
      <w:r w:rsidR="00A937E4">
        <w:rPr>
          <w:rFonts w:hint="eastAsia"/>
        </w:rPr>
        <w:t>LASER DRIVER</w:t>
      </w:r>
      <w:r w:rsidRPr="00EB2E0A">
        <w:rPr>
          <w:rFonts w:hint="eastAsia"/>
        </w:rPr>
        <w:t xml:space="preserve"> +</w:t>
      </w:r>
      <w:r w:rsidR="006B1E49">
        <w:rPr>
          <w:rFonts w:hint="eastAsia"/>
        </w:rPr>
        <w:t xml:space="preserve"> MACOM RX</w:t>
      </w:r>
      <w:r w:rsidRPr="00EB2E0A">
        <w:rPr>
          <w:rFonts w:hint="eastAsia"/>
        </w:rPr>
        <w:t xml:space="preserve"> </w:t>
      </w:r>
      <w:r w:rsidR="006B1E49">
        <w:rPr>
          <w:rFonts w:hint="eastAsia"/>
        </w:rPr>
        <w:t xml:space="preserve">37244 + </w:t>
      </w:r>
      <w:r w:rsidRPr="00EB2E0A">
        <w:rPr>
          <w:rFonts w:hint="eastAsia"/>
        </w:rPr>
        <w:t>MACOM TOSA/ROSA</w:t>
      </w:r>
      <w:r w:rsidRPr="00EB2E0A">
        <w:rPr>
          <w:rFonts w:hint="eastAsia"/>
        </w:rPr>
        <w:t>，</w:t>
      </w:r>
      <w:r w:rsidR="007C7DC8">
        <w:rPr>
          <w:rFonts w:hint="eastAsia"/>
        </w:rPr>
        <w:t>其中</w:t>
      </w:r>
      <w:r w:rsidR="007C7DC8">
        <w:rPr>
          <w:rFonts w:hint="eastAsia"/>
        </w:rPr>
        <w:t>TX</w:t>
      </w:r>
      <w:r w:rsidR="007C7DC8">
        <w:rPr>
          <w:rFonts w:hint="eastAsia"/>
        </w:rPr>
        <w:t>的</w:t>
      </w:r>
      <w:r w:rsidR="007C7DC8">
        <w:rPr>
          <w:rFonts w:hint="eastAsia"/>
        </w:rPr>
        <w:t xml:space="preserve">4 </w:t>
      </w:r>
      <w:r w:rsidR="001C2F05">
        <w:rPr>
          <w:rFonts w:hint="eastAsia"/>
        </w:rPr>
        <w:t>CHANNELS</w:t>
      </w:r>
      <w:r w:rsidR="007C7DC8">
        <w:rPr>
          <w:rFonts w:hint="eastAsia"/>
        </w:rPr>
        <w:t>一一对齐，包括顺序和</w:t>
      </w:r>
      <w:r w:rsidR="007C7DC8">
        <w:rPr>
          <w:rFonts w:hint="eastAsia"/>
        </w:rPr>
        <w:t>P/N</w:t>
      </w:r>
      <w:r w:rsidR="007C7DC8">
        <w:rPr>
          <w:rFonts w:hint="eastAsia"/>
        </w:rPr>
        <w:t>都对齐，</w:t>
      </w:r>
      <w:r w:rsidR="007C7DC8">
        <w:rPr>
          <w:rFonts w:hint="eastAsia"/>
        </w:rPr>
        <w:t>RX</w:t>
      </w:r>
      <w:r w:rsidR="007C7DC8">
        <w:rPr>
          <w:rFonts w:hint="eastAsia"/>
        </w:rPr>
        <w:t>的</w:t>
      </w:r>
      <w:r w:rsidR="007C7DC8">
        <w:rPr>
          <w:rFonts w:hint="eastAsia"/>
        </w:rPr>
        <w:t>4</w:t>
      </w:r>
      <w:r w:rsidR="007C7DC8">
        <w:rPr>
          <w:rFonts w:hint="eastAsia"/>
        </w:rPr>
        <w:t>个</w:t>
      </w:r>
      <w:r w:rsidR="008A5D82">
        <w:rPr>
          <w:rFonts w:hint="eastAsia"/>
        </w:rPr>
        <w:t>CHANNELS</w:t>
      </w:r>
      <w:r w:rsidR="007C7DC8">
        <w:rPr>
          <w:rFonts w:hint="eastAsia"/>
        </w:rPr>
        <w:t>顺序反序</w:t>
      </w:r>
      <w:r w:rsidR="007C7DC8">
        <w:rPr>
          <w:rFonts w:hint="eastAsia"/>
        </w:rPr>
        <w:t>(1</w:t>
      </w:r>
      <w:r w:rsidR="007C7DC8">
        <w:rPr>
          <w:rFonts w:hint="eastAsia"/>
        </w:rPr>
        <w:t>对应</w:t>
      </w:r>
      <w:r w:rsidR="007C7DC8">
        <w:rPr>
          <w:rFonts w:hint="eastAsia"/>
        </w:rPr>
        <w:t>4,2</w:t>
      </w:r>
      <w:r w:rsidR="007C7DC8">
        <w:rPr>
          <w:rFonts w:hint="eastAsia"/>
        </w:rPr>
        <w:t>对应</w:t>
      </w:r>
      <w:r w:rsidR="007C7DC8">
        <w:rPr>
          <w:rFonts w:hint="eastAsia"/>
        </w:rPr>
        <w:t>3</w:t>
      </w:r>
      <w:r w:rsidR="007C7DC8">
        <w:rPr>
          <w:rFonts w:hint="eastAsia"/>
        </w:rPr>
        <w:t>，</w:t>
      </w:r>
      <w:r w:rsidR="007C7DC8">
        <w:rPr>
          <w:rFonts w:hint="eastAsia"/>
        </w:rPr>
        <w:t xml:space="preserve"> 3</w:t>
      </w:r>
      <w:r w:rsidR="007C7DC8">
        <w:rPr>
          <w:rFonts w:hint="eastAsia"/>
        </w:rPr>
        <w:t>对应</w:t>
      </w:r>
      <w:r w:rsidR="007C7DC8">
        <w:rPr>
          <w:rFonts w:hint="eastAsia"/>
        </w:rPr>
        <w:t>2</w:t>
      </w:r>
      <w:r w:rsidR="007C7DC8">
        <w:rPr>
          <w:rFonts w:hint="eastAsia"/>
        </w:rPr>
        <w:t>，</w:t>
      </w:r>
      <w:r w:rsidR="007C7DC8">
        <w:rPr>
          <w:rFonts w:hint="eastAsia"/>
        </w:rPr>
        <w:t xml:space="preserve"> 4</w:t>
      </w:r>
      <w:r w:rsidR="007C7DC8">
        <w:rPr>
          <w:rFonts w:hint="eastAsia"/>
        </w:rPr>
        <w:t>对应</w:t>
      </w:r>
      <w:r w:rsidR="007C7DC8">
        <w:rPr>
          <w:rFonts w:hint="eastAsia"/>
        </w:rPr>
        <w:t>1)</w:t>
      </w:r>
      <w:r w:rsidR="007C7DC8">
        <w:rPr>
          <w:rFonts w:hint="eastAsia"/>
        </w:rPr>
        <w:t>，每对差分线</w:t>
      </w:r>
      <w:r w:rsidR="007C7DC8">
        <w:rPr>
          <w:rFonts w:hint="eastAsia"/>
        </w:rPr>
        <w:t>P/N</w:t>
      </w:r>
      <w:r w:rsidR="007C7DC8">
        <w:rPr>
          <w:rFonts w:hint="eastAsia"/>
        </w:rPr>
        <w:t>反序。</w:t>
      </w:r>
    </w:p>
    <w:p w:rsidR="001C0083" w:rsidRPr="00BF575C" w:rsidRDefault="00BF575C" w:rsidP="004D7ABA">
      <w:pPr>
        <w:rPr>
          <w:rFonts w:ascii="Verdana" w:hAnsi="Verdana"/>
        </w:rPr>
      </w:pPr>
      <w:r w:rsidRPr="00BF575C">
        <w:rPr>
          <w:rFonts w:hint="eastAsia"/>
          <w:b/>
          <w:sz w:val="28"/>
          <w:szCs w:val="28"/>
        </w:rPr>
        <w:t>1</w:t>
      </w:r>
      <w:r w:rsidR="007C7DC8" w:rsidRPr="00BF575C">
        <w:rPr>
          <w:rFonts w:hint="eastAsia"/>
          <w:b/>
          <w:sz w:val="28"/>
          <w:szCs w:val="28"/>
        </w:rPr>
        <w:t xml:space="preserve">.1 </w:t>
      </w:r>
      <w:r w:rsidR="007C7DC8" w:rsidRPr="00BF575C">
        <w:rPr>
          <w:rFonts w:hint="eastAsia"/>
          <w:b/>
          <w:sz w:val="28"/>
          <w:szCs w:val="28"/>
        </w:rPr>
        <w:t>硬件结构图</w:t>
      </w:r>
    </w:p>
    <w:p w:rsidR="00333C51" w:rsidRDefault="000D55AA" w:rsidP="00A13E93">
      <w:pPr>
        <w:rPr>
          <w:b/>
          <w:sz w:val="28"/>
          <w:szCs w:val="28"/>
        </w:rPr>
      </w:pPr>
      <w:r w:rsidRPr="000D55AA">
        <w:rPr>
          <w:noProof/>
        </w:rPr>
        <w:drawing>
          <wp:inline distT="0" distB="0" distL="0" distR="0" wp14:anchorId="6BF29059" wp14:editId="53988EB5">
            <wp:extent cx="5274310" cy="4905597"/>
            <wp:effectExtent l="0" t="0" r="2540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33C51" w:rsidRDefault="00333C51"/>
    <w:p w:rsidR="00651826" w:rsidRPr="00D15CD1" w:rsidRDefault="00D15CD1" w:rsidP="00D15CD1">
      <w:pPr>
        <w:spacing w:beforeLines="50" w:before="156" w:afterLines="50" w:after="156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 w:rsidR="00651826" w:rsidRPr="00D15CD1">
        <w:rPr>
          <w:rFonts w:hint="eastAsia"/>
          <w:b/>
          <w:sz w:val="28"/>
          <w:szCs w:val="28"/>
        </w:rPr>
        <w:t xml:space="preserve"> MCU IO </w:t>
      </w:r>
      <w:r w:rsidR="003A4602">
        <w:rPr>
          <w:rFonts w:hint="eastAsia"/>
          <w:b/>
          <w:sz w:val="28"/>
          <w:szCs w:val="28"/>
        </w:rPr>
        <w:t>PORT</w:t>
      </w:r>
      <w:r w:rsidR="00651826" w:rsidRPr="00D15CD1">
        <w:rPr>
          <w:rFonts w:hint="eastAsia"/>
          <w:b/>
          <w:sz w:val="28"/>
          <w:szCs w:val="28"/>
        </w:rPr>
        <w:t>定义</w:t>
      </w:r>
    </w:p>
    <w:p w:rsidR="00651826" w:rsidRDefault="00651826" w:rsidP="00651826">
      <w:pPr>
        <w:pStyle w:val="a5"/>
        <w:ind w:left="992" w:firstLineChars="0" w:firstLine="0"/>
        <w:rPr>
          <w:b/>
          <w:sz w:val="28"/>
          <w:szCs w:val="28"/>
        </w:rPr>
      </w:pPr>
    </w:p>
    <w:p w:rsidR="0036081D" w:rsidRPr="001F76C6" w:rsidRDefault="00A13E93" w:rsidP="001F76C6">
      <w:pPr>
        <w:pStyle w:val="a5"/>
        <w:ind w:left="992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E79C06" wp14:editId="31596739">
            <wp:extent cx="5274310" cy="328545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1D" w:rsidRPr="00EB2E0A" w:rsidRDefault="0036081D" w:rsidP="001F76C6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32"/>
        </w:rPr>
      </w:pPr>
      <w:r w:rsidRPr="00EB2E0A">
        <w:rPr>
          <w:rFonts w:hint="eastAsia"/>
          <w:b/>
          <w:sz w:val="32"/>
        </w:rPr>
        <w:t>QSFP28</w:t>
      </w:r>
      <w:r w:rsidRPr="00EB2E0A">
        <w:rPr>
          <w:rFonts w:hint="eastAsia"/>
          <w:b/>
          <w:sz w:val="32"/>
        </w:rPr>
        <w:t>光模块</w:t>
      </w:r>
      <w:r>
        <w:rPr>
          <w:rFonts w:hint="eastAsia"/>
          <w:b/>
          <w:sz w:val="32"/>
        </w:rPr>
        <w:t>软件设计</w:t>
      </w:r>
    </w:p>
    <w:p w:rsidR="003A4660" w:rsidRDefault="008B41E5" w:rsidP="008B41E5">
      <w:pPr>
        <w:ind w:firstLine="420"/>
        <w:rPr>
          <w:rFonts w:hint="eastAsia"/>
        </w:rPr>
      </w:pPr>
      <w:r w:rsidRPr="00EB2E0A">
        <w:rPr>
          <w:rFonts w:hint="eastAsia"/>
        </w:rPr>
        <w:t>因为</w:t>
      </w:r>
      <w:r>
        <w:rPr>
          <w:rFonts w:hint="eastAsia"/>
        </w:rPr>
        <w:t>光模块的种类和产品迭代较快，所以需要考虑</w:t>
      </w:r>
      <w:r w:rsidRPr="00EB2E0A">
        <w:rPr>
          <w:rFonts w:hint="eastAsia"/>
        </w:rPr>
        <w:t>后续移植的问题</w:t>
      </w:r>
      <w:r w:rsidR="003A4660">
        <w:rPr>
          <w:rFonts w:hint="eastAsia"/>
        </w:rPr>
        <w:t>，</w:t>
      </w:r>
      <w:r w:rsidR="003A4660" w:rsidRPr="00EB2E0A">
        <w:rPr>
          <w:rFonts w:hint="eastAsia"/>
        </w:rPr>
        <w:t>软件的架构设计尤为重要</w:t>
      </w:r>
      <w:r w:rsidR="003A4660">
        <w:rPr>
          <w:rFonts w:hint="eastAsia"/>
        </w:rPr>
        <w:t>，以便后续快速的开发新的产品。另一方面，由于</w:t>
      </w:r>
      <w:r w:rsidRPr="00EB2E0A">
        <w:rPr>
          <w:rFonts w:hint="eastAsia"/>
        </w:rPr>
        <w:t>硬件资源有限</w:t>
      </w:r>
      <w:r w:rsidR="003A4660">
        <w:rPr>
          <w:rFonts w:hint="eastAsia"/>
        </w:rPr>
        <w:t>(4K RAM + 64K FLASH)</w:t>
      </w:r>
      <w:r w:rsidRPr="00EB2E0A">
        <w:rPr>
          <w:rFonts w:hint="eastAsia"/>
        </w:rPr>
        <w:t>，</w:t>
      </w:r>
      <w:r w:rsidR="003A4660">
        <w:rPr>
          <w:rFonts w:hint="eastAsia"/>
        </w:rPr>
        <w:t>所以软件的实现上要尽量短小精悍。</w:t>
      </w:r>
      <w:r w:rsidRPr="00EB2E0A">
        <w:rPr>
          <w:rFonts w:hint="eastAsia"/>
        </w:rPr>
        <w:t>软件开发主要</w:t>
      </w:r>
      <w:r w:rsidR="008160CD">
        <w:rPr>
          <w:rFonts w:hint="eastAsia"/>
        </w:rPr>
        <w:t>分四大功能块</w:t>
      </w:r>
      <w:r w:rsidR="008160CD">
        <w:rPr>
          <w:rFonts w:hint="eastAsia"/>
        </w:rPr>
        <w:t xml:space="preserve">: </w:t>
      </w:r>
      <w:r w:rsidR="003A4660">
        <w:rPr>
          <w:rFonts w:hint="eastAsia"/>
        </w:rPr>
        <w:t>一是</w:t>
      </w:r>
      <w:r w:rsidR="00AD691D">
        <w:rPr>
          <w:rFonts w:hint="eastAsia"/>
        </w:rPr>
        <w:t>MCU</w:t>
      </w:r>
      <w:r w:rsidR="00AD691D">
        <w:rPr>
          <w:rFonts w:hint="eastAsia"/>
        </w:rPr>
        <w:t>外设功能的实现，二是</w:t>
      </w:r>
      <w:r w:rsidR="003A4660">
        <w:rPr>
          <w:rFonts w:hint="eastAsia"/>
        </w:rPr>
        <w:t>MSA</w:t>
      </w:r>
      <w:r w:rsidR="00AD691D">
        <w:rPr>
          <w:rFonts w:hint="eastAsia"/>
        </w:rPr>
        <w:t>协议标准的实现</w:t>
      </w:r>
      <w:r w:rsidR="003A4660">
        <w:rPr>
          <w:rFonts w:hint="eastAsia"/>
        </w:rPr>
        <w:t>，三是对</w:t>
      </w:r>
      <w:r w:rsidR="00BC0549">
        <w:rPr>
          <w:rFonts w:hint="eastAsia"/>
        </w:rPr>
        <w:t>DRIVER</w:t>
      </w:r>
      <w:r w:rsidR="003A4660">
        <w:rPr>
          <w:rFonts w:hint="eastAsia"/>
        </w:rPr>
        <w:t>控制</w:t>
      </w:r>
      <w:r w:rsidR="00301D69">
        <w:rPr>
          <w:rFonts w:hint="eastAsia"/>
        </w:rPr>
        <w:t>的实现，四是</w:t>
      </w:r>
      <w:r w:rsidR="00301D69">
        <w:rPr>
          <w:rFonts w:hint="eastAsia"/>
        </w:rPr>
        <w:t>MCU</w:t>
      </w:r>
      <w:r w:rsidR="005159BA">
        <w:rPr>
          <w:rFonts w:hint="eastAsia"/>
        </w:rPr>
        <w:t>任务</w:t>
      </w:r>
      <w:r w:rsidR="00301D69">
        <w:rPr>
          <w:rFonts w:hint="eastAsia"/>
        </w:rPr>
        <w:t>调度、</w:t>
      </w:r>
      <w:r w:rsidR="008160CD">
        <w:rPr>
          <w:rFonts w:hint="eastAsia"/>
        </w:rPr>
        <w:t>产测命令以及调试方案的实现</w:t>
      </w:r>
      <w:r w:rsidR="00663984">
        <w:rPr>
          <w:rFonts w:hint="eastAsia"/>
        </w:rPr>
        <w:t>。</w:t>
      </w:r>
    </w:p>
    <w:p w:rsidR="005466EA" w:rsidRDefault="005466EA" w:rsidP="005466EA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</w:t>
      </w:r>
      <w:r w:rsidRPr="00D15CD1">
        <w:rPr>
          <w:rFonts w:hint="eastAsia"/>
          <w:b/>
          <w:sz w:val="28"/>
          <w:szCs w:val="28"/>
        </w:rPr>
        <w:t xml:space="preserve"> </w:t>
      </w:r>
      <w:r w:rsidR="001C57A0">
        <w:rPr>
          <w:rFonts w:hint="eastAsia"/>
          <w:b/>
          <w:sz w:val="28"/>
          <w:szCs w:val="28"/>
        </w:rPr>
        <w:t>软件结构图</w:t>
      </w:r>
    </w:p>
    <w:p w:rsidR="001C57A0" w:rsidRDefault="001C57A0" w:rsidP="005466EA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0689529" wp14:editId="572F244E">
            <wp:extent cx="5274310" cy="3856990"/>
            <wp:effectExtent l="0" t="0" r="2540" b="0"/>
            <wp:docPr id="1" name="图片 1" descr="D:\Work Project\QSFP28\光模块firmware\光模块软件\软件框架\CWDM4-211软件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 Project\QSFP28\光模块firmware\光模块软件\软件框架\CWDM4-211软件框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F2" w:rsidRDefault="006B6CF2" w:rsidP="006B6CF2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2.2</w:t>
      </w:r>
      <w:r w:rsidRPr="00D15CD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MCU</w:t>
      </w:r>
      <w:r>
        <w:rPr>
          <w:rFonts w:hint="eastAsia"/>
          <w:b/>
          <w:sz w:val="28"/>
          <w:szCs w:val="28"/>
        </w:rPr>
        <w:t>软件流程图</w:t>
      </w:r>
    </w:p>
    <w:p w:rsidR="006B6CF2" w:rsidRDefault="006B6CF2" w:rsidP="006B6CF2">
      <w:pPr>
        <w:spacing w:beforeLines="50" w:before="156" w:afterLines="50" w:after="156"/>
        <w:jc w:val="left"/>
        <w:rPr>
          <w:rFonts w:hint="eastAsia"/>
        </w:rPr>
      </w:pPr>
    </w:p>
    <w:p w:rsidR="006B6CF2" w:rsidRDefault="006B6CF2" w:rsidP="006B6CF2">
      <w:pPr>
        <w:spacing w:beforeLines="50" w:before="156" w:afterLines="50" w:after="156"/>
        <w:ind w:firstLineChars="900" w:firstLine="1890"/>
        <w:jc w:val="left"/>
        <w:rPr>
          <w:rFonts w:hint="eastAsia"/>
          <w:b/>
          <w:sz w:val="28"/>
          <w:szCs w:val="28"/>
        </w:rPr>
      </w:pPr>
      <w:r>
        <w:object w:dxaOrig="8880" w:dyaOrig="31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55pt;height:696.85pt" o:ole="">
            <v:imagedata r:id="rId12" o:title=""/>
          </v:shape>
          <o:OLEObject Type="Embed" ProgID="Visio.Drawing.15" ShapeID="_x0000_i1025" DrawAspect="Content" ObjectID="_1623244100" r:id="rId13"/>
        </w:object>
      </w:r>
    </w:p>
    <w:p w:rsidR="000B7906" w:rsidRDefault="000B7906" w:rsidP="000B7906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2.3 </w:t>
      </w:r>
      <w:r>
        <w:rPr>
          <w:rFonts w:hint="eastAsia"/>
          <w:b/>
          <w:sz w:val="28"/>
          <w:szCs w:val="28"/>
        </w:rPr>
        <w:t>软件数据结构表</w:t>
      </w:r>
    </w:p>
    <w:p w:rsidR="0001725D" w:rsidRDefault="0001725D" w:rsidP="005B52C8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MSA LOWER</w:t>
      </w:r>
      <w:r>
        <w:rPr>
          <w:rFonts w:hint="eastAsia"/>
        </w:rPr>
        <w:t>对应</w:t>
      </w:r>
      <w:r>
        <w:rPr>
          <w:rFonts w:hint="eastAsia"/>
        </w:rPr>
        <w:t>MSA LOWER PAGE</w:t>
      </w:r>
      <w:r w:rsidR="00FD74C3">
        <w:rPr>
          <w:rFonts w:hint="eastAsia"/>
        </w:rPr>
        <w:t>。</w:t>
      </w:r>
    </w:p>
    <w:p w:rsidR="0001725D" w:rsidRDefault="0001725D" w:rsidP="005B52C8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P0</w:t>
      </w:r>
      <w:r>
        <w:rPr>
          <w:rFonts w:hint="eastAsia"/>
        </w:rPr>
        <w:t>对应</w:t>
      </w:r>
      <w:r>
        <w:rPr>
          <w:rFonts w:hint="eastAsia"/>
        </w:rPr>
        <w:t>MSA PAGE</w:t>
      </w:r>
      <w:r w:rsidR="00BF0EFD">
        <w:rPr>
          <w:rFonts w:hint="eastAsia"/>
        </w:rPr>
        <w:t>0</w:t>
      </w:r>
      <w:r w:rsidR="00FD74C3">
        <w:rPr>
          <w:rFonts w:hint="eastAsia"/>
        </w:rPr>
        <w:t>。</w:t>
      </w:r>
    </w:p>
    <w:p w:rsidR="00BF0EFD" w:rsidRDefault="00BF0EFD" w:rsidP="005B52C8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对应</w:t>
      </w:r>
      <w:r>
        <w:rPr>
          <w:rFonts w:hint="eastAsia"/>
        </w:rPr>
        <w:t>MSA PAGE1</w:t>
      </w:r>
      <w:r w:rsidR="00FD74C3">
        <w:rPr>
          <w:rFonts w:hint="eastAsia"/>
        </w:rPr>
        <w:t>。</w:t>
      </w:r>
    </w:p>
    <w:p w:rsidR="00BF0EFD" w:rsidRDefault="00BF0EFD" w:rsidP="005B52C8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对应</w:t>
      </w:r>
      <w:r>
        <w:rPr>
          <w:rFonts w:hint="eastAsia"/>
        </w:rPr>
        <w:t>MSA PAGE2</w:t>
      </w:r>
      <w:r w:rsidR="00FD74C3">
        <w:rPr>
          <w:rFonts w:hint="eastAsia"/>
        </w:rPr>
        <w:t>。</w:t>
      </w:r>
    </w:p>
    <w:p w:rsidR="00BF0EFD" w:rsidRDefault="00BF0EFD" w:rsidP="005B52C8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P3</w:t>
      </w:r>
      <w:r>
        <w:rPr>
          <w:rFonts w:hint="eastAsia"/>
        </w:rPr>
        <w:t>对应</w:t>
      </w:r>
      <w:r>
        <w:rPr>
          <w:rFonts w:hint="eastAsia"/>
        </w:rPr>
        <w:t>MSA PAGE3</w:t>
      </w:r>
      <w:r w:rsidR="00FD74C3">
        <w:rPr>
          <w:rFonts w:hint="eastAsia"/>
        </w:rPr>
        <w:t>。</w:t>
      </w:r>
    </w:p>
    <w:p w:rsidR="006265B0" w:rsidRDefault="006265B0" w:rsidP="005B52C8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P</w:t>
      </w:r>
      <w:r w:rsidR="004F094B">
        <w:rPr>
          <w:rFonts w:hint="eastAsia"/>
        </w:rPr>
        <w:t>4-MCU</w:t>
      </w:r>
      <w:r w:rsidR="001201E1">
        <w:rPr>
          <w:rFonts w:hint="eastAsia"/>
        </w:rPr>
        <w:t>是私有</w:t>
      </w:r>
      <w:r w:rsidR="001201E1">
        <w:rPr>
          <w:rFonts w:hint="eastAsia"/>
        </w:rPr>
        <w:t>PAGE4</w:t>
      </w:r>
      <w:r w:rsidR="001201E1">
        <w:rPr>
          <w:rFonts w:hint="eastAsia"/>
        </w:rPr>
        <w:t>，整个</w:t>
      </w:r>
      <w:r w:rsidR="001201E1">
        <w:rPr>
          <w:rFonts w:hint="eastAsia"/>
        </w:rPr>
        <w:t>PAGE</w:t>
      </w:r>
      <w:r w:rsidR="001201E1">
        <w:rPr>
          <w:rFonts w:hint="eastAsia"/>
        </w:rPr>
        <w:t>的属性都是</w:t>
      </w:r>
      <w:r w:rsidR="001201E1">
        <w:rPr>
          <w:rFonts w:hint="eastAsia"/>
        </w:rPr>
        <w:t>RAM</w:t>
      </w:r>
      <w:r w:rsidR="001201E1">
        <w:rPr>
          <w:rFonts w:hint="eastAsia"/>
        </w:rPr>
        <w:t>，主要保存</w:t>
      </w:r>
      <w:r w:rsidR="001201E1">
        <w:rPr>
          <w:rFonts w:hint="eastAsia"/>
        </w:rPr>
        <w:t>DDMI</w:t>
      </w:r>
      <w:r w:rsidR="001201E1">
        <w:rPr>
          <w:rFonts w:hint="eastAsia"/>
        </w:rPr>
        <w:t>的原始数据和</w:t>
      </w:r>
      <w:r w:rsidR="001201E1">
        <w:rPr>
          <w:rFonts w:hint="eastAsia"/>
        </w:rPr>
        <w:t>DEBUG</w:t>
      </w:r>
      <w:r w:rsidR="001201E1">
        <w:rPr>
          <w:rFonts w:hint="eastAsia"/>
        </w:rPr>
        <w:t>命令的相关数据</w:t>
      </w:r>
      <w:r w:rsidR="00FD74C3">
        <w:rPr>
          <w:rFonts w:hint="eastAsia"/>
        </w:rPr>
        <w:t>。</w:t>
      </w:r>
    </w:p>
    <w:p w:rsidR="001201E1" w:rsidRDefault="006265B0" w:rsidP="005B52C8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P</w:t>
      </w:r>
      <w:r w:rsidR="001201E1">
        <w:rPr>
          <w:rFonts w:hint="eastAsia"/>
        </w:rPr>
        <w:t>5</w:t>
      </w:r>
      <w:r w:rsidR="004F094B">
        <w:rPr>
          <w:rFonts w:hint="eastAsia"/>
        </w:rPr>
        <w:t>-HW_INFO</w:t>
      </w:r>
      <w:r w:rsidR="001201E1">
        <w:rPr>
          <w:rFonts w:hint="eastAsia"/>
        </w:rPr>
        <w:t>私有</w:t>
      </w:r>
      <w:r w:rsidR="001201E1">
        <w:rPr>
          <w:rFonts w:hint="eastAsia"/>
        </w:rPr>
        <w:t>PAGE5</w:t>
      </w:r>
      <w:r w:rsidR="001201E1">
        <w:rPr>
          <w:rFonts w:hint="eastAsia"/>
        </w:rPr>
        <w:t>，整个</w:t>
      </w:r>
      <w:r w:rsidR="001201E1">
        <w:rPr>
          <w:rFonts w:hint="eastAsia"/>
        </w:rPr>
        <w:t>PAGE</w:t>
      </w:r>
      <w:r w:rsidR="001201E1">
        <w:rPr>
          <w:rFonts w:hint="eastAsia"/>
        </w:rPr>
        <w:t>的属性都是</w:t>
      </w:r>
      <w:r w:rsidR="001201E1">
        <w:rPr>
          <w:rFonts w:hint="eastAsia"/>
        </w:rPr>
        <w:t>FALSH</w:t>
      </w:r>
      <w:r w:rsidR="001201E1">
        <w:rPr>
          <w:rFonts w:hint="eastAsia"/>
        </w:rPr>
        <w:t>，主要保存老化信息和模块类型，硬件版本，</w:t>
      </w:r>
      <w:r w:rsidR="001201E1">
        <w:rPr>
          <w:rFonts w:hint="eastAsia"/>
        </w:rPr>
        <w:t>PCBA_CODE, LASER_TX_SN, LASER_RX_SN, PCBA_SN</w:t>
      </w:r>
      <w:r w:rsidR="001201E1">
        <w:rPr>
          <w:rFonts w:hint="eastAsia"/>
        </w:rPr>
        <w:t>等。</w:t>
      </w:r>
    </w:p>
    <w:p w:rsidR="001201E1" w:rsidRDefault="006265B0" w:rsidP="005B52C8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P</w:t>
      </w:r>
      <w:r w:rsidR="001201E1">
        <w:rPr>
          <w:rFonts w:hint="eastAsia"/>
        </w:rPr>
        <w:t>6</w:t>
      </w:r>
      <w:r w:rsidR="004F094B">
        <w:rPr>
          <w:rFonts w:hint="eastAsia"/>
        </w:rPr>
        <w:t>-LUT_1</w:t>
      </w:r>
      <w:r w:rsidR="000E4DA4">
        <w:rPr>
          <w:rFonts w:hint="eastAsia"/>
        </w:rPr>
        <w:t xml:space="preserve">, </w:t>
      </w:r>
      <w:r>
        <w:rPr>
          <w:rFonts w:hint="eastAsia"/>
        </w:rPr>
        <w:t>P</w:t>
      </w:r>
      <w:r w:rsidR="001201E1">
        <w:rPr>
          <w:rFonts w:hint="eastAsia"/>
        </w:rPr>
        <w:t>7</w:t>
      </w:r>
      <w:r w:rsidR="004F094B">
        <w:rPr>
          <w:rFonts w:hint="eastAsia"/>
        </w:rPr>
        <w:t>-LUT_2, P8-LUT_3</w:t>
      </w:r>
      <w:r w:rsidR="000E4DA4">
        <w:rPr>
          <w:rFonts w:hint="eastAsia"/>
        </w:rPr>
        <w:t>是私有</w:t>
      </w:r>
      <w:r w:rsidR="000E4DA4">
        <w:rPr>
          <w:rFonts w:hint="eastAsia"/>
        </w:rPr>
        <w:t>PAGE6</w:t>
      </w:r>
      <w:r w:rsidR="000E4DA4">
        <w:rPr>
          <w:rFonts w:hint="eastAsia"/>
        </w:rPr>
        <w:t>，</w:t>
      </w:r>
      <w:r w:rsidR="000E4DA4">
        <w:rPr>
          <w:rFonts w:hint="eastAsia"/>
        </w:rPr>
        <w:t>PAGE7</w:t>
      </w:r>
      <w:r w:rsidR="000E4DA4">
        <w:rPr>
          <w:rFonts w:hint="eastAsia"/>
        </w:rPr>
        <w:t>，</w:t>
      </w:r>
      <w:r w:rsidR="000E4DA4">
        <w:rPr>
          <w:rFonts w:hint="eastAsia"/>
        </w:rPr>
        <w:t>PAGE8</w:t>
      </w:r>
      <w:r w:rsidR="00C9011C">
        <w:rPr>
          <w:rFonts w:hint="eastAsia"/>
        </w:rPr>
        <w:t>，</w:t>
      </w:r>
      <w:r w:rsidR="00C9011C">
        <w:rPr>
          <w:rFonts w:hint="eastAsia"/>
        </w:rPr>
        <w:t>3</w:t>
      </w:r>
      <w:r w:rsidR="00C9011C">
        <w:rPr>
          <w:rFonts w:hint="eastAsia"/>
        </w:rPr>
        <w:t>个</w:t>
      </w:r>
      <w:r w:rsidR="00C9011C">
        <w:rPr>
          <w:rFonts w:hint="eastAsia"/>
        </w:rPr>
        <w:t>PAGE</w:t>
      </w:r>
      <w:r w:rsidR="00C9011C">
        <w:rPr>
          <w:rFonts w:hint="eastAsia"/>
        </w:rPr>
        <w:t>的属性都是</w:t>
      </w:r>
      <w:r w:rsidR="00C9011C">
        <w:rPr>
          <w:rFonts w:hint="eastAsia"/>
        </w:rPr>
        <w:t>FALSH</w:t>
      </w:r>
      <w:r w:rsidR="00E04CA5">
        <w:rPr>
          <w:rFonts w:hint="eastAsia"/>
        </w:rPr>
        <w:t>，基本上都是保存校准参数</w:t>
      </w:r>
      <w:r w:rsidR="00C9011C">
        <w:rPr>
          <w:rFonts w:hint="eastAsia"/>
        </w:rPr>
        <w:t>，其中</w:t>
      </w:r>
      <w:r w:rsidR="00C9011C">
        <w:rPr>
          <w:rFonts w:hint="eastAsia"/>
        </w:rPr>
        <w:t>PAGE6</w:t>
      </w:r>
      <w:r w:rsidR="00E04CA5">
        <w:rPr>
          <w:rFonts w:hint="eastAsia"/>
        </w:rPr>
        <w:t>和</w:t>
      </w:r>
      <w:r w:rsidR="00E04CA5">
        <w:rPr>
          <w:rFonts w:hint="eastAsia"/>
        </w:rPr>
        <w:t>PAGE7</w:t>
      </w:r>
      <w:r w:rsidR="00C9011C">
        <w:rPr>
          <w:rFonts w:hint="eastAsia"/>
        </w:rPr>
        <w:t>主要保存</w:t>
      </w:r>
      <w:r w:rsidR="00C9011C">
        <w:rPr>
          <w:rFonts w:hint="eastAsia"/>
        </w:rPr>
        <w:t>LUT TABLE</w:t>
      </w:r>
      <w:r w:rsidR="00C9011C">
        <w:rPr>
          <w:rFonts w:hint="eastAsia"/>
        </w:rPr>
        <w:t>的</w:t>
      </w:r>
      <w:r w:rsidR="00E04CA5">
        <w:rPr>
          <w:rFonts w:hint="eastAsia"/>
        </w:rPr>
        <w:t>参数以及</w:t>
      </w:r>
      <w:r w:rsidR="00E04CA5">
        <w:rPr>
          <w:rFonts w:hint="eastAsia"/>
        </w:rPr>
        <w:t>DDMI</w:t>
      </w:r>
      <w:r w:rsidR="00E04CA5">
        <w:rPr>
          <w:rFonts w:hint="eastAsia"/>
        </w:rPr>
        <w:t>校准的参数，</w:t>
      </w:r>
      <w:r w:rsidR="00E04CA5">
        <w:rPr>
          <w:rFonts w:hint="eastAsia"/>
        </w:rPr>
        <w:t xml:space="preserve"> PAGE8</w:t>
      </w:r>
      <w:r w:rsidR="00E04CA5">
        <w:rPr>
          <w:rFonts w:hint="eastAsia"/>
        </w:rPr>
        <w:t>为其它的校准参数，如</w:t>
      </w:r>
      <w:r w:rsidR="00E04CA5">
        <w:rPr>
          <w:rFonts w:hint="eastAsia"/>
        </w:rPr>
        <w:t>AVG RX_LOS</w:t>
      </w:r>
      <w:r w:rsidR="00E04CA5">
        <w:rPr>
          <w:rFonts w:hint="eastAsia"/>
        </w:rPr>
        <w:t>的校准参数等。</w:t>
      </w:r>
    </w:p>
    <w:p w:rsidR="004F094B" w:rsidRDefault="004F094B" w:rsidP="005B52C8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P9</w:t>
      </w:r>
      <w:r w:rsidR="00814684">
        <w:rPr>
          <w:rFonts w:hint="eastAsia"/>
        </w:rPr>
        <w:t>-AGE</w:t>
      </w:r>
      <w:r w:rsidR="00814684">
        <w:rPr>
          <w:rFonts w:hint="eastAsia"/>
        </w:rPr>
        <w:t>是私有</w:t>
      </w:r>
      <w:r w:rsidR="00814684">
        <w:rPr>
          <w:rFonts w:hint="eastAsia"/>
        </w:rPr>
        <w:t>PAGE9</w:t>
      </w:r>
      <w:r w:rsidR="00814684">
        <w:rPr>
          <w:rFonts w:hint="eastAsia"/>
        </w:rPr>
        <w:t>，</w:t>
      </w:r>
      <w:r w:rsidR="00814684">
        <w:rPr>
          <w:rFonts w:hint="eastAsia"/>
        </w:rPr>
        <w:t>整个</w:t>
      </w:r>
      <w:r w:rsidR="00814684">
        <w:rPr>
          <w:rFonts w:hint="eastAsia"/>
        </w:rPr>
        <w:t>PAGE</w:t>
      </w:r>
      <w:r w:rsidR="00814684">
        <w:rPr>
          <w:rFonts w:hint="eastAsia"/>
        </w:rPr>
        <w:t>的属性都是</w:t>
      </w:r>
      <w:r w:rsidR="00814684">
        <w:rPr>
          <w:rFonts w:hint="eastAsia"/>
        </w:rPr>
        <w:t>FALSH</w:t>
      </w:r>
      <w:r w:rsidR="00814684">
        <w:rPr>
          <w:rFonts w:hint="eastAsia"/>
        </w:rPr>
        <w:t>，主要保存老化结果信息。</w:t>
      </w:r>
    </w:p>
    <w:p w:rsidR="00DA600B" w:rsidRPr="00E04CA5" w:rsidRDefault="00DA600B" w:rsidP="005B52C8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P10-INIT</w:t>
      </w:r>
      <w:r>
        <w:rPr>
          <w:rFonts w:hint="eastAsia"/>
        </w:rPr>
        <w:t>是私有</w:t>
      </w:r>
      <w:r>
        <w:rPr>
          <w:rFonts w:hint="eastAsia"/>
        </w:rPr>
        <w:t>PAGE10</w:t>
      </w:r>
      <w:r>
        <w:rPr>
          <w:rFonts w:hint="eastAsia"/>
        </w:rPr>
        <w:t>，</w:t>
      </w:r>
      <w:r>
        <w:rPr>
          <w:rFonts w:hint="eastAsia"/>
        </w:rPr>
        <w:t>整个</w:t>
      </w:r>
      <w:r>
        <w:rPr>
          <w:rFonts w:hint="eastAsia"/>
        </w:rPr>
        <w:t>PAGE</w:t>
      </w:r>
      <w:r>
        <w:rPr>
          <w:rFonts w:hint="eastAsia"/>
        </w:rPr>
        <w:t>的属性都是</w:t>
      </w:r>
      <w:r>
        <w:rPr>
          <w:rFonts w:hint="eastAsia"/>
        </w:rPr>
        <w:t>FALSH</w:t>
      </w:r>
      <w:r>
        <w:rPr>
          <w:rFonts w:hint="eastAsia"/>
        </w:rPr>
        <w:t>，主要用于保存</w:t>
      </w:r>
      <w:r>
        <w:rPr>
          <w:rFonts w:hint="eastAsia"/>
        </w:rPr>
        <w:t>LASER DRIVER</w:t>
      </w:r>
      <w:r>
        <w:rPr>
          <w:rFonts w:hint="eastAsia"/>
        </w:rPr>
        <w:t>寄存器的配置值，暂时没有使用到。</w:t>
      </w:r>
      <w:r>
        <w:rPr>
          <w:rFonts w:hint="eastAsia"/>
        </w:rPr>
        <w:t xml:space="preserve"> </w:t>
      </w:r>
    </w:p>
    <w:p w:rsidR="0001725D" w:rsidRPr="0001725D" w:rsidRDefault="00C0282A" w:rsidP="000B7906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t>相关</w:t>
      </w:r>
      <w:r>
        <w:rPr>
          <w:rFonts w:hint="eastAsia"/>
        </w:rPr>
        <w:t>的</w:t>
      </w:r>
      <w:r w:rsidR="00F73F92">
        <w:rPr>
          <w:rFonts w:hint="eastAsia"/>
        </w:rPr>
        <w:t>具体信息见下表</w:t>
      </w:r>
      <w:r w:rsidR="00F73F92">
        <w:rPr>
          <w:rFonts w:hint="eastAsia"/>
        </w:rPr>
        <w:t>:</w:t>
      </w:r>
    </w:p>
    <w:p w:rsidR="00227515" w:rsidRDefault="00227515" w:rsidP="002D3E02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object w:dxaOrig="1551" w:dyaOrig="973">
          <v:shape id="_x0000_i1027" type="#_x0000_t75" style="width:77.65pt;height:48.45pt" o:ole="">
            <v:imagedata r:id="rId14" o:title=""/>
          </v:shape>
          <o:OLEObject Type="Embed" ProgID="Excel.Sheet.12" ShapeID="_x0000_i1027" DrawAspect="Icon" ObjectID="_1623244101" r:id="rId15"/>
        </w:object>
      </w:r>
    </w:p>
    <w:p w:rsidR="002D3E02" w:rsidRDefault="008160CD" w:rsidP="002D3E02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E541E7">
        <w:rPr>
          <w:rFonts w:hint="eastAsia"/>
          <w:b/>
          <w:sz w:val="28"/>
          <w:szCs w:val="28"/>
        </w:rPr>
        <w:t>.4</w:t>
      </w:r>
      <w:r w:rsidR="001652C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MCU</w:t>
      </w:r>
      <w:r>
        <w:rPr>
          <w:rFonts w:hint="eastAsia"/>
          <w:b/>
          <w:sz w:val="28"/>
          <w:szCs w:val="28"/>
        </w:rPr>
        <w:t>外设功能</w:t>
      </w:r>
      <w:r w:rsidR="003016F2">
        <w:rPr>
          <w:rFonts w:hint="eastAsia"/>
          <w:b/>
          <w:sz w:val="28"/>
          <w:szCs w:val="28"/>
        </w:rPr>
        <w:t>的实现</w:t>
      </w:r>
    </w:p>
    <w:p w:rsidR="008160CD" w:rsidRDefault="008160CD" w:rsidP="002D3E02">
      <w:pPr>
        <w:spacing w:beforeLines="50" w:before="156" w:afterLines="50" w:after="156"/>
        <w:ind w:firstLine="420"/>
        <w:jc w:val="left"/>
        <w:rPr>
          <w:rFonts w:hint="eastAsia"/>
        </w:rPr>
      </w:pPr>
      <w:r>
        <w:rPr>
          <w:rFonts w:hint="eastAsia"/>
        </w:rPr>
        <w:t>外设功能模块主要是</w:t>
      </w:r>
      <w:r w:rsidR="00C63C3B">
        <w:rPr>
          <w:rFonts w:hint="eastAsia"/>
        </w:rPr>
        <w:t>MCU</w:t>
      </w:r>
      <w:r>
        <w:rPr>
          <w:rFonts w:hint="eastAsia"/>
        </w:rPr>
        <w:t>外设驱动的开发，包括</w:t>
      </w:r>
      <w:r>
        <w:rPr>
          <w:rFonts w:hint="eastAsia"/>
        </w:rPr>
        <w:t>ADC</w:t>
      </w:r>
      <w:r>
        <w:rPr>
          <w:rFonts w:hint="eastAsia"/>
        </w:rPr>
        <w:t>，</w:t>
      </w:r>
      <w:r>
        <w:rPr>
          <w:rFonts w:hint="eastAsia"/>
        </w:rPr>
        <w:t>DAC</w:t>
      </w:r>
      <w:r>
        <w:rPr>
          <w:rFonts w:hint="eastAsia"/>
        </w:rPr>
        <w:t>，</w:t>
      </w:r>
      <w:r w:rsidR="004206A4">
        <w:rPr>
          <w:rFonts w:hint="eastAsia"/>
        </w:rPr>
        <w:t>TIMER</w:t>
      </w:r>
      <w:r>
        <w:rPr>
          <w:rFonts w:hint="eastAsia"/>
        </w:rPr>
        <w:t>，</w:t>
      </w:r>
      <w:r w:rsidR="00D64862">
        <w:rPr>
          <w:rFonts w:hint="eastAsia"/>
        </w:rPr>
        <w:t>I2C SLAVE</w:t>
      </w:r>
      <w:r>
        <w:rPr>
          <w:rFonts w:hint="eastAsia"/>
        </w:rPr>
        <w:t>，</w:t>
      </w:r>
      <w:r w:rsidR="00D01628">
        <w:rPr>
          <w:rFonts w:hint="eastAsia"/>
        </w:rPr>
        <w:t>I2C MASTER</w:t>
      </w:r>
      <w:r>
        <w:rPr>
          <w:rFonts w:hint="eastAsia"/>
        </w:rPr>
        <w:t>，</w:t>
      </w:r>
      <w:r>
        <w:rPr>
          <w:rFonts w:hint="eastAsia"/>
        </w:rPr>
        <w:t>E</w:t>
      </w:r>
      <w:r w:rsidR="005C4B1F">
        <w:rPr>
          <w:rFonts w:hint="eastAsia"/>
        </w:rPr>
        <w:t>XTERN INTERRUPT</w:t>
      </w:r>
      <w:r>
        <w:rPr>
          <w:rFonts w:hint="eastAsia"/>
        </w:rPr>
        <w:t>，</w:t>
      </w:r>
      <w:r w:rsidR="00400621">
        <w:rPr>
          <w:rFonts w:hint="eastAsia"/>
        </w:rPr>
        <w:t>PORT MATCH</w:t>
      </w:r>
      <w:r w:rsidR="00D804B8">
        <w:rPr>
          <w:rFonts w:hint="eastAsia"/>
        </w:rPr>
        <w:t>等</w:t>
      </w:r>
      <w:r>
        <w:rPr>
          <w:rFonts w:hint="eastAsia"/>
        </w:rPr>
        <w:t>。</w:t>
      </w:r>
    </w:p>
    <w:p w:rsidR="00CB2654" w:rsidRDefault="00E541E7" w:rsidP="00952F47">
      <w:pPr>
        <w:spacing w:beforeLines="50" w:before="156" w:afterLines="50" w:after="156"/>
        <w:jc w:val="left"/>
        <w:rPr>
          <w:rFonts w:hint="eastAsia"/>
          <w:b/>
        </w:rPr>
      </w:pPr>
      <w:r>
        <w:rPr>
          <w:rFonts w:hint="eastAsia"/>
          <w:b/>
        </w:rPr>
        <w:t>2.4</w:t>
      </w:r>
      <w:r w:rsidR="00FB5FBE" w:rsidRPr="00FB5FBE">
        <w:rPr>
          <w:rFonts w:hint="eastAsia"/>
          <w:b/>
        </w:rPr>
        <w:t xml:space="preserve">.1 </w:t>
      </w:r>
      <w:r w:rsidR="00FB5FBE">
        <w:rPr>
          <w:rFonts w:hint="eastAsia"/>
          <w:b/>
        </w:rPr>
        <w:t>ADC</w:t>
      </w:r>
      <w:r w:rsidR="00FB5FBE" w:rsidRPr="00FB5FBE">
        <w:rPr>
          <w:rFonts w:hint="eastAsia"/>
          <w:b/>
        </w:rPr>
        <w:t>功能</w:t>
      </w:r>
    </w:p>
    <w:p w:rsidR="008160CD" w:rsidRDefault="00246856" w:rsidP="00AA7CA6">
      <w:pPr>
        <w:spacing w:beforeLines="50" w:before="156" w:afterLines="50" w:after="156"/>
        <w:ind w:firstLine="420"/>
        <w:jc w:val="left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ADC</w:t>
      </w:r>
      <w:r>
        <w:rPr>
          <w:rFonts w:hint="eastAsia"/>
        </w:rPr>
        <w:t>的参考电压的稳定决定着</w:t>
      </w:r>
      <w:r>
        <w:rPr>
          <w:rFonts w:hint="eastAsia"/>
        </w:rPr>
        <w:t>ADC</w:t>
      </w:r>
      <w:r>
        <w:rPr>
          <w:rFonts w:hint="eastAsia"/>
        </w:rPr>
        <w:t>数值的准确性，所以</w:t>
      </w:r>
      <w:r>
        <w:rPr>
          <w:rFonts w:hint="eastAsia"/>
        </w:rPr>
        <w:t>CWDM4-211</w:t>
      </w:r>
      <w:r>
        <w:rPr>
          <w:rFonts w:hint="eastAsia"/>
        </w:rPr>
        <w:t>项目的</w:t>
      </w:r>
      <w:r>
        <w:rPr>
          <w:rFonts w:hint="eastAsia"/>
        </w:rPr>
        <w:t>ADC</w:t>
      </w:r>
      <w:r>
        <w:rPr>
          <w:rFonts w:hint="eastAsia"/>
        </w:rPr>
        <w:t>选取的是</w:t>
      </w:r>
      <w:r>
        <w:rPr>
          <w:rFonts w:hint="eastAsia"/>
        </w:rPr>
        <w:t>MCU</w:t>
      </w:r>
      <w:r>
        <w:rPr>
          <w:rFonts w:hint="eastAsia"/>
        </w:rPr>
        <w:t>内部</w:t>
      </w:r>
      <w:r>
        <w:rPr>
          <w:rFonts w:hint="eastAsia"/>
        </w:rPr>
        <w:t>1.65V</w:t>
      </w:r>
      <w:r>
        <w:rPr>
          <w:rFonts w:hint="eastAsia"/>
        </w:rPr>
        <w:t>的参考电压，因为它比较稳定，然后将</w:t>
      </w:r>
      <w:r>
        <w:rPr>
          <w:rFonts w:hint="eastAsia"/>
        </w:rPr>
        <w:t>ADC</w:t>
      </w:r>
      <w:r>
        <w:rPr>
          <w:rFonts w:hint="eastAsia"/>
        </w:rPr>
        <w:t>的</w:t>
      </w:r>
      <w:r>
        <w:rPr>
          <w:rFonts w:hint="eastAsia"/>
        </w:rPr>
        <w:t>PGA GAIN</w:t>
      </w:r>
      <w:r>
        <w:rPr>
          <w:rFonts w:hint="eastAsia"/>
        </w:rPr>
        <w:t>设置成</w:t>
      </w:r>
      <w:r>
        <w:rPr>
          <w:rFonts w:hint="eastAsia"/>
        </w:rPr>
        <w:t>0.5</w:t>
      </w:r>
      <w:r>
        <w:rPr>
          <w:rFonts w:hint="eastAsia"/>
        </w:rPr>
        <w:t>，那么</w:t>
      </w:r>
      <w:r>
        <w:rPr>
          <w:rFonts w:hint="eastAsia"/>
        </w:rPr>
        <w:t>ADC</w:t>
      </w:r>
      <w:r>
        <w:rPr>
          <w:rFonts w:hint="eastAsia"/>
        </w:rPr>
        <w:t>的采样范围就变成了</w:t>
      </w:r>
      <w:r>
        <w:rPr>
          <w:rFonts w:hint="eastAsia"/>
        </w:rPr>
        <w:t>0~3.3V</w:t>
      </w:r>
      <w:r>
        <w:rPr>
          <w:rFonts w:hint="eastAsia"/>
        </w:rPr>
        <w:t>。</w:t>
      </w:r>
      <w:r w:rsidR="00850E8C">
        <w:rPr>
          <w:rFonts w:hint="eastAsia"/>
        </w:rPr>
        <w:t>CWDM4-211</w:t>
      </w:r>
      <w:r w:rsidR="00850E8C">
        <w:rPr>
          <w:rFonts w:hint="eastAsia"/>
        </w:rPr>
        <w:t>项目的</w:t>
      </w:r>
      <w:r w:rsidR="00850E8C">
        <w:rPr>
          <w:rFonts w:hint="eastAsia"/>
        </w:rPr>
        <w:t>ADC</w:t>
      </w:r>
      <w:r w:rsidR="00FB5FBE">
        <w:rPr>
          <w:rFonts w:hint="eastAsia"/>
        </w:rPr>
        <w:t>主要应用于</w:t>
      </w:r>
      <w:r w:rsidR="00FB5FBE">
        <w:rPr>
          <w:rFonts w:hint="eastAsia"/>
        </w:rPr>
        <w:t>DDMI</w:t>
      </w:r>
      <w:r w:rsidR="002C0115">
        <w:rPr>
          <w:rFonts w:hint="eastAsia"/>
        </w:rPr>
        <w:t>数据的采样，包括</w:t>
      </w:r>
      <w:r w:rsidR="00CF0AD1">
        <w:rPr>
          <w:rFonts w:hint="eastAsia"/>
        </w:rPr>
        <w:t>TEMP</w:t>
      </w:r>
      <w:r w:rsidR="008558F4">
        <w:rPr>
          <w:rFonts w:hint="eastAsia"/>
        </w:rPr>
        <w:t>，</w:t>
      </w:r>
      <w:r w:rsidR="00ED01AD">
        <w:rPr>
          <w:rFonts w:hint="eastAsia"/>
        </w:rPr>
        <w:t>VCC</w:t>
      </w:r>
      <w:r w:rsidR="008558F4">
        <w:rPr>
          <w:rFonts w:hint="eastAsia"/>
        </w:rPr>
        <w:t>，</w:t>
      </w:r>
      <w:r w:rsidR="004433BC">
        <w:rPr>
          <w:rFonts w:hint="eastAsia"/>
        </w:rPr>
        <w:t>RSSI</w:t>
      </w:r>
      <w:r w:rsidR="00E25F2D">
        <w:rPr>
          <w:rFonts w:hint="eastAsia"/>
        </w:rPr>
        <w:t>，</w:t>
      </w:r>
      <w:r w:rsidR="00052847">
        <w:rPr>
          <w:rFonts w:hint="eastAsia"/>
        </w:rPr>
        <w:t>TXMON</w:t>
      </w:r>
      <w:r w:rsidR="008558F4">
        <w:rPr>
          <w:rFonts w:hint="eastAsia"/>
        </w:rPr>
        <w:t>。</w:t>
      </w:r>
      <w:r w:rsidR="00BF745C">
        <w:rPr>
          <w:rFonts w:hint="eastAsia"/>
        </w:rPr>
        <w:t>TEMP</w:t>
      </w:r>
      <w:r w:rsidR="002C0115">
        <w:rPr>
          <w:rFonts w:hint="eastAsia"/>
        </w:rPr>
        <w:t>采用</w:t>
      </w:r>
      <w:r w:rsidR="002C0115">
        <w:rPr>
          <w:rFonts w:hint="eastAsia"/>
        </w:rPr>
        <w:t>MCU</w:t>
      </w:r>
      <w:r w:rsidR="002C0115">
        <w:rPr>
          <w:rFonts w:hint="eastAsia"/>
        </w:rPr>
        <w:t>内部自带的温度传感器来获取</w:t>
      </w:r>
      <w:r w:rsidR="002D3E02">
        <w:rPr>
          <w:rFonts w:hint="eastAsia"/>
        </w:rPr>
        <w:t>温度值</w:t>
      </w:r>
      <w:r w:rsidR="002C0115">
        <w:rPr>
          <w:rFonts w:hint="eastAsia"/>
        </w:rPr>
        <w:t>，</w:t>
      </w:r>
      <w:r w:rsidR="00ED3533">
        <w:rPr>
          <w:rFonts w:hint="eastAsia"/>
        </w:rPr>
        <w:t>VCC</w:t>
      </w:r>
      <w:r w:rsidR="002C0115">
        <w:rPr>
          <w:rFonts w:hint="eastAsia"/>
        </w:rPr>
        <w:t>，</w:t>
      </w:r>
      <w:r w:rsidR="00ED3533">
        <w:rPr>
          <w:rFonts w:hint="eastAsia"/>
        </w:rPr>
        <w:t>RSSI</w:t>
      </w:r>
      <w:r w:rsidR="002C0115">
        <w:rPr>
          <w:rFonts w:hint="eastAsia"/>
        </w:rPr>
        <w:t>，</w:t>
      </w:r>
      <w:r w:rsidR="00ED3533">
        <w:rPr>
          <w:rFonts w:hint="eastAsia"/>
        </w:rPr>
        <w:t>TXMON</w:t>
      </w:r>
      <w:r w:rsidR="002C0115">
        <w:rPr>
          <w:rFonts w:hint="eastAsia"/>
        </w:rPr>
        <w:t>通过采样</w:t>
      </w:r>
      <w:r w:rsidR="002C0115">
        <w:rPr>
          <w:rFonts w:hint="eastAsia"/>
        </w:rPr>
        <w:t>MCU</w:t>
      </w:r>
      <w:r w:rsidR="002C0115">
        <w:rPr>
          <w:rFonts w:hint="eastAsia"/>
        </w:rPr>
        <w:t>的</w:t>
      </w:r>
      <w:r w:rsidR="002C0115">
        <w:rPr>
          <w:rFonts w:hint="eastAsia"/>
        </w:rPr>
        <w:t>IO</w:t>
      </w:r>
      <w:r w:rsidR="00FC1EE5">
        <w:rPr>
          <w:rFonts w:hint="eastAsia"/>
        </w:rPr>
        <w:t xml:space="preserve"> PORT</w:t>
      </w:r>
      <w:r w:rsidR="002C0115">
        <w:rPr>
          <w:rFonts w:hint="eastAsia"/>
        </w:rPr>
        <w:t>的</w:t>
      </w:r>
      <w:r w:rsidR="009E150C">
        <w:rPr>
          <w:rFonts w:hint="eastAsia"/>
        </w:rPr>
        <w:t>电压</w:t>
      </w:r>
      <w:r w:rsidR="002D3E02">
        <w:rPr>
          <w:rFonts w:hint="eastAsia"/>
        </w:rPr>
        <w:t>来获取值。</w:t>
      </w:r>
      <w:r w:rsidR="002C0115">
        <w:rPr>
          <w:rFonts w:hint="eastAsia"/>
        </w:rPr>
        <w:t>需要注意的是，</w:t>
      </w:r>
      <w:r w:rsidR="008F7C3B">
        <w:rPr>
          <w:rFonts w:hint="eastAsia"/>
        </w:rPr>
        <w:t>RSSI</w:t>
      </w:r>
      <w:r w:rsidR="002C0115">
        <w:rPr>
          <w:rFonts w:hint="eastAsia"/>
        </w:rPr>
        <w:t>是一个</w:t>
      </w:r>
      <w:r w:rsidR="002C0115">
        <w:rPr>
          <w:rFonts w:hint="eastAsia"/>
        </w:rPr>
        <w:t>IO</w:t>
      </w:r>
      <w:r w:rsidR="00E25F2D">
        <w:rPr>
          <w:rFonts w:hint="eastAsia"/>
        </w:rPr>
        <w:t xml:space="preserve"> </w:t>
      </w:r>
      <w:r w:rsidR="004024BF">
        <w:rPr>
          <w:rFonts w:hint="eastAsia"/>
        </w:rPr>
        <w:t>PORT</w:t>
      </w:r>
      <w:r w:rsidR="002C0115">
        <w:rPr>
          <w:rFonts w:hint="eastAsia"/>
        </w:rPr>
        <w:t>对应</w:t>
      </w:r>
      <w:r w:rsidR="002C0115">
        <w:rPr>
          <w:rFonts w:hint="eastAsia"/>
        </w:rPr>
        <w:t>4</w:t>
      </w:r>
      <w:r w:rsidR="002C0115">
        <w:rPr>
          <w:rFonts w:hint="eastAsia"/>
        </w:rPr>
        <w:t>个</w:t>
      </w:r>
      <w:r w:rsidR="00360B89">
        <w:rPr>
          <w:rFonts w:hint="eastAsia"/>
        </w:rPr>
        <w:t>CHANNEL</w:t>
      </w:r>
      <w:r w:rsidR="00E25F2D">
        <w:rPr>
          <w:rFonts w:hint="eastAsia"/>
        </w:rPr>
        <w:t>S</w:t>
      </w:r>
      <w:r w:rsidR="002C0115">
        <w:rPr>
          <w:rFonts w:hint="eastAsia"/>
        </w:rPr>
        <w:t>，</w:t>
      </w:r>
      <w:r w:rsidR="005E292F">
        <w:rPr>
          <w:rFonts w:hint="eastAsia"/>
        </w:rPr>
        <w:t>它是</w:t>
      </w:r>
      <w:r w:rsidR="002D3E02">
        <w:rPr>
          <w:rFonts w:hint="eastAsia"/>
        </w:rPr>
        <w:t>通过配置通道</w:t>
      </w:r>
      <w:r w:rsidR="002F34BA">
        <w:rPr>
          <w:rFonts w:hint="eastAsia"/>
        </w:rPr>
        <w:t>选择</w:t>
      </w:r>
      <w:r w:rsidR="002D3E02">
        <w:rPr>
          <w:rFonts w:hint="eastAsia"/>
        </w:rPr>
        <w:t>寄存器来切换通道，所以不能通过</w:t>
      </w:r>
      <w:r w:rsidR="007807BE">
        <w:rPr>
          <w:rFonts w:hint="eastAsia"/>
        </w:rPr>
        <w:t>自动</w:t>
      </w:r>
      <w:r w:rsidR="007807BE">
        <w:rPr>
          <w:rFonts w:hint="eastAsia"/>
        </w:rPr>
        <w:t xml:space="preserve">ADC </w:t>
      </w:r>
      <w:r w:rsidR="00EA3F8B">
        <w:rPr>
          <w:rFonts w:hint="eastAsia"/>
        </w:rPr>
        <w:t>POLL</w:t>
      </w:r>
      <w:r w:rsidR="002D3E02">
        <w:rPr>
          <w:rFonts w:hint="eastAsia"/>
        </w:rPr>
        <w:t>来采样，必须通过手动</w:t>
      </w:r>
      <w:r w:rsidR="002D3E02">
        <w:rPr>
          <w:rFonts w:hint="eastAsia"/>
        </w:rPr>
        <w:t>ADC</w:t>
      </w:r>
      <w:r w:rsidR="002D3E02">
        <w:rPr>
          <w:rFonts w:hint="eastAsia"/>
        </w:rPr>
        <w:t>采样，即切换通道寄存器以后，手动计算这个</w:t>
      </w:r>
      <w:r w:rsidR="002D3E02">
        <w:rPr>
          <w:rFonts w:hint="eastAsia"/>
        </w:rPr>
        <w:t>IO</w:t>
      </w:r>
      <w:r w:rsidR="004D3153">
        <w:rPr>
          <w:rFonts w:hint="eastAsia"/>
        </w:rPr>
        <w:t xml:space="preserve"> </w:t>
      </w:r>
      <w:r w:rsidR="00203D04">
        <w:rPr>
          <w:rFonts w:hint="eastAsia"/>
        </w:rPr>
        <w:t>PORT</w:t>
      </w:r>
      <w:r w:rsidR="002D3E02">
        <w:rPr>
          <w:rFonts w:hint="eastAsia"/>
        </w:rPr>
        <w:t>的</w:t>
      </w:r>
      <w:r w:rsidR="002D3E02">
        <w:rPr>
          <w:rFonts w:hint="eastAsia"/>
        </w:rPr>
        <w:t>ADC</w:t>
      </w:r>
      <w:r w:rsidR="002D3E02">
        <w:rPr>
          <w:rFonts w:hint="eastAsia"/>
        </w:rPr>
        <w:t>值。</w:t>
      </w:r>
    </w:p>
    <w:p w:rsidR="00396EBF" w:rsidRDefault="00E541E7" w:rsidP="00396EBF">
      <w:pPr>
        <w:spacing w:beforeLines="50" w:before="156" w:afterLines="50" w:after="156"/>
        <w:jc w:val="left"/>
        <w:rPr>
          <w:rFonts w:hint="eastAsia"/>
          <w:b/>
        </w:rPr>
      </w:pPr>
      <w:r>
        <w:rPr>
          <w:rFonts w:hint="eastAsia"/>
          <w:b/>
        </w:rPr>
        <w:t>2.4</w:t>
      </w:r>
      <w:r w:rsidR="00396EBF">
        <w:rPr>
          <w:rFonts w:hint="eastAsia"/>
          <w:b/>
        </w:rPr>
        <w:t>.2 DAC</w:t>
      </w:r>
      <w:r w:rsidR="00396EBF" w:rsidRPr="00FB5FBE">
        <w:rPr>
          <w:rFonts w:hint="eastAsia"/>
          <w:b/>
        </w:rPr>
        <w:t>功能</w:t>
      </w:r>
    </w:p>
    <w:p w:rsidR="00396EBF" w:rsidRDefault="00396EBF" w:rsidP="00396EBF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  <w:b/>
        </w:rPr>
        <w:lastRenderedPageBreak/>
        <w:tab/>
      </w:r>
      <w:r w:rsidRPr="00396EBF">
        <w:rPr>
          <w:rFonts w:hint="eastAsia"/>
        </w:rPr>
        <w:t>只有带有</w:t>
      </w:r>
      <w:r w:rsidRPr="00396EBF">
        <w:rPr>
          <w:rFonts w:hint="eastAsia"/>
        </w:rPr>
        <w:t>TEC</w:t>
      </w:r>
      <w:r w:rsidRPr="00396EBF">
        <w:rPr>
          <w:rFonts w:hint="eastAsia"/>
        </w:rPr>
        <w:t>功能的模块才会使用到这个功能，</w:t>
      </w:r>
      <w:r w:rsidRPr="00396EBF">
        <w:rPr>
          <w:rFonts w:hint="eastAsia"/>
        </w:rPr>
        <w:t>LR4-301</w:t>
      </w:r>
      <w:r w:rsidRPr="00396EBF">
        <w:rPr>
          <w:rFonts w:hint="eastAsia"/>
        </w:rPr>
        <w:t>的项目</w:t>
      </w:r>
      <w:r>
        <w:rPr>
          <w:rFonts w:hint="eastAsia"/>
        </w:rPr>
        <w:t>就需要支持</w:t>
      </w:r>
      <w:r>
        <w:rPr>
          <w:rFonts w:hint="eastAsia"/>
        </w:rPr>
        <w:t>DAC</w:t>
      </w:r>
      <w:r>
        <w:rPr>
          <w:rFonts w:hint="eastAsia"/>
        </w:rPr>
        <w:t>功能，</w:t>
      </w:r>
      <w:r>
        <w:rPr>
          <w:rFonts w:hint="eastAsia"/>
        </w:rPr>
        <w:t>CWDM4-211</w:t>
      </w:r>
      <w:r>
        <w:rPr>
          <w:rFonts w:hint="eastAsia"/>
        </w:rPr>
        <w:t>项目不需要。</w:t>
      </w:r>
    </w:p>
    <w:p w:rsidR="00396EBF" w:rsidRDefault="00E541E7" w:rsidP="00396EBF">
      <w:pPr>
        <w:spacing w:beforeLines="50" w:before="156" w:afterLines="50" w:after="156"/>
        <w:jc w:val="left"/>
        <w:rPr>
          <w:rFonts w:hint="eastAsia"/>
          <w:b/>
        </w:rPr>
      </w:pPr>
      <w:r>
        <w:rPr>
          <w:rFonts w:hint="eastAsia"/>
          <w:b/>
        </w:rPr>
        <w:t>2.4</w:t>
      </w:r>
      <w:r w:rsidR="00020AAA">
        <w:rPr>
          <w:rFonts w:hint="eastAsia"/>
          <w:b/>
        </w:rPr>
        <w:t>.3</w:t>
      </w:r>
      <w:r w:rsidR="00396EBF">
        <w:rPr>
          <w:rFonts w:hint="eastAsia"/>
          <w:b/>
        </w:rPr>
        <w:t xml:space="preserve"> </w:t>
      </w:r>
      <w:r w:rsidR="00FD4041">
        <w:rPr>
          <w:rFonts w:hint="eastAsia"/>
          <w:b/>
        </w:rPr>
        <w:t>TIMER</w:t>
      </w:r>
      <w:r w:rsidR="00396EBF" w:rsidRPr="00FB5FBE">
        <w:rPr>
          <w:rFonts w:hint="eastAsia"/>
          <w:b/>
        </w:rPr>
        <w:t>功能</w:t>
      </w:r>
    </w:p>
    <w:p w:rsidR="00396EBF" w:rsidRDefault="00333334" w:rsidP="00396EBF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>MCU</w:t>
      </w:r>
      <w:r>
        <w:rPr>
          <w:rFonts w:hint="eastAsia"/>
        </w:rPr>
        <w:t>支持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8B6C99" w:rsidRPr="008B6C99">
        <w:rPr>
          <w:rFonts w:hint="eastAsia"/>
        </w:rPr>
        <w:t>TIMER</w:t>
      </w:r>
      <w:r>
        <w:rPr>
          <w:rFonts w:hint="eastAsia"/>
        </w:rPr>
        <w:t>，</w:t>
      </w:r>
      <w:r w:rsidR="005F3E0F">
        <w:rPr>
          <w:rFonts w:hint="eastAsia"/>
        </w:rPr>
        <w:t>其中</w:t>
      </w:r>
      <w:r w:rsidR="008B6C99" w:rsidRPr="008B6C99">
        <w:rPr>
          <w:rFonts w:hint="eastAsia"/>
        </w:rPr>
        <w:t>TIMER</w:t>
      </w:r>
      <w:r w:rsidR="00DA15E3">
        <w:rPr>
          <w:rFonts w:hint="eastAsia"/>
        </w:rPr>
        <w:t>0</w:t>
      </w:r>
      <w:r>
        <w:rPr>
          <w:rFonts w:hint="eastAsia"/>
        </w:rPr>
        <w:t>用于</w:t>
      </w:r>
      <w:r w:rsidR="00B06684" w:rsidRPr="00F55CE3">
        <w:rPr>
          <w:rFonts w:hint="eastAsia"/>
        </w:rPr>
        <w:t>I2C MASTER</w:t>
      </w:r>
      <w:r>
        <w:rPr>
          <w:rFonts w:hint="eastAsia"/>
        </w:rPr>
        <w:t>的时钟源，</w:t>
      </w:r>
      <w:r w:rsidR="003C228C" w:rsidRPr="008B6C99">
        <w:rPr>
          <w:rFonts w:hint="eastAsia"/>
        </w:rPr>
        <w:t>TIMER</w:t>
      </w:r>
      <w:r w:rsidR="003C228C">
        <w:rPr>
          <w:rFonts w:hint="eastAsia"/>
        </w:rPr>
        <w:t xml:space="preserve"> </w:t>
      </w:r>
      <w:r w:rsidR="005F3E0F">
        <w:rPr>
          <w:rFonts w:hint="eastAsia"/>
        </w:rPr>
        <w:t>1</w:t>
      </w:r>
      <w:r w:rsidR="005F3E0F">
        <w:rPr>
          <w:rFonts w:hint="eastAsia"/>
        </w:rPr>
        <w:t>用于</w:t>
      </w:r>
      <w:r w:rsidR="005F3E0F">
        <w:rPr>
          <w:rFonts w:hint="eastAsia"/>
        </w:rPr>
        <w:t>UART</w:t>
      </w:r>
      <w:r w:rsidR="005F3E0F">
        <w:rPr>
          <w:rFonts w:hint="eastAsia"/>
        </w:rPr>
        <w:t>时钟源，</w:t>
      </w:r>
      <w:r w:rsidR="003C228C" w:rsidRPr="008B6C99">
        <w:rPr>
          <w:rFonts w:hint="eastAsia"/>
        </w:rPr>
        <w:t>TIMER</w:t>
      </w:r>
      <w:r w:rsidR="003C228C">
        <w:rPr>
          <w:rFonts w:hint="eastAsia"/>
        </w:rPr>
        <w:t xml:space="preserve"> </w:t>
      </w:r>
      <w:r w:rsidR="005F3E0F">
        <w:rPr>
          <w:rFonts w:hint="eastAsia"/>
        </w:rPr>
        <w:t>2</w:t>
      </w:r>
      <w:r w:rsidR="005F3E0F">
        <w:rPr>
          <w:rFonts w:hint="eastAsia"/>
        </w:rPr>
        <w:t>用于软件定时器的设计，</w:t>
      </w:r>
      <w:r w:rsidR="003C228C" w:rsidRPr="008B6C99">
        <w:rPr>
          <w:rFonts w:hint="eastAsia"/>
        </w:rPr>
        <w:t>TIMER</w:t>
      </w:r>
      <w:r w:rsidR="003C228C">
        <w:rPr>
          <w:rFonts w:hint="eastAsia"/>
        </w:rPr>
        <w:t xml:space="preserve"> </w:t>
      </w:r>
      <w:r w:rsidR="005F3E0F">
        <w:rPr>
          <w:rFonts w:hint="eastAsia"/>
        </w:rPr>
        <w:t>3</w:t>
      </w:r>
      <w:r w:rsidR="005F3E0F">
        <w:rPr>
          <w:rFonts w:hint="eastAsia"/>
        </w:rPr>
        <w:t>和</w:t>
      </w:r>
      <w:r w:rsidR="003C228C" w:rsidRPr="008B6C99">
        <w:rPr>
          <w:rFonts w:hint="eastAsia"/>
        </w:rPr>
        <w:t>TIMER</w:t>
      </w:r>
      <w:r w:rsidR="003C228C">
        <w:rPr>
          <w:rFonts w:hint="eastAsia"/>
        </w:rPr>
        <w:t xml:space="preserve"> </w:t>
      </w:r>
      <w:r w:rsidR="005F3E0F">
        <w:rPr>
          <w:rFonts w:hint="eastAsia"/>
        </w:rPr>
        <w:t>4</w:t>
      </w:r>
      <w:r w:rsidR="005F3E0F">
        <w:rPr>
          <w:rFonts w:hint="eastAsia"/>
        </w:rPr>
        <w:t>未使用，</w:t>
      </w:r>
      <w:r w:rsidR="00DF0611" w:rsidRPr="008B6C99">
        <w:rPr>
          <w:rFonts w:hint="eastAsia"/>
        </w:rPr>
        <w:t>TIMER</w:t>
      </w:r>
      <w:r w:rsidR="00DF0611">
        <w:rPr>
          <w:rFonts w:hint="eastAsia"/>
        </w:rPr>
        <w:t xml:space="preserve"> </w:t>
      </w:r>
      <w:r w:rsidR="005F3E0F">
        <w:rPr>
          <w:rFonts w:hint="eastAsia"/>
        </w:rPr>
        <w:t>5</w:t>
      </w:r>
      <w:r w:rsidR="00771E7C">
        <w:rPr>
          <w:rFonts w:hint="eastAsia"/>
        </w:rPr>
        <w:t>用于实现微秒</w:t>
      </w:r>
      <w:r w:rsidR="005F3E0F">
        <w:rPr>
          <w:rFonts w:hint="eastAsia"/>
        </w:rPr>
        <w:t>级延时</w:t>
      </w:r>
      <w:r w:rsidR="001D252D">
        <w:rPr>
          <w:rFonts w:hint="eastAsia"/>
        </w:rPr>
        <w:t>。考虑到有些任务需要周期性执行，并且不同的任务要求不一样的</w:t>
      </w:r>
      <w:r w:rsidR="005F3E0F">
        <w:rPr>
          <w:rFonts w:hint="eastAsia"/>
        </w:rPr>
        <w:t>周期，所以通过</w:t>
      </w:r>
      <w:r w:rsidR="00B558BD" w:rsidRPr="00B558BD">
        <w:t>TIMER</w:t>
      </w:r>
      <w:r w:rsidR="005F3E0F">
        <w:rPr>
          <w:rFonts w:hint="eastAsia"/>
        </w:rPr>
        <w:t>2</w:t>
      </w:r>
      <w:r w:rsidR="005F3E0F">
        <w:rPr>
          <w:rFonts w:hint="eastAsia"/>
        </w:rPr>
        <w:t>这个硬件定时器设计出了一套软件定时器，可以扩展出无数个不同周期的定期任务，极大的方面了后续定时任务的实现。</w:t>
      </w:r>
    </w:p>
    <w:p w:rsidR="005F3E0F" w:rsidRDefault="00E541E7" w:rsidP="005F3E0F">
      <w:pPr>
        <w:spacing w:beforeLines="50" w:before="156" w:afterLines="50" w:after="156"/>
        <w:jc w:val="left"/>
        <w:rPr>
          <w:rFonts w:hint="eastAsia"/>
          <w:b/>
        </w:rPr>
      </w:pPr>
      <w:r>
        <w:rPr>
          <w:rFonts w:hint="eastAsia"/>
          <w:b/>
        </w:rPr>
        <w:t>2.4</w:t>
      </w:r>
      <w:r w:rsidR="00020AAA">
        <w:rPr>
          <w:rFonts w:hint="eastAsia"/>
          <w:b/>
        </w:rPr>
        <w:t>.4</w:t>
      </w:r>
      <w:r w:rsidR="005F3E0F">
        <w:rPr>
          <w:rFonts w:hint="eastAsia"/>
          <w:b/>
        </w:rPr>
        <w:t xml:space="preserve"> </w:t>
      </w:r>
      <w:r w:rsidR="00153E14" w:rsidRPr="00DE7037">
        <w:rPr>
          <w:rFonts w:hint="eastAsia"/>
          <w:b/>
        </w:rPr>
        <w:t>I2C SLAVE</w:t>
      </w:r>
      <w:r w:rsidR="005F3E0F" w:rsidRPr="00FB5FBE">
        <w:rPr>
          <w:rFonts w:hint="eastAsia"/>
          <w:b/>
        </w:rPr>
        <w:t>功能</w:t>
      </w:r>
    </w:p>
    <w:p w:rsidR="005F3E0F" w:rsidRDefault="005F3E0F" w:rsidP="00396EBF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tab/>
      </w:r>
      <w:r w:rsidR="001D18DA">
        <w:rPr>
          <w:rFonts w:hint="eastAsia"/>
        </w:rPr>
        <w:t>I2C SLAVE</w:t>
      </w:r>
      <w:r>
        <w:rPr>
          <w:rFonts w:hint="eastAsia"/>
        </w:rPr>
        <w:t>功能是支持模块与</w:t>
      </w:r>
      <w:r w:rsidR="002B5B9D">
        <w:rPr>
          <w:rFonts w:hint="eastAsia"/>
        </w:rPr>
        <w:t>HOST</w:t>
      </w:r>
      <w:r>
        <w:rPr>
          <w:rFonts w:hint="eastAsia"/>
        </w:rPr>
        <w:t>通信的，是</w:t>
      </w:r>
      <w:r w:rsidR="00E14B1A">
        <w:rPr>
          <w:rFonts w:hint="eastAsia"/>
        </w:rPr>
        <w:t>HOST</w:t>
      </w:r>
      <w:r>
        <w:rPr>
          <w:rFonts w:hint="eastAsia"/>
        </w:rPr>
        <w:t>读写</w:t>
      </w:r>
      <w:r w:rsidR="001E3010">
        <w:rPr>
          <w:rFonts w:hint="eastAsia"/>
        </w:rPr>
        <w:t>模块信息的唯一途径，</w:t>
      </w:r>
      <w:r w:rsidR="00370E28">
        <w:rPr>
          <w:rFonts w:hint="eastAsia"/>
        </w:rPr>
        <w:t>该</w:t>
      </w:r>
      <w:r w:rsidR="00370E28">
        <w:rPr>
          <w:rFonts w:hint="eastAsia"/>
        </w:rPr>
        <w:t>MCU</w:t>
      </w:r>
      <w:r w:rsidR="00370E28">
        <w:rPr>
          <w:rFonts w:hint="eastAsia"/>
        </w:rPr>
        <w:t>的这个功能只有</w:t>
      </w:r>
      <w:r w:rsidR="00370E28">
        <w:rPr>
          <w:rFonts w:hint="eastAsia"/>
        </w:rPr>
        <w:t>P2.0</w:t>
      </w:r>
      <w:r w:rsidR="00E172EC">
        <w:rPr>
          <w:rFonts w:hint="eastAsia"/>
        </w:rPr>
        <w:t xml:space="preserve"> </w:t>
      </w:r>
      <w:r w:rsidR="007104F5">
        <w:rPr>
          <w:rFonts w:hint="eastAsia"/>
        </w:rPr>
        <w:t>PIN</w:t>
      </w:r>
      <w:r w:rsidR="00370E28">
        <w:rPr>
          <w:rFonts w:hint="eastAsia"/>
        </w:rPr>
        <w:t>和</w:t>
      </w:r>
      <w:r w:rsidR="00370E28">
        <w:rPr>
          <w:rFonts w:hint="eastAsia"/>
        </w:rPr>
        <w:t xml:space="preserve">P2.1 </w:t>
      </w:r>
      <w:r w:rsidR="00215C59">
        <w:rPr>
          <w:rFonts w:hint="eastAsia"/>
        </w:rPr>
        <w:t>PIN</w:t>
      </w:r>
      <w:r w:rsidR="00370E28">
        <w:rPr>
          <w:rFonts w:hint="eastAsia"/>
        </w:rPr>
        <w:t>支持。</w:t>
      </w:r>
    </w:p>
    <w:p w:rsidR="00DF2878" w:rsidRDefault="00E541E7" w:rsidP="00DF2878">
      <w:pPr>
        <w:spacing w:beforeLines="50" w:before="156" w:afterLines="50" w:after="156"/>
        <w:jc w:val="left"/>
        <w:rPr>
          <w:rFonts w:hint="eastAsia"/>
          <w:b/>
        </w:rPr>
      </w:pPr>
      <w:r>
        <w:rPr>
          <w:rFonts w:hint="eastAsia"/>
          <w:b/>
        </w:rPr>
        <w:t>2.4</w:t>
      </w:r>
      <w:r w:rsidR="00020AAA">
        <w:rPr>
          <w:rFonts w:hint="eastAsia"/>
          <w:b/>
        </w:rPr>
        <w:t>.5</w:t>
      </w:r>
      <w:r w:rsidR="00DF2878">
        <w:rPr>
          <w:rFonts w:hint="eastAsia"/>
          <w:b/>
        </w:rPr>
        <w:t xml:space="preserve"> </w:t>
      </w:r>
      <w:r w:rsidR="002C543B">
        <w:rPr>
          <w:rFonts w:hint="eastAsia"/>
          <w:b/>
        </w:rPr>
        <w:t>I2C</w:t>
      </w:r>
      <w:r w:rsidR="00DF2878">
        <w:rPr>
          <w:rFonts w:hint="eastAsia"/>
          <w:b/>
        </w:rPr>
        <w:t xml:space="preserve"> M</w:t>
      </w:r>
      <w:r w:rsidR="002C543B">
        <w:rPr>
          <w:rFonts w:hint="eastAsia"/>
          <w:b/>
        </w:rPr>
        <w:t>ASTER</w:t>
      </w:r>
      <w:r w:rsidR="00DF2878" w:rsidRPr="00FB5FBE">
        <w:rPr>
          <w:rFonts w:hint="eastAsia"/>
          <w:b/>
        </w:rPr>
        <w:t>功能</w:t>
      </w:r>
    </w:p>
    <w:p w:rsidR="00DA42D9" w:rsidRDefault="00DF2878" w:rsidP="00DA42D9">
      <w:pPr>
        <w:spacing w:beforeLines="50" w:before="156" w:afterLines="50" w:after="156"/>
        <w:jc w:val="left"/>
        <w:rPr>
          <w:rFonts w:hint="eastAsia"/>
        </w:rPr>
      </w:pPr>
      <w:r w:rsidRPr="00DF2878">
        <w:rPr>
          <w:rFonts w:hint="eastAsia"/>
        </w:rPr>
        <w:tab/>
      </w:r>
      <w:r w:rsidR="00F55CE3" w:rsidRPr="00F55CE3">
        <w:rPr>
          <w:rFonts w:hint="eastAsia"/>
        </w:rPr>
        <w:t>I2C MASTER</w:t>
      </w:r>
      <w:r w:rsidRPr="00DF2878">
        <w:rPr>
          <w:rFonts w:hint="eastAsia"/>
        </w:rPr>
        <w:t>功能是模块内部通信的</w:t>
      </w:r>
      <w:r w:rsidR="006402BB">
        <w:rPr>
          <w:rFonts w:hint="eastAsia"/>
        </w:rPr>
        <w:t>基石</w:t>
      </w:r>
      <w:r w:rsidRPr="00DF2878">
        <w:rPr>
          <w:rFonts w:hint="eastAsia"/>
        </w:rPr>
        <w:t>，它负责与</w:t>
      </w:r>
      <w:r w:rsidR="00BC788A">
        <w:rPr>
          <w:rFonts w:hint="eastAsia"/>
        </w:rPr>
        <w:t>DRIVER</w:t>
      </w:r>
      <w:r w:rsidRPr="00DF2878">
        <w:rPr>
          <w:rFonts w:hint="eastAsia"/>
        </w:rPr>
        <w:t>通信，用于</w:t>
      </w:r>
      <w:r w:rsidR="00B07DCA">
        <w:rPr>
          <w:rFonts w:hint="eastAsia"/>
        </w:rPr>
        <w:t>复位，</w:t>
      </w:r>
      <w:r w:rsidRPr="00DF2878">
        <w:rPr>
          <w:rFonts w:hint="eastAsia"/>
        </w:rPr>
        <w:t>配置</w:t>
      </w:r>
      <w:r w:rsidR="00B07DCA">
        <w:rPr>
          <w:rFonts w:hint="eastAsia"/>
        </w:rPr>
        <w:t>DRIVER</w:t>
      </w:r>
      <w:r w:rsidR="00370E28">
        <w:rPr>
          <w:rFonts w:hint="eastAsia"/>
        </w:rPr>
        <w:t>和读取</w:t>
      </w:r>
      <w:r w:rsidR="00D524AA">
        <w:rPr>
          <w:rFonts w:hint="eastAsia"/>
        </w:rPr>
        <w:t>DRIVER</w:t>
      </w:r>
      <w:r w:rsidR="00A46603">
        <w:rPr>
          <w:rFonts w:hint="eastAsia"/>
        </w:rPr>
        <w:t>的状态</w:t>
      </w:r>
      <w:r w:rsidR="001A0787">
        <w:rPr>
          <w:rFonts w:hint="eastAsia"/>
        </w:rPr>
        <w:t>信息，</w:t>
      </w:r>
      <w:r w:rsidR="00AA69E3">
        <w:rPr>
          <w:rFonts w:hint="eastAsia"/>
        </w:rPr>
        <w:t>该</w:t>
      </w:r>
      <w:r w:rsidR="00AA69E3">
        <w:rPr>
          <w:rFonts w:hint="eastAsia"/>
        </w:rPr>
        <w:t>MCU</w:t>
      </w:r>
      <w:r w:rsidR="00AA69E3">
        <w:rPr>
          <w:rFonts w:hint="eastAsia"/>
        </w:rPr>
        <w:t>支持多个</w:t>
      </w:r>
      <w:r w:rsidR="00AA69E3">
        <w:rPr>
          <w:rFonts w:hint="eastAsia"/>
        </w:rPr>
        <w:t>IO</w:t>
      </w:r>
      <w:r w:rsidR="00AA69E3">
        <w:rPr>
          <w:rFonts w:hint="eastAsia"/>
        </w:rPr>
        <w:t>可配置</w:t>
      </w:r>
      <w:r w:rsidR="003159E4">
        <w:rPr>
          <w:rFonts w:hint="eastAsia"/>
        </w:rPr>
        <w:t>I2C MASTWR</w:t>
      </w:r>
      <w:r w:rsidR="003159E4">
        <w:rPr>
          <w:rFonts w:hint="eastAsia"/>
        </w:rPr>
        <w:t>功能</w:t>
      </w:r>
      <w:r w:rsidR="00AA69E3">
        <w:rPr>
          <w:rFonts w:hint="eastAsia"/>
        </w:rPr>
        <w:t>，</w:t>
      </w:r>
      <w:r w:rsidR="00AA69E3">
        <w:rPr>
          <w:rFonts w:hint="eastAsia"/>
        </w:rPr>
        <w:t>CWDM4-211</w:t>
      </w:r>
      <w:r w:rsidR="00AA69E3">
        <w:rPr>
          <w:rFonts w:hint="eastAsia"/>
        </w:rPr>
        <w:t>项目采用的是</w:t>
      </w:r>
      <w:r w:rsidR="00AA69E3">
        <w:rPr>
          <w:rFonts w:hint="eastAsia"/>
        </w:rPr>
        <w:t>P1.2</w:t>
      </w:r>
      <w:r w:rsidR="004B7FA7">
        <w:rPr>
          <w:rFonts w:hint="eastAsia"/>
        </w:rPr>
        <w:t xml:space="preserve"> PIN</w:t>
      </w:r>
      <w:r w:rsidR="00AA69E3">
        <w:rPr>
          <w:rFonts w:hint="eastAsia"/>
        </w:rPr>
        <w:t>和</w:t>
      </w:r>
      <w:r w:rsidR="00AA69E3">
        <w:rPr>
          <w:rFonts w:hint="eastAsia"/>
        </w:rPr>
        <w:t>P1.3</w:t>
      </w:r>
      <w:r w:rsidR="00BC212D">
        <w:rPr>
          <w:rFonts w:hint="eastAsia"/>
        </w:rPr>
        <w:t xml:space="preserve"> PIN</w:t>
      </w:r>
      <w:r w:rsidR="00215F56">
        <w:rPr>
          <w:rFonts w:hint="eastAsia"/>
        </w:rPr>
        <w:t>。</w:t>
      </w:r>
      <w:r w:rsidR="009A4A68">
        <w:rPr>
          <w:rFonts w:hint="eastAsia"/>
        </w:rPr>
        <w:t>I2C MASTER</w:t>
      </w:r>
      <w:r w:rsidR="009A4A68">
        <w:rPr>
          <w:rFonts w:hint="eastAsia"/>
        </w:rPr>
        <w:t>需要注意</w:t>
      </w:r>
      <w:r w:rsidR="009A4A68">
        <w:rPr>
          <w:rFonts w:hint="eastAsia"/>
        </w:rPr>
        <w:t>SCL</w:t>
      </w:r>
      <w:r w:rsidR="009A4A68">
        <w:rPr>
          <w:rFonts w:hint="eastAsia"/>
        </w:rPr>
        <w:t>线被从设备恒拉低的情况，因为模块内部会使用</w:t>
      </w:r>
      <w:r w:rsidR="009A4A68">
        <w:rPr>
          <w:rFonts w:hint="eastAsia"/>
        </w:rPr>
        <w:t>I2C MASTER</w:t>
      </w:r>
      <w:r w:rsidR="009A4A68">
        <w:rPr>
          <w:rFonts w:hint="eastAsia"/>
        </w:rPr>
        <w:t>周期性访问</w:t>
      </w:r>
      <w:r w:rsidR="009A4A68">
        <w:rPr>
          <w:rFonts w:hint="eastAsia"/>
        </w:rPr>
        <w:t>CDR</w:t>
      </w:r>
      <w:r w:rsidR="009A4A68">
        <w:rPr>
          <w:rFonts w:hint="eastAsia"/>
        </w:rPr>
        <w:t>，</w:t>
      </w:r>
      <w:r w:rsidR="00DA42D9">
        <w:rPr>
          <w:rFonts w:hint="eastAsia"/>
        </w:rPr>
        <w:t>那么以下两种情况会将</w:t>
      </w:r>
      <w:r w:rsidR="00DA42D9">
        <w:rPr>
          <w:rFonts w:hint="eastAsia"/>
        </w:rPr>
        <w:t>SCL</w:t>
      </w:r>
      <w:r w:rsidR="00DA42D9">
        <w:rPr>
          <w:rFonts w:hint="eastAsia"/>
        </w:rPr>
        <w:t>拉低</w:t>
      </w:r>
      <w:r w:rsidR="00DA42D9">
        <w:rPr>
          <w:rFonts w:hint="eastAsia"/>
        </w:rPr>
        <w:t>:</w:t>
      </w:r>
    </w:p>
    <w:p w:rsidR="00DA42D9" w:rsidRDefault="00DA42D9" w:rsidP="00DA42D9">
      <w:pPr>
        <w:pStyle w:val="a5"/>
        <w:numPr>
          <w:ilvl w:val="0"/>
          <w:numId w:val="13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主机向从机</w:t>
      </w:r>
      <w:r>
        <w:rPr>
          <w:rFonts w:hint="eastAsia"/>
        </w:rPr>
        <w:t>写数据或地址时，从机如果发出</w:t>
      </w:r>
      <w:r>
        <w:rPr>
          <w:rFonts w:hint="eastAsia"/>
        </w:rPr>
        <w:t>ACK</w:t>
      </w:r>
      <w:r>
        <w:rPr>
          <w:rFonts w:hint="eastAsia"/>
        </w:rPr>
        <w:t>应答，则会第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CLK</w:t>
      </w:r>
      <w:r>
        <w:rPr>
          <w:rFonts w:hint="eastAsia"/>
        </w:rPr>
        <w:t>的期间拉低</w:t>
      </w:r>
      <w:r>
        <w:rPr>
          <w:rFonts w:hint="eastAsia"/>
        </w:rPr>
        <w:t>SDA</w:t>
      </w:r>
    </w:p>
    <w:p w:rsidR="00C5154E" w:rsidRDefault="00DA42D9" w:rsidP="00DA42D9">
      <w:pPr>
        <w:pStyle w:val="a5"/>
        <w:numPr>
          <w:ilvl w:val="0"/>
          <w:numId w:val="13"/>
        </w:numPr>
        <w:spacing w:beforeLines="50" w:before="156" w:afterLines="50" w:after="156"/>
        <w:ind w:firstLineChars="0"/>
        <w:jc w:val="left"/>
        <w:rPr>
          <w:rFonts w:hint="eastAsia"/>
        </w:rPr>
      </w:pPr>
      <w:r>
        <w:rPr>
          <w:rFonts w:hint="eastAsia"/>
        </w:rPr>
        <w:t>主机读数据的时候，从机会在</w:t>
      </w:r>
      <w:r w:rsidR="00C5154E">
        <w:rPr>
          <w:rFonts w:hint="eastAsia"/>
        </w:rPr>
        <w:t>BIT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时对应的</w:t>
      </w:r>
      <w:r>
        <w:rPr>
          <w:rFonts w:hint="eastAsia"/>
        </w:rPr>
        <w:t>CLK</w:t>
      </w:r>
      <w:r>
        <w:rPr>
          <w:rFonts w:hint="eastAsia"/>
        </w:rPr>
        <w:t>期间拉低</w:t>
      </w:r>
      <w:r>
        <w:rPr>
          <w:rFonts w:hint="eastAsia"/>
        </w:rPr>
        <w:t>SDA</w:t>
      </w:r>
    </w:p>
    <w:p w:rsidR="00DF2878" w:rsidRDefault="00C5154E" w:rsidP="00C5154E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t>如果</w:t>
      </w:r>
      <w:r w:rsidR="009A4A68">
        <w:rPr>
          <w:rFonts w:hint="eastAsia"/>
        </w:rPr>
        <w:t>在</w:t>
      </w:r>
      <w:r w:rsidR="009A4A68">
        <w:rPr>
          <w:rFonts w:hint="eastAsia"/>
        </w:rPr>
        <w:t>CDR</w:t>
      </w:r>
      <w:r w:rsidR="009A4A68">
        <w:rPr>
          <w:rFonts w:hint="eastAsia"/>
        </w:rPr>
        <w:t>将</w:t>
      </w:r>
      <w:r w:rsidR="009A4A68">
        <w:rPr>
          <w:rFonts w:hint="eastAsia"/>
        </w:rPr>
        <w:t>SCL</w:t>
      </w:r>
      <w:r w:rsidR="009A4A68">
        <w:rPr>
          <w:rFonts w:hint="eastAsia"/>
        </w:rPr>
        <w:t>拉低的过程中，</w:t>
      </w:r>
      <w:r w:rsidR="009A4A68">
        <w:rPr>
          <w:rFonts w:hint="eastAsia"/>
        </w:rPr>
        <w:t>HOST</w:t>
      </w:r>
      <w:r w:rsidR="009A4A68">
        <w:rPr>
          <w:rFonts w:hint="eastAsia"/>
        </w:rPr>
        <w:t>主动</w:t>
      </w:r>
      <w:r>
        <w:rPr>
          <w:rFonts w:hint="eastAsia"/>
        </w:rPr>
        <w:t>将模块</w:t>
      </w:r>
      <w:r w:rsidR="009A4A68">
        <w:rPr>
          <w:rFonts w:hint="eastAsia"/>
        </w:rPr>
        <w:t>重启了，那么再次上电的过程中，就需要加入</w:t>
      </w:r>
      <w:r w:rsidR="009A4A68">
        <w:rPr>
          <w:rFonts w:hint="eastAsia"/>
        </w:rPr>
        <w:t>I2C MASTER</w:t>
      </w:r>
      <w:r w:rsidR="009A4A68">
        <w:rPr>
          <w:rFonts w:hint="eastAsia"/>
        </w:rPr>
        <w:t>复位的操作，确保总线被释放。</w:t>
      </w:r>
    </w:p>
    <w:p w:rsidR="008C65BB" w:rsidRDefault="00E541E7" w:rsidP="008C65BB">
      <w:pPr>
        <w:spacing w:beforeLines="50" w:before="156" w:afterLines="50" w:after="156"/>
        <w:jc w:val="left"/>
        <w:rPr>
          <w:rFonts w:hint="eastAsia"/>
          <w:b/>
        </w:rPr>
      </w:pPr>
      <w:r>
        <w:rPr>
          <w:rFonts w:hint="eastAsia"/>
          <w:b/>
        </w:rPr>
        <w:t>2.4</w:t>
      </w:r>
      <w:r w:rsidR="00020AAA">
        <w:rPr>
          <w:rFonts w:hint="eastAsia"/>
          <w:b/>
        </w:rPr>
        <w:t>.6</w:t>
      </w:r>
      <w:r w:rsidR="008C65BB">
        <w:rPr>
          <w:rFonts w:hint="eastAsia"/>
          <w:b/>
        </w:rPr>
        <w:t xml:space="preserve"> </w:t>
      </w:r>
      <w:r w:rsidR="005A1174">
        <w:rPr>
          <w:rFonts w:hint="eastAsia"/>
        </w:rPr>
        <w:t>EXTERN INTERRUPT</w:t>
      </w:r>
      <w:r w:rsidR="008C65BB" w:rsidRPr="00FB5FBE">
        <w:rPr>
          <w:rFonts w:hint="eastAsia"/>
          <w:b/>
        </w:rPr>
        <w:t>功能</w:t>
      </w:r>
    </w:p>
    <w:p w:rsidR="0098398C" w:rsidRDefault="0098398C" w:rsidP="008C65BB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  <w:b/>
        </w:rPr>
        <w:tab/>
      </w:r>
      <w:r w:rsidRPr="0098398C">
        <w:rPr>
          <w:rFonts w:hint="eastAsia"/>
        </w:rPr>
        <w:t>该</w:t>
      </w:r>
      <w:r w:rsidRPr="0098398C">
        <w:rPr>
          <w:rFonts w:hint="eastAsia"/>
        </w:rPr>
        <w:t>MCU</w:t>
      </w:r>
      <w:r w:rsidRPr="0098398C">
        <w:rPr>
          <w:rFonts w:hint="eastAsia"/>
        </w:rPr>
        <w:t>只支持</w:t>
      </w:r>
      <w:r w:rsidR="00285E02">
        <w:rPr>
          <w:rFonts w:hint="eastAsia"/>
        </w:rPr>
        <w:t>EXTERN INTERRUPT</w:t>
      </w:r>
      <w:r w:rsidRPr="0098398C">
        <w:rPr>
          <w:rFonts w:hint="eastAsia"/>
        </w:rPr>
        <w:t>0</w:t>
      </w:r>
      <w:r w:rsidRPr="0098398C">
        <w:rPr>
          <w:rFonts w:hint="eastAsia"/>
        </w:rPr>
        <w:t>和</w:t>
      </w:r>
      <w:r w:rsidR="00285E02">
        <w:rPr>
          <w:rFonts w:hint="eastAsia"/>
        </w:rPr>
        <w:t>EXTERN INTERRUPT</w:t>
      </w:r>
      <w:r w:rsidRPr="0098398C">
        <w:rPr>
          <w:rFonts w:hint="eastAsia"/>
        </w:rPr>
        <w:t>1</w:t>
      </w:r>
      <w:r>
        <w:rPr>
          <w:rFonts w:hint="eastAsia"/>
        </w:rPr>
        <w:t>，其中</w:t>
      </w:r>
      <w:r w:rsidR="007E4A25">
        <w:rPr>
          <w:rFonts w:hint="eastAsia"/>
        </w:rPr>
        <w:t>EXTERN INTERRUPT</w:t>
      </w:r>
      <w:r>
        <w:rPr>
          <w:rFonts w:hint="eastAsia"/>
        </w:rPr>
        <w:t>0</w:t>
      </w:r>
      <w:r>
        <w:rPr>
          <w:rFonts w:hint="eastAsia"/>
        </w:rPr>
        <w:t>用于</w:t>
      </w:r>
      <w:r w:rsidR="00FB668F">
        <w:rPr>
          <w:rFonts w:hint="eastAsia"/>
        </w:rPr>
        <w:t>LPMODE</w:t>
      </w:r>
      <w:r>
        <w:rPr>
          <w:rFonts w:hint="eastAsia"/>
        </w:rPr>
        <w:t>的实现，</w:t>
      </w:r>
      <w:r w:rsidR="007E4A25">
        <w:rPr>
          <w:rFonts w:hint="eastAsia"/>
        </w:rPr>
        <w:t>EXTERN INTERRUPT</w:t>
      </w:r>
      <w:r>
        <w:rPr>
          <w:rFonts w:hint="eastAsia"/>
        </w:rPr>
        <w:t>1</w:t>
      </w:r>
      <w:r>
        <w:rPr>
          <w:rFonts w:hint="eastAsia"/>
        </w:rPr>
        <w:t>用于</w:t>
      </w:r>
      <w:r w:rsidR="002E4B1E">
        <w:rPr>
          <w:rFonts w:hint="eastAsia"/>
        </w:rPr>
        <w:t>RESET</w:t>
      </w:r>
      <w:r>
        <w:rPr>
          <w:rFonts w:hint="eastAsia"/>
        </w:rPr>
        <w:t>的实现。</w:t>
      </w:r>
    </w:p>
    <w:p w:rsidR="0098398C" w:rsidRDefault="000E208A" w:rsidP="0098398C">
      <w:pPr>
        <w:spacing w:beforeLines="50" w:before="156" w:afterLines="50" w:after="156"/>
        <w:jc w:val="left"/>
        <w:rPr>
          <w:rFonts w:hint="eastAsia"/>
          <w:b/>
        </w:rPr>
      </w:pPr>
      <w:r>
        <w:rPr>
          <w:rFonts w:hint="eastAsia"/>
          <w:b/>
        </w:rPr>
        <w:t>2</w:t>
      </w:r>
      <w:r w:rsidR="00E541E7">
        <w:rPr>
          <w:rFonts w:hint="eastAsia"/>
          <w:b/>
        </w:rPr>
        <w:t>.4</w:t>
      </w:r>
      <w:r>
        <w:rPr>
          <w:rFonts w:hint="eastAsia"/>
          <w:b/>
        </w:rPr>
        <w:t>.</w:t>
      </w:r>
      <w:r w:rsidR="00020AAA">
        <w:rPr>
          <w:rFonts w:hint="eastAsia"/>
          <w:b/>
        </w:rPr>
        <w:t>7</w:t>
      </w:r>
      <w:r w:rsidR="0098398C">
        <w:rPr>
          <w:rFonts w:hint="eastAsia"/>
          <w:b/>
        </w:rPr>
        <w:t xml:space="preserve"> </w:t>
      </w:r>
      <w:r w:rsidR="00105EE7">
        <w:rPr>
          <w:rFonts w:hint="eastAsia"/>
          <w:b/>
        </w:rPr>
        <w:t>PORT MATCH</w:t>
      </w:r>
      <w:r w:rsidR="0098398C" w:rsidRPr="00FB5FBE">
        <w:rPr>
          <w:rFonts w:hint="eastAsia"/>
          <w:b/>
        </w:rPr>
        <w:t>功能</w:t>
      </w:r>
    </w:p>
    <w:p w:rsidR="00E81BF9" w:rsidRDefault="000E208A" w:rsidP="009B0F37">
      <w:pPr>
        <w:spacing w:beforeLines="50" w:before="156" w:afterLines="50" w:after="156"/>
        <w:jc w:val="left"/>
        <w:rPr>
          <w:noProof/>
        </w:rPr>
      </w:pPr>
      <w:r>
        <w:rPr>
          <w:rFonts w:hint="eastAsia"/>
        </w:rPr>
        <w:tab/>
      </w:r>
      <w:r w:rsidR="00DC2716" w:rsidRPr="00395694">
        <w:rPr>
          <w:rFonts w:hint="eastAsia"/>
        </w:rPr>
        <w:t>PORT MATCH</w:t>
      </w:r>
      <w:r>
        <w:rPr>
          <w:rFonts w:hint="eastAsia"/>
        </w:rPr>
        <w:t>也是一种中断</w:t>
      </w:r>
      <w:r w:rsidR="00DC2716">
        <w:rPr>
          <w:rFonts w:hint="eastAsia"/>
        </w:rPr>
        <w:t>机制并且是</w:t>
      </w:r>
      <w:r w:rsidRPr="000E208A">
        <w:rPr>
          <w:rFonts w:hint="eastAsia"/>
        </w:rPr>
        <w:t>电平触发，唯一不同的是</w:t>
      </w:r>
      <w:r w:rsidR="00640DAC" w:rsidRPr="00A20DBB">
        <w:rPr>
          <w:rFonts w:hint="eastAsia"/>
        </w:rPr>
        <w:t>PORT MATCH</w:t>
      </w:r>
      <w:r w:rsidRPr="000E208A">
        <w:rPr>
          <w:rFonts w:hint="eastAsia"/>
        </w:rPr>
        <w:t>机制是</w:t>
      </w:r>
      <w:r>
        <w:rPr>
          <w:rFonts w:hint="eastAsia"/>
        </w:rPr>
        <w:t>实际</w:t>
      </w:r>
      <w:r w:rsidRPr="000E208A">
        <w:rPr>
          <w:rFonts w:hint="eastAsia"/>
        </w:rPr>
        <w:t>电平</w:t>
      </w:r>
      <w:r>
        <w:rPr>
          <w:rFonts w:hint="eastAsia"/>
        </w:rPr>
        <w:t>和目标电平</w:t>
      </w:r>
      <w:r w:rsidRPr="000E208A">
        <w:rPr>
          <w:rFonts w:hint="eastAsia"/>
        </w:rPr>
        <w:t>不一致</w:t>
      </w:r>
      <w:r w:rsidR="00E212CD">
        <w:rPr>
          <w:rFonts w:hint="eastAsia"/>
        </w:rPr>
        <w:t>的时候</w:t>
      </w:r>
      <w:r>
        <w:rPr>
          <w:rFonts w:hint="eastAsia"/>
        </w:rPr>
        <w:t>会</w:t>
      </w:r>
      <w:r w:rsidRPr="000E208A">
        <w:rPr>
          <w:rFonts w:hint="eastAsia"/>
        </w:rPr>
        <w:t>触发</w:t>
      </w:r>
      <w:r w:rsidR="00641EC2">
        <w:rPr>
          <w:rFonts w:hint="eastAsia"/>
        </w:rPr>
        <w:t>进入</w:t>
      </w:r>
      <w:r w:rsidRPr="000E208A">
        <w:rPr>
          <w:rFonts w:hint="eastAsia"/>
        </w:rPr>
        <w:t>中断，</w:t>
      </w:r>
      <w:r>
        <w:rPr>
          <w:rFonts w:hint="eastAsia"/>
        </w:rPr>
        <w:t>这个功能是为了满足</w:t>
      </w:r>
      <w:r w:rsidR="00786898">
        <w:rPr>
          <w:rFonts w:hint="eastAsia"/>
        </w:rPr>
        <w:t>EXTERN INTERRUPT</w:t>
      </w:r>
      <w:r w:rsidR="00786898">
        <w:rPr>
          <w:rFonts w:hint="eastAsia"/>
        </w:rPr>
        <w:t>有限</w:t>
      </w:r>
      <w:r>
        <w:rPr>
          <w:rFonts w:hint="eastAsia"/>
        </w:rPr>
        <w:t>而设计的，如此一来，每个</w:t>
      </w:r>
      <w:r w:rsidR="00786898">
        <w:rPr>
          <w:rFonts w:hint="eastAsia"/>
        </w:rPr>
        <w:t>IO PORT</w:t>
      </w:r>
      <w:r w:rsidR="00786898">
        <w:rPr>
          <w:rFonts w:hint="eastAsia"/>
        </w:rPr>
        <w:t>都可以支持中断响</w:t>
      </w:r>
      <w:r w:rsidR="008B1941">
        <w:rPr>
          <w:rFonts w:hint="eastAsia"/>
        </w:rPr>
        <w:t>应</w:t>
      </w:r>
      <w:r w:rsidR="00B259D9">
        <w:rPr>
          <w:rFonts w:hint="eastAsia"/>
        </w:rPr>
        <w:t>，</w:t>
      </w:r>
      <w:r>
        <w:rPr>
          <w:rFonts w:hint="eastAsia"/>
        </w:rPr>
        <w:t>CWDM4-211</w:t>
      </w:r>
      <w:r w:rsidR="006354F6">
        <w:rPr>
          <w:rFonts w:hint="eastAsia"/>
        </w:rPr>
        <w:t>项目</w:t>
      </w:r>
      <w:r>
        <w:rPr>
          <w:rFonts w:hint="eastAsia"/>
        </w:rPr>
        <w:t>的</w:t>
      </w:r>
      <w:r w:rsidR="00786898">
        <w:rPr>
          <w:rFonts w:hint="eastAsia"/>
        </w:rPr>
        <w:t>TX INT</w:t>
      </w:r>
      <w:r w:rsidR="007677E7">
        <w:rPr>
          <w:rFonts w:hint="eastAsia"/>
        </w:rPr>
        <w:t>ERRUP</w:t>
      </w:r>
      <w:r w:rsidR="00786898">
        <w:rPr>
          <w:rFonts w:hint="eastAsia"/>
        </w:rPr>
        <w:t>T</w:t>
      </w:r>
      <w:r>
        <w:rPr>
          <w:rFonts w:hint="eastAsia"/>
        </w:rPr>
        <w:t>，</w:t>
      </w:r>
      <w:r w:rsidR="00823322">
        <w:rPr>
          <w:rFonts w:hint="eastAsia"/>
        </w:rPr>
        <w:t>RX INTERRUPT</w:t>
      </w:r>
      <w:r>
        <w:rPr>
          <w:rFonts w:hint="eastAsia"/>
        </w:rPr>
        <w:t>和</w:t>
      </w:r>
      <w:r w:rsidR="003B1AB3">
        <w:rPr>
          <w:rFonts w:hint="eastAsia"/>
        </w:rPr>
        <w:t>MODSEL</w:t>
      </w:r>
      <w:r>
        <w:rPr>
          <w:rFonts w:hint="eastAsia"/>
        </w:rPr>
        <w:t>都是通过</w:t>
      </w:r>
      <w:r w:rsidR="009C2980" w:rsidRPr="00395694">
        <w:rPr>
          <w:rFonts w:hint="eastAsia"/>
        </w:rPr>
        <w:t>PORT</w:t>
      </w:r>
      <w:r w:rsidRPr="00395694">
        <w:rPr>
          <w:rFonts w:hint="eastAsia"/>
        </w:rPr>
        <w:t xml:space="preserve"> </w:t>
      </w:r>
      <w:r w:rsidR="009C2980" w:rsidRPr="00395694">
        <w:rPr>
          <w:rFonts w:hint="eastAsia"/>
        </w:rPr>
        <w:t>MATCH</w:t>
      </w:r>
      <w:r>
        <w:rPr>
          <w:rFonts w:hint="eastAsia"/>
        </w:rPr>
        <w:t>机制实现的。</w:t>
      </w:r>
      <w:r w:rsidR="00FE2E01" w:rsidRPr="00FE2E01">
        <w:rPr>
          <w:b/>
          <w:sz w:val="28"/>
          <w:szCs w:val="28"/>
        </w:rPr>
        <w:t xml:space="preserve"> </w:t>
      </w:r>
      <w:r w:rsidR="001E4419">
        <w:rPr>
          <w:rFonts w:hint="eastAsia"/>
        </w:rPr>
        <w:t xml:space="preserve">             </w:t>
      </w:r>
      <w:r w:rsidR="00197846">
        <w:rPr>
          <w:rFonts w:hint="eastAsia"/>
        </w:rPr>
        <w:t xml:space="preserve">  </w:t>
      </w:r>
    </w:p>
    <w:p w:rsidR="00097CF4" w:rsidRDefault="00E541E7" w:rsidP="00064532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2.5</w:t>
      </w:r>
      <w:r w:rsidR="00064532">
        <w:rPr>
          <w:rFonts w:hint="eastAsia"/>
          <w:b/>
          <w:sz w:val="28"/>
          <w:szCs w:val="28"/>
        </w:rPr>
        <w:t xml:space="preserve"> MSA</w:t>
      </w:r>
      <w:r w:rsidR="00064532">
        <w:rPr>
          <w:rFonts w:hint="eastAsia"/>
          <w:b/>
          <w:sz w:val="28"/>
          <w:szCs w:val="28"/>
        </w:rPr>
        <w:t>协议标准的实现</w:t>
      </w:r>
    </w:p>
    <w:p w:rsidR="00064532" w:rsidRDefault="00E541E7" w:rsidP="00064532">
      <w:pPr>
        <w:spacing w:beforeLines="50" w:before="156" w:afterLines="50" w:after="156"/>
        <w:jc w:val="left"/>
        <w:rPr>
          <w:rFonts w:hint="eastAsia"/>
          <w:b/>
        </w:rPr>
      </w:pPr>
      <w:r>
        <w:rPr>
          <w:rFonts w:hint="eastAsia"/>
          <w:b/>
        </w:rPr>
        <w:t>2.5</w:t>
      </w:r>
      <w:r w:rsidR="00064532" w:rsidRPr="008058AC">
        <w:rPr>
          <w:rFonts w:hint="eastAsia"/>
          <w:b/>
        </w:rPr>
        <w:t xml:space="preserve">.1 </w:t>
      </w:r>
      <w:r w:rsidR="008058AC" w:rsidRPr="008058AC">
        <w:rPr>
          <w:rFonts w:hint="eastAsia"/>
          <w:b/>
        </w:rPr>
        <w:t>低速逻辑信号</w:t>
      </w:r>
      <w:r w:rsidR="00064532" w:rsidRPr="008058AC">
        <w:rPr>
          <w:rFonts w:hint="eastAsia"/>
          <w:b/>
        </w:rPr>
        <w:t>功能</w:t>
      </w:r>
    </w:p>
    <w:p w:rsidR="00064532" w:rsidRPr="00786A35" w:rsidRDefault="008058AC" w:rsidP="00786A35">
      <w:pPr>
        <w:rPr>
          <w:b/>
        </w:rPr>
      </w:pPr>
      <w:r w:rsidRPr="00786A35">
        <w:rPr>
          <w:rFonts w:hint="eastAsia"/>
          <w:b/>
        </w:rPr>
        <w:t xml:space="preserve">(1) </w:t>
      </w:r>
      <w:r w:rsidR="00B64FA6">
        <w:rPr>
          <w:rFonts w:hint="eastAsia"/>
          <w:b/>
        </w:rPr>
        <w:t>LPMODE</w:t>
      </w:r>
      <w:r w:rsidRPr="00786A35">
        <w:rPr>
          <w:rFonts w:hint="eastAsia"/>
          <w:b/>
        </w:rPr>
        <w:t>功能</w:t>
      </w:r>
    </w:p>
    <w:p w:rsidR="00115CF4" w:rsidRDefault="008203D1" w:rsidP="00786A35">
      <w:pPr>
        <w:ind w:firstLine="420"/>
        <w:jc w:val="left"/>
        <w:outlineLvl w:val="1"/>
        <w:rPr>
          <w:rFonts w:hint="eastAsia"/>
          <w:szCs w:val="21"/>
        </w:rPr>
      </w:pPr>
      <w:r w:rsidRPr="00786A35">
        <w:rPr>
          <w:rFonts w:hint="eastAsia"/>
          <w:szCs w:val="21"/>
        </w:rPr>
        <w:t>模块上电以后</w:t>
      </w:r>
      <w:r w:rsidR="00430646">
        <w:rPr>
          <w:rFonts w:hint="eastAsia"/>
          <w:szCs w:val="21"/>
        </w:rPr>
        <w:t>，</w:t>
      </w:r>
      <w:r w:rsidRPr="00786A35">
        <w:rPr>
          <w:rFonts w:hint="eastAsia"/>
          <w:szCs w:val="21"/>
        </w:rPr>
        <w:t>在未响应外部</w:t>
      </w:r>
      <w:r w:rsidR="00430646">
        <w:rPr>
          <w:rFonts w:hint="eastAsia"/>
          <w:szCs w:val="21"/>
        </w:rPr>
        <w:t>LPMODE</w:t>
      </w:r>
      <w:r w:rsidR="00430646">
        <w:rPr>
          <w:rFonts w:hint="eastAsia"/>
          <w:szCs w:val="21"/>
        </w:rPr>
        <w:t>的情况下</w:t>
      </w:r>
      <w:r w:rsidR="00D96A2C" w:rsidRPr="00786A35">
        <w:rPr>
          <w:rFonts w:hint="eastAsia"/>
          <w:szCs w:val="21"/>
        </w:rPr>
        <w:t>默认</w:t>
      </w:r>
      <w:r w:rsidR="00DB134C">
        <w:rPr>
          <w:rFonts w:hint="eastAsia"/>
          <w:szCs w:val="21"/>
        </w:rPr>
        <w:t>处于</w:t>
      </w:r>
      <w:r w:rsidR="006F2AB2" w:rsidRPr="00786A35">
        <w:rPr>
          <w:rFonts w:hint="eastAsia"/>
          <w:szCs w:val="21"/>
        </w:rPr>
        <w:t>低功耗模式</w:t>
      </w:r>
      <w:r w:rsidR="00EC6DE9">
        <w:rPr>
          <w:rFonts w:hint="eastAsia"/>
          <w:szCs w:val="21"/>
        </w:rPr>
        <w:t>，</w:t>
      </w:r>
      <w:r w:rsidR="00FD1885">
        <w:rPr>
          <w:rFonts w:hint="eastAsia"/>
          <w:szCs w:val="21"/>
        </w:rPr>
        <w:t>目的是</w:t>
      </w:r>
      <w:r w:rsidR="0002742E">
        <w:rPr>
          <w:rFonts w:hint="eastAsia"/>
          <w:szCs w:val="21"/>
        </w:rPr>
        <w:t>防止上电过程中</w:t>
      </w:r>
      <w:r w:rsidR="00EC6DE9">
        <w:rPr>
          <w:rFonts w:hint="eastAsia"/>
          <w:szCs w:val="21"/>
        </w:rPr>
        <w:t>冲击电流过大</w:t>
      </w:r>
      <w:r w:rsidR="006F2AB2" w:rsidRPr="00786A35">
        <w:rPr>
          <w:rFonts w:hint="eastAsia"/>
          <w:szCs w:val="21"/>
        </w:rPr>
        <w:t>，模块启动成功以后根据外部</w:t>
      </w:r>
      <w:r w:rsidR="00B47D00">
        <w:rPr>
          <w:rFonts w:hint="eastAsia"/>
          <w:szCs w:val="21"/>
        </w:rPr>
        <w:t>LPMODE</w:t>
      </w:r>
      <w:r w:rsidR="006F2AB2" w:rsidRPr="00786A35">
        <w:rPr>
          <w:rFonts w:hint="eastAsia"/>
          <w:szCs w:val="21"/>
        </w:rPr>
        <w:t>和</w:t>
      </w:r>
      <w:r w:rsidR="001C02FC">
        <w:rPr>
          <w:rFonts w:hint="eastAsia"/>
          <w:szCs w:val="21"/>
        </w:rPr>
        <w:t xml:space="preserve">MSA </w:t>
      </w:r>
      <w:r w:rsidR="00115CF4">
        <w:rPr>
          <w:rFonts w:hint="eastAsia"/>
          <w:szCs w:val="21"/>
        </w:rPr>
        <w:t>LOWER PAGE 93</w:t>
      </w:r>
      <w:r w:rsidR="006F2AB2" w:rsidRPr="00786A35">
        <w:rPr>
          <w:rFonts w:hint="eastAsia"/>
          <w:szCs w:val="21"/>
        </w:rPr>
        <w:t>地址</w:t>
      </w:r>
      <w:r w:rsidR="00C620B4">
        <w:rPr>
          <w:rFonts w:hint="eastAsia"/>
          <w:szCs w:val="21"/>
        </w:rPr>
        <w:t>的低</w:t>
      </w:r>
      <w:r w:rsidR="00C620B4">
        <w:rPr>
          <w:rFonts w:hint="eastAsia"/>
          <w:szCs w:val="21"/>
        </w:rPr>
        <w:t>2BITS</w:t>
      </w:r>
      <w:r w:rsidR="006F2AB2" w:rsidRPr="00786A35">
        <w:rPr>
          <w:rFonts w:hint="eastAsia"/>
          <w:szCs w:val="21"/>
        </w:rPr>
        <w:t>的</w:t>
      </w:r>
      <w:r w:rsidR="0077065A" w:rsidRPr="00786A35">
        <w:rPr>
          <w:rFonts w:hint="eastAsia"/>
          <w:szCs w:val="21"/>
        </w:rPr>
        <w:t>值来</w:t>
      </w:r>
      <w:r w:rsidR="006F2AB2" w:rsidRPr="00786A35">
        <w:rPr>
          <w:rFonts w:hint="eastAsia"/>
          <w:szCs w:val="21"/>
        </w:rPr>
        <w:t>配置</w:t>
      </w:r>
      <w:r w:rsidR="0077065A" w:rsidRPr="00786A35">
        <w:rPr>
          <w:rFonts w:hint="eastAsia"/>
          <w:szCs w:val="21"/>
        </w:rPr>
        <w:t>功耗模式</w:t>
      </w:r>
      <w:r w:rsidR="00115CF4">
        <w:rPr>
          <w:rFonts w:hint="eastAsia"/>
          <w:szCs w:val="21"/>
        </w:rPr>
        <w:t>，其中它们的对应关系如下表</w:t>
      </w:r>
      <w:r w:rsidR="00115CF4">
        <w:rPr>
          <w:rFonts w:hint="eastAsia"/>
          <w:szCs w:val="21"/>
        </w:rPr>
        <w:t>:</w:t>
      </w:r>
    </w:p>
    <w:p w:rsidR="00115CF4" w:rsidRDefault="00115CF4" w:rsidP="00786A35">
      <w:pPr>
        <w:ind w:firstLine="420"/>
        <w:jc w:val="left"/>
        <w:outlineLvl w:val="1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1390E2D" wp14:editId="57E2E0D4">
            <wp:extent cx="5274310" cy="1363141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F4" w:rsidRDefault="00115CF4" w:rsidP="00786A35">
      <w:pPr>
        <w:ind w:firstLine="420"/>
        <w:jc w:val="left"/>
        <w:outlineLvl w:val="1"/>
        <w:rPr>
          <w:rFonts w:hint="eastAsia"/>
          <w:szCs w:val="21"/>
        </w:rPr>
      </w:pPr>
    </w:p>
    <w:p w:rsidR="00786A35" w:rsidRDefault="006F2AB2" w:rsidP="00115CF4">
      <w:pPr>
        <w:jc w:val="left"/>
        <w:outlineLvl w:val="1"/>
        <w:rPr>
          <w:rFonts w:hint="eastAsia"/>
          <w:szCs w:val="21"/>
        </w:rPr>
      </w:pPr>
      <w:r w:rsidRPr="00786A35">
        <w:rPr>
          <w:rFonts w:hint="eastAsia"/>
          <w:szCs w:val="21"/>
        </w:rPr>
        <w:t>因为</w:t>
      </w:r>
      <w:r w:rsidR="007954E1">
        <w:rPr>
          <w:rFonts w:hint="eastAsia"/>
          <w:szCs w:val="21"/>
        </w:rPr>
        <w:t>LPMODE</w:t>
      </w:r>
      <w:r w:rsidRPr="00786A35">
        <w:rPr>
          <w:rFonts w:hint="eastAsia"/>
          <w:szCs w:val="21"/>
        </w:rPr>
        <w:t>是电平触发，</w:t>
      </w:r>
      <w:r w:rsidR="0077065A" w:rsidRPr="00786A35">
        <w:rPr>
          <w:rFonts w:hint="eastAsia"/>
          <w:szCs w:val="21"/>
        </w:rPr>
        <w:t>并且</w:t>
      </w:r>
      <w:r w:rsidR="007954E1">
        <w:rPr>
          <w:rFonts w:hint="eastAsia"/>
          <w:szCs w:val="21"/>
        </w:rPr>
        <w:t>默认是</w:t>
      </w:r>
      <w:r w:rsidRPr="00786A35">
        <w:rPr>
          <w:rFonts w:hint="eastAsia"/>
          <w:szCs w:val="21"/>
        </w:rPr>
        <w:t>低电平触发，所以当外部</w:t>
      </w:r>
      <w:r w:rsidR="00921EC2">
        <w:rPr>
          <w:rFonts w:hint="eastAsia"/>
          <w:szCs w:val="21"/>
        </w:rPr>
        <w:t>LPMODE = 0</w:t>
      </w:r>
      <w:r w:rsidRPr="00786A35">
        <w:rPr>
          <w:rFonts w:hint="eastAsia"/>
          <w:szCs w:val="21"/>
        </w:rPr>
        <w:t>时，会响应中断</w:t>
      </w:r>
      <w:r w:rsidR="0077065A" w:rsidRPr="00786A35">
        <w:rPr>
          <w:rFonts w:hint="eastAsia"/>
          <w:szCs w:val="21"/>
        </w:rPr>
        <w:t>并切换到</w:t>
      </w:r>
      <w:r w:rsidR="00865AB4">
        <w:rPr>
          <w:rFonts w:hint="eastAsia"/>
          <w:szCs w:val="21"/>
        </w:rPr>
        <w:t>高功耗</w:t>
      </w:r>
      <w:r w:rsidR="0077065A" w:rsidRPr="00786A35">
        <w:rPr>
          <w:rFonts w:hint="eastAsia"/>
          <w:szCs w:val="21"/>
        </w:rPr>
        <w:t>模式</w:t>
      </w:r>
      <w:r w:rsidRPr="00786A35">
        <w:rPr>
          <w:rFonts w:hint="eastAsia"/>
          <w:szCs w:val="21"/>
        </w:rPr>
        <w:t>，当外部</w:t>
      </w:r>
      <w:r w:rsidR="00A910A9">
        <w:rPr>
          <w:rFonts w:hint="eastAsia"/>
          <w:szCs w:val="21"/>
        </w:rPr>
        <w:t>LPMODE = 1</w:t>
      </w:r>
      <w:r w:rsidR="0077065A" w:rsidRPr="00786A35">
        <w:rPr>
          <w:rFonts w:hint="eastAsia"/>
          <w:szCs w:val="21"/>
        </w:rPr>
        <w:t>时，</w:t>
      </w:r>
      <w:r w:rsidRPr="00786A35">
        <w:rPr>
          <w:rFonts w:hint="eastAsia"/>
          <w:szCs w:val="21"/>
        </w:rPr>
        <w:t>不会响应</w:t>
      </w:r>
      <w:r w:rsidR="00F6333B">
        <w:rPr>
          <w:rFonts w:hint="eastAsia"/>
          <w:szCs w:val="21"/>
        </w:rPr>
        <w:t>进入中断</w:t>
      </w:r>
      <w:r w:rsidR="00DA04B0">
        <w:rPr>
          <w:rFonts w:hint="eastAsia"/>
          <w:szCs w:val="21"/>
        </w:rPr>
        <w:t>，那么模块保持默认状态，低功耗模式，</w:t>
      </w:r>
      <w:r w:rsidR="0077065A" w:rsidRPr="00786A35">
        <w:rPr>
          <w:rFonts w:hint="eastAsia"/>
          <w:szCs w:val="21"/>
        </w:rPr>
        <w:t>与</w:t>
      </w:r>
      <w:r w:rsidR="00F6333B">
        <w:rPr>
          <w:rFonts w:hint="eastAsia"/>
          <w:szCs w:val="21"/>
        </w:rPr>
        <w:t>LPMODE</w:t>
      </w:r>
      <w:r w:rsidR="00F6333B">
        <w:rPr>
          <w:rFonts w:hint="eastAsia"/>
          <w:szCs w:val="21"/>
        </w:rPr>
        <w:t>当前的电平状态保持一致，但是这种处理方式依赖于默认值，不利于后续的代码的扩展和维护，所以在模块启动的</w:t>
      </w:r>
      <w:r w:rsidR="0077065A" w:rsidRPr="00786A35">
        <w:rPr>
          <w:rFonts w:hint="eastAsia"/>
          <w:szCs w:val="21"/>
        </w:rPr>
        <w:t>过程中，</w:t>
      </w:r>
      <w:r w:rsidR="00F6333B">
        <w:rPr>
          <w:rFonts w:hint="eastAsia"/>
          <w:szCs w:val="21"/>
        </w:rPr>
        <w:t>增加</w:t>
      </w:r>
      <w:r w:rsidR="0077065A" w:rsidRPr="00786A35">
        <w:rPr>
          <w:rFonts w:hint="eastAsia"/>
          <w:szCs w:val="21"/>
        </w:rPr>
        <w:t>根据</w:t>
      </w:r>
      <w:r w:rsidR="00F6333B">
        <w:rPr>
          <w:rFonts w:hint="eastAsia"/>
          <w:szCs w:val="21"/>
        </w:rPr>
        <w:t>LPMODE</w:t>
      </w:r>
      <w:r w:rsidR="0077065A" w:rsidRPr="00786A35">
        <w:rPr>
          <w:rFonts w:hint="eastAsia"/>
          <w:szCs w:val="21"/>
        </w:rPr>
        <w:t>的电平状态</w:t>
      </w:r>
      <w:r w:rsidR="000843C6">
        <w:rPr>
          <w:rFonts w:hint="eastAsia"/>
          <w:szCs w:val="21"/>
        </w:rPr>
        <w:t>来</w:t>
      </w:r>
      <w:r w:rsidR="0077065A" w:rsidRPr="00786A35">
        <w:rPr>
          <w:rFonts w:hint="eastAsia"/>
          <w:szCs w:val="21"/>
        </w:rPr>
        <w:t>更新功耗模式</w:t>
      </w:r>
      <w:r w:rsidR="000843C6">
        <w:rPr>
          <w:rFonts w:hint="eastAsia"/>
          <w:szCs w:val="21"/>
        </w:rPr>
        <w:t>的实现</w:t>
      </w:r>
      <w:r w:rsidR="0077065A" w:rsidRPr="00786A35">
        <w:rPr>
          <w:rFonts w:hint="eastAsia"/>
          <w:szCs w:val="21"/>
        </w:rPr>
        <w:t>。</w:t>
      </w:r>
    </w:p>
    <w:p w:rsidR="0077065A" w:rsidRDefault="0077065A" w:rsidP="00786A35">
      <w:pPr>
        <w:ind w:firstLine="420"/>
        <w:jc w:val="left"/>
        <w:outlineLvl w:val="1"/>
        <w:rPr>
          <w:rFonts w:hint="eastAsia"/>
          <w:szCs w:val="21"/>
        </w:rPr>
      </w:pPr>
      <w:r w:rsidRPr="00786A35">
        <w:rPr>
          <w:rFonts w:hint="eastAsia"/>
          <w:szCs w:val="21"/>
        </w:rPr>
        <w:t>低功耗模式的实现方式是关闭</w:t>
      </w:r>
      <w:r w:rsidR="000843C6">
        <w:rPr>
          <w:rFonts w:hint="eastAsia"/>
          <w:szCs w:val="21"/>
        </w:rPr>
        <w:t>TX</w:t>
      </w:r>
      <w:r w:rsidRPr="00786A35">
        <w:rPr>
          <w:rFonts w:hint="eastAsia"/>
          <w:szCs w:val="21"/>
        </w:rPr>
        <w:t>发光和关闭</w:t>
      </w:r>
      <w:r w:rsidR="000843C6">
        <w:rPr>
          <w:rFonts w:hint="eastAsia"/>
          <w:szCs w:val="21"/>
        </w:rPr>
        <w:t>RX OUTPUT</w:t>
      </w:r>
      <w:r w:rsidR="002E10A9">
        <w:rPr>
          <w:rFonts w:hint="eastAsia"/>
          <w:szCs w:val="21"/>
        </w:rPr>
        <w:t>(MSA PGAE3 BYTE241)</w:t>
      </w:r>
      <w:r w:rsidRPr="00786A35">
        <w:rPr>
          <w:rFonts w:hint="eastAsia"/>
          <w:szCs w:val="21"/>
        </w:rPr>
        <w:t>，相反高功耗的实现方式是打开</w:t>
      </w:r>
      <w:r w:rsidR="000843C6">
        <w:rPr>
          <w:rFonts w:hint="eastAsia"/>
          <w:szCs w:val="21"/>
        </w:rPr>
        <w:t>TX</w:t>
      </w:r>
      <w:r w:rsidRPr="00786A35">
        <w:rPr>
          <w:rFonts w:hint="eastAsia"/>
          <w:szCs w:val="21"/>
        </w:rPr>
        <w:t>发光和打开</w:t>
      </w:r>
      <w:r w:rsidR="000843C6">
        <w:rPr>
          <w:rFonts w:hint="eastAsia"/>
          <w:szCs w:val="21"/>
        </w:rPr>
        <w:t>RX OUTPUT</w:t>
      </w:r>
      <w:r w:rsidR="00ED71FA">
        <w:rPr>
          <w:rFonts w:hint="eastAsia"/>
          <w:szCs w:val="21"/>
        </w:rPr>
        <w:t>(MSA PGAE3 BYTE241)</w:t>
      </w:r>
      <w:r w:rsidRPr="00786A35">
        <w:rPr>
          <w:rFonts w:hint="eastAsia"/>
          <w:szCs w:val="21"/>
        </w:rPr>
        <w:t>。</w:t>
      </w:r>
    </w:p>
    <w:p w:rsidR="00786A35" w:rsidRPr="00786A35" w:rsidRDefault="00786A35" w:rsidP="00786A35">
      <w:pPr>
        <w:rPr>
          <w:b/>
        </w:rPr>
      </w:pPr>
      <w:r>
        <w:rPr>
          <w:rFonts w:hint="eastAsia"/>
          <w:b/>
        </w:rPr>
        <w:t>(2</w:t>
      </w:r>
      <w:r w:rsidRPr="00786A35">
        <w:rPr>
          <w:rFonts w:hint="eastAsia"/>
          <w:b/>
        </w:rPr>
        <w:t xml:space="preserve">) </w:t>
      </w:r>
      <w:r w:rsidR="008839B1">
        <w:rPr>
          <w:rFonts w:hint="eastAsia"/>
          <w:b/>
        </w:rPr>
        <w:t>MODSEL</w:t>
      </w:r>
      <w:r w:rsidRPr="00786A35">
        <w:rPr>
          <w:rFonts w:hint="eastAsia"/>
          <w:b/>
        </w:rPr>
        <w:t>功能</w:t>
      </w:r>
    </w:p>
    <w:p w:rsidR="000F495E" w:rsidRDefault="00A5696C" w:rsidP="00AE2324">
      <w:pPr>
        <w:ind w:firstLine="420"/>
        <w:rPr>
          <w:rFonts w:hint="eastAsia"/>
        </w:rPr>
      </w:pPr>
      <w:r>
        <w:rPr>
          <w:rFonts w:hint="eastAsia"/>
        </w:rPr>
        <w:t>MODSEL</w:t>
      </w:r>
      <w:r w:rsidR="00B061DA" w:rsidRPr="00B061DA">
        <w:rPr>
          <w:rFonts w:hint="eastAsia"/>
        </w:rPr>
        <w:t>采用的是</w:t>
      </w:r>
      <w:r w:rsidR="001D2DAB">
        <w:rPr>
          <w:rFonts w:hint="eastAsia"/>
        </w:rPr>
        <w:t>PORT</w:t>
      </w:r>
      <w:r w:rsidR="00B061DA" w:rsidRPr="00B061DA">
        <w:rPr>
          <w:rFonts w:hint="eastAsia"/>
        </w:rPr>
        <w:t xml:space="preserve"> </w:t>
      </w:r>
      <w:r w:rsidR="001D2DAB">
        <w:rPr>
          <w:rFonts w:hint="eastAsia"/>
        </w:rPr>
        <w:t>MATCH</w:t>
      </w:r>
      <w:r w:rsidR="00B061DA" w:rsidRPr="00B061DA">
        <w:rPr>
          <w:rFonts w:hint="eastAsia"/>
        </w:rPr>
        <w:t>中断，本质也是电平触发，唯一不同的是</w:t>
      </w:r>
      <w:r w:rsidR="00E978D4">
        <w:rPr>
          <w:rFonts w:hint="eastAsia"/>
        </w:rPr>
        <w:t>PORT MATCH</w:t>
      </w:r>
      <w:r w:rsidR="00B061DA" w:rsidRPr="00B061DA">
        <w:rPr>
          <w:rFonts w:hint="eastAsia"/>
        </w:rPr>
        <w:t>机制</w:t>
      </w:r>
      <w:r w:rsidR="00B061DA">
        <w:rPr>
          <w:rFonts w:hint="eastAsia"/>
        </w:rPr>
        <w:t>是</w:t>
      </w:r>
      <w:r w:rsidR="00B061DA" w:rsidRPr="00B061DA">
        <w:rPr>
          <w:rFonts w:hint="eastAsia"/>
        </w:rPr>
        <w:t>电平不一致</w:t>
      </w:r>
      <w:r w:rsidR="006A77E8">
        <w:rPr>
          <w:rFonts w:hint="eastAsia"/>
        </w:rPr>
        <w:t>的情况下才</w:t>
      </w:r>
      <w:r w:rsidR="00B061DA" w:rsidRPr="00B061DA">
        <w:rPr>
          <w:rFonts w:hint="eastAsia"/>
        </w:rPr>
        <w:t>触发</w:t>
      </w:r>
      <w:r w:rsidR="006A77E8">
        <w:rPr>
          <w:rFonts w:hint="eastAsia"/>
        </w:rPr>
        <w:t>进入</w:t>
      </w:r>
      <w:r w:rsidR="00B061DA" w:rsidRPr="00B061DA">
        <w:rPr>
          <w:rFonts w:hint="eastAsia"/>
        </w:rPr>
        <w:t>中断，匹配电平默认为低，</w:t>
      </w:r>
      <w:r w:rsidR="008A2FF1">
        <w:rPr>
          <w:rFonts w:hint="eastAsia"/>
        </w:rPr>
        <w:t>所以</w:t>
      </w:r>
      <w:r w:rsidR="00B061DA" w:rsidRPr="00B061DA">
        <w:rPr>
          <w:rFonts w:hint="eastAsia"/>
        </w:rPr>
        <w:t>当外部</w:t>
      </w:r>
      <w:r w:rsidR="008A2FF1">
        <w:rPr>
          <w:rFonts w:hint="eastAsia"/>
        </w:rPr>
        <w:t>MODSEL</w:t>
      </w:r>
      <w:r w:rsidR="00B061DA" w:rsidRPr="00B061DA">
        <w:rPr>
          <w:rFonts w:hint="eastAsia"/>
        </w:rPr>
        <w:t>为低时，不触发</w:t>
      </w:r>
      <w:r w:rsidR="00CD19F5">
        <w:rPr>
          <w:rFonts w:hint="eastAsia"/>
        </w:rPr>
        <w:t>进入</w:t>
      </w:r>
      <w:r w:rsidR="00B061DA" w:rsidRPr="00B061DA">
        <w:rPr>
          <w:rFonts w:hint="eastAsia"/>
        </w:rPr>
        <w:t>中断，</w:t>
      </w:r>
      <w:r w:rsidR="00AA2C15">
        <w:rPr>
          <w:rFonts w:hint="eastAsia"/>
        </w:rPr>
        <w:t>模块保持默认状态，</w:t>
      </w:r>
      <w:r w:rsidR="00CD19F5">
        <w:rPr>
          <w:rFonts w:hint="eastAsia"/>
        </w:rPr>
        <w:t>I2C SLAVE</w:t>
      </w:r>
      <w:r w:rsidR="00AA2C15">
        <w:rPr>
          <w:rFonts w:hint="eastAsia"/>
        </w:rPr>
        <w:t>功能</w:t>
      </w:r>
      <w:r w:rsidR="00CD19F5" w:rsidRPr="00B061DA">
        <w:rPr>
          <w:rFonts w:hint="eastAsia"/>
        </w:rPr>
        <w:t>默认</w:t>
      </w:r>
      <w:r w:rsidR="00B061DA" w:rsidRPr="00B061DA">
        <w:rPr>
          <w:rFonts w:hint="eastAsia"/>
        </w:rPr>
        <w:t>是打开的，所以</w:t>
      </w:r>
      <w:r w:rsidR="00CD19F5">
        <w:rPr>
          <w:rFonts w:hint="eastAsia"/>
        </w:rPr>
        <w:t>MODSEL</w:t>
      </w:r>
      <w:r w:rsidR="00B061DA" w:rsidRPr="00B061DA">
        <w:rPr>
          <w:rFonts w:hint="eastAsia"/>
        </w:rPr>
        <w:t>电平状态和</w:t>
      </w:r>
      <w:r w:rsidR="006E7A1B">
        <w:rPr>
          <w:rFonts w:hint="eastAsia"/>
        </w:rPr>
        <w:t>I2C SLAVE</w:t>
      </w:r>
      <w:r w:rsidR="00EF4B38">
        <w:rPr>
          <w:rFonts w:hint="eastAsia"/>
        </w:rPr>
        <w:t>功能是保持一致的；</w:t>
      </w:r>
      <w:r w:rsidR="00B061DA" w:rsidRPr="00B061DA">
        <w:rPr>
          <w:rFonts w:hint="eastAsia"/>
        </w:rPr>
        <w:t>当外部</w:t>
      </w:r>
      <w:r w:rsidR="00EF4B38">
        <w:rPr>
          <w:rFonts w:hint="eastAsia"/>
        </w:rPr>
        <w:t>MODSEL</w:t>
      </w:r>
      <w:r w:rsidR="00B061DA" w:rsidRPr="00B061DA">
        <w:rPr>
          <w:rFonts w:hint="eastAsia"/>
        </w:rPr>
        <w:t>为高时，与匹配电平不一致，触发</w:t>
      </w:r>
      <w:r w:rsidR="00E966DA">
        <w:rPr>
          <w:rFonts w:hint="eastAsia"/>
        </w:rPr>
        <w:t>进入</w:t>
      </w:r>
      <w:r w:rsidR="00B061DA" w:rsidRPr="00B061DA">
        <w:rPr>
          <w:rFonts w:hint="eastAsia"/>
        </w:rPr>
        <w:t>中断，关闭</w:t>
      </w:r>
      <w:r w:rsidR="00D24333">
        <w:rPr>
          <w:rFonts w:hint="eastAsia"/>
        </w:rPr>
        <w:t>I2C SLAVE</w:t>
      </w:r>
      <w:r w:rsidR="00D76C35">
        <w:rPr>
          <w:rFonts w:hint="eastAsia"/>
        </w:rPr>
        <w:t>功能，</w:t>
      </w:r>
      <w:r w:rsidR="00B061DA">
        <w:rPr>
          <w:rFonts w:hint="eastAsia"/>
        </w:rPr>
        <w:t>但是这种处理方式依赖于默认</w:t>
      </w:r>
      <w:r w:rsidR="00D76C35">
        <w:rPr>
          <w:rFonts w:hint="eastAsia"/>
        </w:rPr>
        <w:t>值</w:t>
      </w:r>
      <w:r w:rsidR="00B061DA">
        <w:rPr>
          <w:rFonts w:hint="eastAsia"/>
        </w:rPr>
        <w:t>，不利于后续的代码的扩展和维护，所以在模块启动的过程中，加入对</w:t>
      </w:r>
      <w:r w:rsidR="00D76C35">
        <w:rPr>
          <w:rFonts w:hint="eastAsia"/>
        </w:rPr>
        <w:t>MODSEL</w:t>
      </w:r>
      <w:r w:rsidR="00B061DA">
        <w:rPr>
          <w:rFonts w:hint="eastAsia"/>
        </w:rPr>
        <w:t>电平判断的逻辑，然后根据</w:t>
      </w:r>
      <w:r w:rsidR="00E115D0">
        <w:rPr>
          <w:rFonts w:hint="eastAsia"/>
        </w:rPr>
        <w:t>MODSEL</w:t>
      </w:r>
      <w:r w:rsidR="00B061DA">
        <w:rPr>
          <w:rFonts w:hint="eastAsia"/>
        </w:rPr>
        <w:t>的电平状态来开关</w:t>
      </w:r>
      <w:r w:rsidR="00AE2324">
        <w:rPr>
          <w:rFonts w:hint="eastAsia"/>
        </w:rPr>
        <w:t>I2C SLAVE</w:t>
      </w:r>
      <w:r w:rsidR="00AE2324">
        <w:rPr>
          <w:rFonts w:hint="eastAsia"/>
        </w:rPr>
        <w:t>。</w:t>
      </w:r>
    </w:p>
    <w:p w:rsidR="00087E95" w:rsidRPr="00B061DA" w:rsidRDefault="000F495E" w:rsidP="00AE2324">
      <w:pPr>
        <w:ind w:firstLine="420"/>
      </w:pPr>
      <w:r>
        <w:rPr>
          <w:rFonts w:hint="eastAsia"/>
        </w:rPr>
        <w:t>MODSEL</w:t>
      </w:r>
      <w:r w:rsidR="00087E95">
        <w:rPr>
          <w:rFonts w:hint="eastAsia"/>
        </w:rPr>
        <w:t>的实现方式是通过使能</w:t>
      </w:r>
      <w:r w:rsidR="006A39FF">
        <w:rPr>
          <w:rFonts w:hint="eastAsia"/>
        </w:rPr>
        <w:t>I2C SLAVE</w:t>
      </w:r>
      <w:r w:rsidR="00087E95">
        <w:rPr>
          <w:rFonts w:hint="eastAsia"/>
        </w:rPr>
        <w:t>外设功能来实现的。</w:t>
      </w:r>
    </w:p>
    <w:p w:rsidR="0077065A" w:rsidRPr="004A4461" w:rsidRDefault="004A4461" w:rsidP="004A4461">
      <w:pPr>
        <w:rPr>
          <w:b/>
        </w:rPr>
      </w:pPr>
      <w:r>
        <w:rPr>
          <w:rFonts w:hint="eastAsia"/>
          <w:b/>
        </w:rPr>
        <w:t>(3)</w:t>
      </w:r>
      <w:r w:rsidR="00014478">
        <w:rPr>
          <w:rFonts w:hint="eastAsia"/>
          <w:b/>
        </w:rPr>
        <w:t>RESET</w:t>
      </w:r>
      <w:r>
        <w:rPr>
          <w:rFonts w:hint="eastAsia"/>
          <w:b/>
        </w:rPr>
        <w:t>功能</w:t>
      </w:r>
    </w:p>
    <w:p w:rsidR="00087E95" w:rsidRPr="0077065A" w:rsidRDefault="00CA7E22" w:rsidP="004A4461">
      <w:pPr>
        <w:ind w:firstLine="420"/>
      </w:pPr>
      <w:r>
        <w:rPr>
          <w:rFonts w:hint="eastAsia"/>
          <w:b/>
        </w:rPr>
        <w:t>RESET</w:t>
      </w:r>
      <w:r w:rsidR="0077065A">
        <w:rPr>
          <w:rFonts w:hint="eastAsia"/>
        </w:rPr>
        <w:t>的实现方式为</w:t>
      </w:r>
      <w:r w:rsidR="0077065A" w:rsidRPr="0077065A">
        <w:rPr>
          <w:rFonts w:hint="eastAsia"/>
        </w:rPr>
        <w:t>下降沿触发进入中断，但不执行</w:t>
      </w:r>
      <w:r w:rsidR="00717FF1" w:rsidRPr="0087684A">
        <w:rPr>
          <w:rFonts w:hint="eastAsia"/>
        </w:rPr>
        <w:t>RESET</w:t>
      </w:r>
      <w:r w:rsidR="0077065A" w:rsidRPr="0077065A">
        <w:rPr>
          <w:rFonts w:hint="eastAsia"/>
        </w:rPr>
        <w:t>动作，进入中断后，关闭激光器发光，将</w:t>
      </w:r>
      <w:r w:rsidR="0077065A" w:rsidRPr="0077065A">
        <w:rPr>
          <w:rFonts w:hint="eastAsia"/>
        </w:rPr>
        <w:t>INTL</w:t>
      </w:r>
      <w:r w:rsidR="0077065A" w:rsidRPr="0077065A">
        <w:rPr>
          <w:rFonts w:hint="eastAsia"/>
        </w:rPr>
        <w:t>拉高</w:t>
      </w:r>
      <w:r w:rsidR="0077065A">
        <w:rPr>
          <w:rFonts w:hint="eastAsia"/>
        </w:rPr>
        <w:t>，表示清除告警</w:t>
      </w:r>
      <w:r w:rsidR="0077065A" w:rsidRPr="0077065A">
        <w:rPr>
          <w:rFonts w:hint="eastAsia"/>
        </w:rPr>
        <w:t>，然后一直等待</w:t>
      </w:r>
      <w:r w:rsidR="00AB5372" w:rsidRPr="0087684A">
        <w:rPr>
          <w:rFonts w:hint="eastAsia"/>
        </w:rPr>
        <w:t>RESET</w:t>
      </w:r>
      <w:r w:rsidR="0077065A" w:rsidRPr="0077065A">
        <w:rPr>
          <w:rFonts w:hint="eastAsia"/>
        </w:rPr>
        <w:t>被释放到高电平才开始</w:t>
      </w:r>
      <w:r w:rsidR="000509C9">
        <w:rPr>
          <w:rFonts w:hint="eastAsia"/>
        </w:rPr>
        <w:t>RESET</w:t>
      </w:r>
      <w:r w:rsidR="0077065A" w:rsidRPr="0077065A">
        <w:rPr>
          <w:rFonts w:hint="eastAsia"/>
        </w:rPr>
        <w:t>模块</w:t>
      </w:r>
      <w:r w:rsidR="0077065A">
        <w:rPr>
          <w:rFonts w:hint="eastAsia"/>
        </w:rPr>
        <w:t>。模块上电的时候需要检测</w:t>
      </w:r>
      <w:r w:rsidR="00AB5372" w:rsidRPr="0087684A">
        <w:rPr>
          <w:rFonts w:hint="eastAsia"/>
        </w:rPr>
        <w:t>RESET</w:t>
      </w:r>
      <w:r w:rsidR="0077065A">
        <w:rPr>
          <w:rFonts w:hint="eastAsia"/>
        </w:rPr>
        <w:t>的电平状态，如果</w:t>
      </w:r>
      <w:r w:rsidR="00AB5372" w:rsidRPr="0087684A">
        <w:rPr>
          <w:rFonts w:hint="eastAsia"/>
        </w:rPr>
        <w:t>RESET</w:t>
      </w:r>
      <w:r w:rsidR="00AB5372" w:rsidRPr="004A4461">
        <w:rPr>
          <w:rFonts w:hint="eastAsia"/>
          <w:b/>
        </w:rPr>
        <w:t xml:space="preserve"> </w:t>
      </w:r>
      <w:r w:rsidR="0077065A">
        <w:rPr>
          <w:rFonts w:hint="eastAsia"/>
        </w:rPr>
        <w:t>= 0</w:t>
      </w:r>
      <w:r w:rsidR="0077065A">
        <w:rPr>
          <w:rFonts w:hint="eastAsia"/>
        </w:rPr>
        <w:t>，那么模块</w:t>
      </w:r>
      <w:r w:rsidR="00B061DA">
        <w:rPr>
          <w:rFonts w:hint="eastAsia"/>
        </w:rPr>
        <w:t>被挂住，不能正常启动，不响应外部</w:t>
      </w:r>
      <w:r w:rsidR="008D62F5">
        <w:rPr>
          <w:rFonts w:hint="eastAsia"/>
        </w:rPr>
        <w:t>的任何</w:t>
      </w:r>
      <w:r w:rsidR="00B061DA">
        <w:rPr>
          <w:rFonts w:hint="eastAsia"/>
        </w:rPr>
        <w:t>请求。</w:t>
      </w:r>
      <w:r w:rsidR="00AB5372" w:rsidRPr="0087684A">
        <w:rPr>
          <w:rFonts w:hint="eastAsia"/>
        </w:rPr>
        <w:t>RESET</w:t>
      </w:r>
      <w:r w:rsidR="00087E95">
        <w:rPr>
          <w:rFonts w:hint="eastAsia"/>
        </w:rPr>
        <w:t>的实现方式是通过配置</w:t>
      </w:r>
      <w:r w:rsidR="00087E95">
        <w:rPr>
          <w:rFonts w:hint="eastAsia"/>
        </w:rPr>
        <w:t>MCU</w:t>
      </w:r>
      <w:r w:rsidR="00087E95">
        <w:rPr>
          <w:rFonts w:hint="eastAsia"/>
        </w:rPr>
        <w:t>的软重启寄存器来实现的，因为</w:t>
      </w:r>
      <w:r w:rsidR="00087E95">
        <w:rPr>
          <w:rFonts w:hint="eastAsia"/>
        </w:rPr>
        <w:t>MCU</w:t>
      </w:r>
      <w:r w:rsidR="00087E95">
        <w:rPr>
          <w:rFonts w:hint="eastAsia"/>
        </w:rPr>
        <w:t>重启以后会重新复位和初始化</w:t>
      </w:r>
      <w:r w:rsidR="00394961">
        <w:rPr>
          <w:rFonts w:hint="eastAsia"/>
        </w:rPr>
        <w:t>TXCDR</w:t>
      </w:r>
      <w:r w:rsidR="00676B8A">
        <w:rPr>
          <w:rFonts w:hint="eastAsia"/>
        </w:rPr>
        <w:t>、</w:t>
      </w:r>
      <w:r w:rsidR="00394961">
        <w:rPr>
          <w:rFonts w:hint="eastAsia"/>
        </w:rPr>
        <w:t>RXCDR</w:t>
      </w:r>
      <w:r w:rsidR="00087E95">
        <w:rPr>
          <w:rFonts w:hint="eastAsia"/>
        </w:rPr>
        <w:t>，但是需要注意的是重新复位和初始化</w:t>
      </w:r>
      <w:r w:rsidR="00087E95">
        <w:rPr>
          <w:rFonts w:hint="eastAsia"/>
        </w:rPr>
        <w:t>CDR</w:t>
      </w:r>
      <w:r w:rsidR="00B51C4F">
        <w:rPr>
          <w:rFonts w:hint="eastAsia"/>
        </w:rPr>
        <w:t>并不是</w:t>
      </w:r>
      <w:r w:rsidR="00C06A76">
        <w:rPr>
          <w:rFonts w:hint="eastAsia"/>
        </w:rPr>
        <w:t>最先执行的，</w:t>
      </w:r>
      <w:r w:rsidR="00C06A76">
        <w:rPr>
          <w:rFonts w:hint="eastAsia"/>
        </w:rPr>
        <w:t xml:space="preserve"> RESET</w:t>
      </w:r>
      <w:r w:rsidR="00C06A76">
        <w:rPr>
          <w:rFonts w:hint="eastAsia"/>
        </w:rPr>
        <w:t>后首先配置</w:t>
      </w:r>
      <w:r w:rsidR="00C06A76">
        <w:rPr>
          <w:rFonts w:hint="eastAsia"/>
        </w:rPr>
        <w:t>MCU</w:t>
      </w:r>
      <w:r w:rsidR="00C06A76">
        <w:rPr>
          <w:rFonts w:hint="eastAsia"/>
        </w:rPr>
        <w:t>的外设，</w:t>
      </w:r>
      <w:r w:rsidR="00C06A76">
        <w:rPr>
          <w:rFonts w:hint="eastAsia"/>
        </w:rPr>
        <w:t xml:space="preserve"> </w:t>
      </w:r>
      <w:r w:rsidR="00C06A76">
        <w:rPr>
          <w:rFonts w:hint="eastAsia"/>
        </w:rPr>
        <w:t>然后初始化</w:t>
      </w:r>
      <w:r w:rsidR="00C06A76">
        <w:rPr>
          <w:rFonts w:hint="eastAsia"/>
        </w:rPr>
        <w:t>MCU RAM</w:t>
      </w:r>
      <w:r w:rsidR="00087E95">
        <w:rPr>
          <w:rFonts w:hint="eastAsia"/>
        </w:rPr>
        <w:t>，</w:t>
      </w:r>
      <w:r w:rsidR="00C06A76">
        <w:rPr>
          <w:rFonts w:hint="eastAsia"/>
        </w:rPr>
        <w:t xml:space="preserve"> </w:t>
      </w:r>
      <w:r w:rsidR="00C06A76">
        <w:rPr>
          <w:rFonts w:hint="eastAsia"/>
        </w:rPr>
        <w:t>最后才是复位和初始化</w:t>
      </w:r>
      <w:r w:rsidR="00C06A76">
        <w:rPr>
          <w:rFonts w:hint="eastAsia"/>
        </w:rPr>
        <w:t>CDR</w:t>
      </w:r>
      <w:r w:rsidR="00C06A76">
        <w:rPr>
          <w:rFonts w:hint="eastAsia"/>
        </w:rPr>
        <w:t>，</w:t>
      </w:r>
      <w:r w:rsidR="00087E95">
        <w:rPr>
          <w:rFonts w:hint="eastAsia"/>
        </w:rPr>
        <w:t>这个过程的时间较长，</w:t>
      </w:r>
      <w:r w:rsidR="008A7E8C">
        <w:rPr>
          <w:rFonts w:hint="eastAsia"/>
        </w:rPr>
        <w:t>那么从</w:t>
      </w:r>
      <w:r w:rsidR="0087684A" w:rsidRPr="0087684A">
        <w:rPr>
          <w:rFonts w:hint="eastAsia"/>
        </w:rPr>
        <w:t>RESET</w:t>
      </w:r>
      <w:r w:rsidR="008A7E8C">
        <w:rPr>
          <w:rFonts w:hint="eastAsia"/>
        </w:rPr>
        <w:t>开始到</w:t>
      </w:r>
      <w:r w:rsidR="00C06A76">
        <w:rPr>
          <w:rFonts w:hint="eastAsia"/>
        </w:rPr>
        <w:t>复位和初始化</w:t>
      </w:r>
      <w:r w:rsidR="008A7E8C">
        <w:rPr>
          <w:rFonts w:hint="eastAsia"/>
        </w:rPr>
        <w:t>CDR</w:t>
      </w:r>
      <w:r w:rsidR="00C06A76">
        <w:rPr>
          <w:rFonts w:hint="eastAsia"/>
        </w:rPr>
        <w:t>之前，</w:t>
      </w:r>
      <w:r w:rsidR="00C06A76">
        <w:rPr>
          <w:rFonts w:hint="eastAsia"/>
        </w:rPr>
        <w:t>CDR</w:t>
      </w:r>
      <w:r w:rsidR="00C06A76">
        <w:rPr>
          <w:rFonts w:hint="eastAsia"/>
        </w:rPr>
        <w:t>都是保持重启之前</w:t>
      </w:r>
      <w:r w:rsidR="008A7E8C">
        <w:rPr>
          <w:rFonts w:hint="eastAsia"/>
        </w:rPr>
        <w:t>的状态，</w:t>
      </w:r>
      <w:r w:rsidR="000D3528">
        <w:rPr>
          <w:rFonts w:hint="eastAsia"/>
        </w:rPr>
        <w:t>如果重启之前是发光状态，那么这个过程中，也是出于发光状态，</w:t>
      </w:r>
      <w:r w:rsidR="008A7E8C">
        <w:rPr>
          <w:rFonts w:hint="eastAsia"/>
        </w:rPr>
        <w:t>这显然是不合理的，所以需要在进入复位状态并且没有复位之前，要将</w:t>
      </w:r>
      <w:r w:rsidR="0087684A">
        <w:rPr>
          <w:rFonts w:hint="eastAsia"/>
        </w:rPr>
        <w:t>TXCDR</w:t>
      </w:r>
      <w:r w:rsidR="008A7E8C">
        <w:rPr>
          <w:rFonts w:hint="eastAsia"/>
        </w:rPr>
        <w:t>和</w:t>
      </w:r>
      <w:r w:rsidR="005F40BC">
        <w:rPr>
          <w:rFonts w:hint="eastAsia"/>
        </w:rPr>
        <w:t>RXCDR</w:t>
      </w:r>
      <w:r w:rsidR="008A7E8C">
        <w:rPr>
          <w:rFonts w:hint="eastAsia"/>
        </w:rPr>
        <w:t>恢复到默认状态。</w:t>
      </w:r>
    </w:p>
    <w:p w:rsidR="006F2AB2" w:rsidRPr="004A4461" w:rsidRDefault="004A4461" w:rsidP="004A4461">
      <w:pPr>
        <w:rPr>
          <w:b/>
        </w:rPr>
      </w:pPr>
      <w:r>
        <w:rPr>
          <w:rFonts w:hint="eastAsia"/>
          <w:b/>
        </w:rPr>
        <w:t>(4)</w:t>
      </w:r>
      <w:r w:rsidR="00504C31">
        <w:rPr>
          <w:rFonts w:hint="eastAsia"/>
          <w:b/>
        </w:rPr>
        <w:t>MODPRS</w:t>
      </w:r>
      <w:r w:rsidR="0062207C">
        <w:rPr>
          <w:rFonts w:hint="eastAsia"/>
          <w:b/>
        </w:rPr>
        <w:t>功能</w:t>
      </w:r>
      <w:r w:rsidR="00BC4414" w:rsidRPr="004A4461">
        <w:rPr>
          <w:rFonts w:hint="eastAsia"/>
          <w:b/>
        </w:rPr>
        <w:t xml:space="preserve"> </w:t>
      </w:r>
    </w:p>
    <w:p w:rsidR="00BC4414" w:rsidRPr="00BC4414" w:rsidRDefault="00BC4414" w:rsidP="004A4461">
      <w:pPr>
        <w:ind w:firstLine="420"/>
      </w:pPr>
      <w:r w:rsidRPr="00BC4414">
        <w:rPr>
          <w:rFonts w:hint="eastAsia"/>
        </w:rPr>
        <w:t>这个</w:t>
      </w:r>
      <w:r w:rsidR="002815FD">
        <w:rPr>
          <w:rFonts w:hint="eastAsia"/>
        </w:rPr>
        <w:t>PIN</w:t>
      </w:r>
      <w:r>
        <w:rPr>
          <w:rFonts w:hint="eastAsia"/>
        </w:rPr>
        <w:t>直接由硬件控制，软件不控制，</w:t>
      </w:r>
      <w:r w:rsidRPr="00BC4414">
        <w:rPr>
          <w:rFonts w:hint="eastAsia"/>
        </w:rPr>
        <w:t>模块上此</w:t>
      </w:r>
      <w:r w:rsidR="00F8003C">
        <w:rPr>
          <w:rFonts w:hint="eastAsia"/>
        </w:rPr>
        <w:t>PIN</w:t>
      </w:r>
      <w:r w:rsidRPr="00BC4414">
        <w:rPr>
          <w:rFonts w:hint="eastAsia"/>
        </w:rPr>
        <w:t>接地，主板上拉高</w:t>
      </w:r>
      <w:r>
        <w:rPr>
          <w:rFonts w:hint="eastAsia"/>
        </w:rPr>
        <w:t>,</w:t>
      </w:r>
      <w:r w:rsidR="00F63A20">
        <w:rPr>
          <w:rFonts w:hint="eastAsia"/>
        </w:rPr>
        <w:t xml:space="preserve"> </w:t>
      </w:r>
      <w:r w:rsidRPr="00BC4414">
        <w:rPr>
          <w:rFonts w:hint="eastAsia"/>
        </w:rPr>
        <w:t>主板通过检测此</w:t>
      </w:r>
      <w:r w:rsidR="00CA58D4">
        <w:rPr>
          <w:rFonts w:hint="eastAsia"/>
        </w:rPr>
        <w:t>PIN</w:t>
      </w:r>
      <w:r w:rsidRPr="00BC4414">
        <w:rPr>
          <w:rFonts w:hint="eastAsia"/>
        </w:rPr>
        <w:t>电平确认模块是否接入</w:t>
      </w:r>
      <w:r>
        <w:rPr>
          <w:rFonts w:hint="eastAsia"/>
        </w:rPr>
        <w:t>。</w:t>
      </w:r>
    </w:p>
    <w:p w:rsidR="00B061DA" w:rsidRPr="00477A13" w:rsidRDefault="00477A13" w:rsidP="00477A13">
      <w:pPr>
        <w:rPr>
          <w:b/>
        </w:rPr>
      </w:pPr>
      <w:r>
        <w:rPr>
          <w:rFonts w:hint="eastAsia"/>
          <w:b/>
        </w:rPr>
        <w:t>(5)</w:t>
      </w:r>
      <w:r w:rsidR="005F6687">
        <w:rPr>
          <w:rFonts w:hint="eastAsia"/>
          <w:b/>
        </w:rPr>
        <w:t>INTL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功能</w:t>
      </w:r>
    </w:p>
    <w:p w:rsidR="0030343D" w:rsidRDefault="00FF2532" w:rsidP="00AE3211">
      <w:pPr>
        <w:ind w:firstLine="420"/>
        <w:jc w:val="left"/>
        <w:rPr>
          <w:rFonts w:hint="eastAsia"/>
        </w:rPr>
      </w:pPr>
      <w:r>
        <w:rPr>
          <w:rFonts w:hint="eastAsia"/>
          <w:b/>
        </w:rPr>
        <w:t>INTL</w:t>
      </w:r>
      <w:r w:rsidR="00BC4414" w:rsidRPr="00D82E95">
        <w:rPr>
          <w:rFonts w:hint="eastAsia"/>
        </w:rPr>
        <w:t>当且仅当</w:t>
      </w:r>
      <w:r w:rsidR="00817BE9">
        <w:rPr>
          <w:rFonts w:hint="eastAsia"/>
        </w:rPr>
        <w:t>在</w:t>
      </w:r>
      <w:r w:rsidR="00BC4414" w:rsidRPr="00D82E95">
        <w:rPr>
          <w:rFonts w:hint="eastAsia"/>
        </w:rPr>
        <w:t>模块发生异常的时候将</w:t>
      </w:r>
      <w:r w:rsidR="00587C7B">
        <w:rPr>
          <w:rFonts w:hint="eastAsia"/>
        </w:rPr>
        <w:t>INTL</w:t>
      </w:r>
      <w:r w:rsidR="00BC4414" w:rsidRPr="00D82E95">
        <w:rPr>
          <w:rFonts w:hint="eastAsia"/>
        </w:rPr>
        <w:t>拉低表示告警，告诉</w:t>
      </w:r>
      <w:r w:rsidR="00817BE9">
        <w:rPr>
          <w:rFonts w:hint="eastAsia"/>
        </w:rPr>
        <w:t>HOST</w:t>
      </w:r>
      <w:r w:rsidR="00BC4414" w:rsidRPr="00D82E95">
        <w:rPr>
          <w:rFonts w:hint="eastAsia"/>
        </w:rPr>
        <w:t>有异常并来读取异常状态。</w:t>
      </w:r>
    </w:p>
    <w:p w:rsidR="00BC4414" w:rsidRPr="00D82E95" w:rsidRDefault="00AC2CF3" w:rsidP="00AE3211">
      <w:pPr>
        <w:jc w:val="left"/>
      </w:pPr>
      <w:r>
        <w:rPr>
          <w:rFonts w:hint="eastAsia"/>
        </w:rPr>
        <w:t>INTL</w:t>
      </w:r>
      <w:r w:rsidR="0022680A" w:rsidRPr="00D82E95">
        <w:rPr>
          <w:rFonts w:hint="eastAsia"/>
        </w:rPr>
        <w:t>的实现逻辑</w:t>
      </w:r>
      <w:r w:rsidR="00BC4414" w:rsidRPr="00D82E95">
        <w:rPr>
          <w:rFonts w:hint="eastAsia"/>
        </w:rPr>
        <w:t>包括以下几点</w:t>
      </w:r>
      <w:r w:rsidR="00BC4414" w:rsidRPr="00D82E95">
        <w:rPr>
          <w:rFonts w:hint="eastAsia"/>
        </w:rPr>
        <w:t>:</w:t>
      </w:r>
    </w:p>
    <w:p w:rsidR="00EE66C7" w:rsidRPr="002C6708" w:rsidRDefault="00BC4414" w:rsidP="002C6708">
      <w:pPr>
        <w:pStyle w:val="a5"/>
        <w:numPr>
          <w:ilvl w:val="0"/>
          <w:numId w:val="11"/>
        </w:numPr>
        <w:ind w:firstLineChars="0"/>
        <w:jc w:val="left"/>
      </w:pPr>
      <w:r w:rsidRPr="00EE66C7">
        <w:rPr>
          <w:rFonts w:hint="eastAsia"/>
        </w:rPr>
        <w:t>模块上电以后到</w:t>
      </w:r>
      <w:r w:rsidR="00703DE3">
        <w:rPr>
          <w:rFonts w:hint="eastAsia"/>
        </w:rPr>
        <w:t>READY</w:t>
      </w:r>
      <w:r w:rsidRPr="00EE66C7">
        <w:rPr>
          <w:rFonts w:hint="eastAsia"/>
        </w:rPr>
        <w:t>状态，主动将</w:t>
      </w:r>
      <w:r w:rsidRPr="00EE66C7">
        <w:rPr>
          <w:rFonts w:hint="eastAsia"/>
        </w:rPr>
        <w:t>INTL</w:t>
      </w:r>
      <w:r w:rsidRPr="00EE66C7">
        <w:rPr>
          <w:rFonts w:hint="eastAsia"/>
        </w:rPr>
        <w:t>拉低并一直保持，即便这期间没有任何的中</w:t>
      </w:r>
      <w:r w:rsidRPr="002C6708">
        <w:rPr>
          <w:rFonts w:hint="eastAsia"/>
        </w:rPr>
        <w:t>断告警，也一直保持低电平直到</w:t>
      </w:r>
      <w:r w:rsidR="005D54CA">
        <w:rPr>
          <w:rFonts w:hint="eastAsia"/>
        </w:rPr>
        <w:t>HOST</w:t>
      </w:r>
      <w:r w:rsidRPr="002C6708">
        <w:rPr>
          <w:rFonts w:hint="eastAsia"/>
        </w:rPr>
        <w:t>通过</w:t>
      </w:r>
      <w:r w:rsidR="005C0072" w:rsidRPr="002F3469">
        <w:rPr>
          <w:rFonts w:hint="eastAsia"/>
          <w:u w:val="single"/>
        </w:rPr>
        <w:t>I</w:t>
      </w:r>
      <w:r w:rsidR="005C0072">
        <w:rPr>
          <w:rFonts w:hint="eastAsia"/>
        </w:rPr>
        <w:t>2C</w:t>
      </w:r>
      <w:r w:rsidR="008B3A5C">
        <w:rPr>
          <w:rFonts w:hint="eastAsia"/>
        </w:rPr>
        <w:t>来读取一次状态，读取这次状态结束以</w:t>
      </w:r>
      <w:r w:rsidR="008B3A5C">
        <w:rPr>
          <w:rFonts w:hint="eastAsia"/>
        </w:rPr>
        <w:lastRenderedPageBreak/>
        <w:t>后</w:t>
      </w:r>
      <w:r w:rsidRPr="002C6708">
        <w:rPr>
          <w:rFonts w:hint="eastAsia"/>
        </w:rPr>
        <w:t>，再判断是否有中断告警，如果没有，将</w:t>
      </w:r>
      <w:r w:rsidRPr="002C6708">
        <w:rPr>
          <w:rFonts w:hint="eastAsia"/>
        </w:rPr>
        <w:t>INTL</w:t>
      </w:r>
      <w:r w:rsidRPr="002C6708">
        <w:rPr>
          <w:rFonts w:hint="eastAsia"/>
        </w:rPr>
        <w:t>拉高，如果有，继续保持低电平；</w:t>
      </w:r>
    </w:p>
    <w:p w:rsidR="00EE66C7" w:rsidRDefault="00BC4414" w:rsidP="002C6708">
      <w:pPr>
        <w:pStyle w:val="a5"/>
        <w:numPr>
          <w:ilvl w:val="0"/>
          <w:numId w:val="11"/>
        </w:numPr>
        <w:ind w:firstLineChars="0"/>
        <w:jc w:val="left"/>
      </w:pPr>
      <w:r w:rsidRPr="00EE66C7">
        <w:rPr>
          <w:rFonts w:hint="eastAsia"/>
        </w:rPr>
        <w:t>模块的高低功耗切换，不上报</w:t>
      </w:r>
      <w:r w:rsidRPr="00EE66C7">
        <w:rPr>
          <w:rFonts w:hint="eastAsia"/>
        </w:rPr>
        <w:t>TX</w:t>
      </w:r>
      <w:r w:rsidRPr="00EE66C7">
        <w:rPr>
          <w:rFonts w:hint="eastAsia"/>
        </w:rPr>
        <w:t>和</w:t>
      </w:r>
      <w:r w:rsidRPr="00EE66C7">
        <w:rPr>
          <w:rFonts w:hint="eastAsia"/>
        </w:rPr>
        <w:t>RX</w:t>
      </w:r>
      <w:r w:rsidRPr="00EE66C7">
        <w:rPr>
          <w:rFonts w:hint="eastAsia"/>
        </w:rPr>
        <w:t>的所有告警，</w:t>
      </w:r>
      <w:r w:rsidR="00310E9C" w:rsidRPr="00EE66C7">
        <w:rPr>
          <w:rFonts w:hint="eastAsia"/>
        </w:rPr>
        <w:t>所以</w:t>
      </w:r>
      <w:r w:rsidR="00310E9C" w:rsidRPr="00EE66C7">
        <w:rPr>
          <w:rFonts w:hint="eastAsia"/>
        </w:rPr>
        <w:t>INTL</w:t>
      </w:r>
      <w:r w:rsidR="00310E9C" w:rsidRPr="00EE66C7">
        <w:rPr>
          <w:rFonts w:hint="eastAsia"/>
        </w:rPr>
        <w:t>的电平变化不受功耗变化的影响</w:t>
      </w:r>
      <w:r w:rsidR="00310E9C">
        <w:rPr>
          <w:rFonts w:hint="eastAsia"/>
        </w:rPr>
        <w:t>。如果在高功耗模式下就有</w:t>
      </w:r>
      <w:r w:rsidR="00310E9C">
        <w:rPr>
          <w:rFonts w:hint="eastAsia"/>
        </w:rPr>
        <w:t>TX</w:t>
      </w:r>
      <w:r w:rsidR="00310E9C">
        <w:rPr>
          <w:rFonts w:hint="eastAsia"/>
        </w:rPr>
        <w:t>、</w:t>
      </w:r>
      <w:r w:rsidR="00310E9C">
        <w:rPr>
          <w:rFonts w:hint="eastAsia"/>
        </w:rPr>
        <w:t>RX</w:t>
      </w:r>
      <w:r w:rsidR="00310E9C">
        <w:rPr>
          <w:rFonts w:hint="eastAsia"/>
        </w:rPr>
        <w:t>的相关告警，进入低功耗</w:t>
      </w:r>
      <w:r w:rsidR="00F05C7B">
        <w:rPr>
          <w:rFonts w:hint="eastAsia"/>
        </w:rPr>
        <w:t>模式</w:t>
      </w:r>
      <w:r w:rsidR="00310E9C">
        <w:rPr>
          <w:rFonts w:hint="eastAsia"/>
        </w:rPr>
        <w:t>以后，这些告警依然保留直到</w:t>
      </w:r>
      <w:r w:rsidR="00310E9C">
        <w:rPr>
          <w:rFonts w:hint="eastAsia"/>
        </w:rPr>
        <w:t>HOST</w:t>
      </w:r>
      <w:r w:rsidR="00310E9C">
        <w:rPr>
          <w:rFonts w:hint="eastAsia"/>
        </w:rPr>
        <w:t>来读取一遍</w:t>
      </w:r>
      <w:r w:rsidR="003F76DC">
        <w:rPr>
          <w:rFonts w:hint="eastAsia"/>
        </w:rPr>
        <w:t>，当</w:t>
      </w:r>
      <w:r w:rsidR="00310E9C">
        <w:rPr>
          <w:rFonts w:hint="eastAsia"/>
        </w:rPr>
        <w:t>HOST</w:t>
      </w:r>
      <w:r w:rsidR="00310E9C">
        <w:rPr>
          <w:rFonts w:hint="eastAsia"/>
        </w:rPr>
        <w:t>读取一遍</w:t>
      </w:r>
      <w:r w:rsidR="003F76DC">
        <w:rPr>
          <w:rFonts w:hint="eastAsia"/>
        </w:rPr>
        <w:t>清除</w:t>
      </w:r>
      <w:r w:rsidR="00142529">
        <w:rPr>
          <w:rFonts w:hint="eastAsia"/>
        </w:rPr>
        <w:t>这次</w:t>
      </w:r>
      <w:r w:rsidR="003F76DC">
        <w:rPr>
          <w:rFonts w:hint="eastAsia"/>
        </w:rPr>
        <w:t>告警</w:t>
      </w:r>
      <w:r w:rsidR="00310E9C">
        <w:rPr>
          <w:rFonts w:hint="eastAsia"/>
        </w:rPr>
        <w:t>以后，不再产生</w:t>
      </w:r>
      <w:r w:rsidR="00310E9C">
        <w:rPr>
          <w:rFonts w:hint="eastAsia"/>
        </w:rPr>
        <w:t>TX</w:t>
      </w:r>
      <w:r w:rsidR="00310E9C">
        <w:rPr>
          <w:rFonts w:hint="eastAsia"/>
        </w:rPr>
        <w:t>、</w:t>
      </w:r>
      <w:r w:rsidR="00310E9C">
        <w:rPr>
          <w:rFonts w:hint="eastAsia"/>
        </w:rPr>
        <w:t>RX</w:t>
      </w:r>
      <w:r w:rsidR="00425C07">
        <w:rPr>
          <w:rFonts w:hint="eastAsia"/>
        </w:rPr>
        <w:t>的任何告警，当恢复到高</w:t>
      </w:r>
      <w:r w:rsidR="00310E9C">
        <w:rPr>
          <w:rFonts w:hint="eastAsia"/>
        </w:rPr>
        <w:t>功耗模式时，如果有</w:t>
      </w:r>
      <w:r w:rsidR="00310E9C">
        <w:rPr>
          <w:rFonts w:hint="eastAsia"/>
        </w:rPr>
        <w:t>TX</w:t>
      </w:r>
      <w:r w:rsidR="00310E9C">
        <w:rPr>
          <w:rFonts w:hint="eastAsia"/>
        </w:rPr>
        <w:t>、</w:t>
      </w:r>
      <w:r w:rsidR="00310E9C">
        <w:rPr>
          <w:rFonts w:hint="eastAsia"/>
        </w:rPr>
        <w:t>RX</w:t>
      </w:r>
      <w:r w:rsidR="00310E9C">
        <w:rPr>
          <w:rFonts w:hint="eastAsia"/>
        </w:rPr>
        <w:t>告警，再次产生相应的告警。</w:t>
      </w:r>
    </w:p>
    <w:p w:rsidR="00FB5AC2" w:rsidRDefault="00FB5AC2" w:rsidP="002C6708">
      <w:pPr>
        <w:pStyle w:val="a5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INTL</w:t>
      </w:r>
      <w:r>
        <w:rPr>
          <w:rFonts w:hint="eastAsia"/>
          <w:szCs w:val="21"/>
        </w:rPr>
        <w:t>的电平变化受两个状态控制</w:t>
      </w:r>
      <w:r>
        <w:rPr>
          <w:rFonts w:hint="eastAsia"/>
          <w:szCs w:val="21"/>
        </w:rPr>
        <w:t>:</w:t>
      </w:r>
    </w:p>
    <w:p w:rsidR="00FB5AC2" w:rsidRDefault="00BC4414" w:rsidP="00FB5AC2">
      <w:pPr>
        <w:pStyle w:val="a5"/>
        <w:numPr>
          <w:ilvl w:val="0"/>
          <w:numId w:val="14"/>
        </w:numPr>
        <w:ind w:firstLineChars="0"/>
        <w:rPr>
          <w:rFonts w:hint="eastAsia"/>
          <w:szCs w:val="21"/>
        </w:rPr>
      </w:pPr>
      <w:r w:rsidRPr="002C6708">
        <w:rPr>
          <w:rFonts w:hint="eastAsia"/>
          <w:szCs w:val="21"/>
        </w:rPr>
        <w:t>模块</w:t>
      </w:r>
      <w:r w:rsidR="00FB5AC2">
        <w:rPr>
          <w:rFonts w:hint="eastAsia"/>
          <w:szCs w:val="21"/>
        </w:rPr>
        <w:t>产生</w:t>
      </w:r>
      <w:r w:rsidRPr="002C6708">
        <w:rPr>
          <w:rFonts w:hint="eastAsia"/>
          <w:szCs w:val="21"/>
        </w:rPr>
        <w:t>中断告警</w:t>
      </w:r>
      <w:r w:rsidR="00FB5AC2">
        <w:rPr>
          <w:rFonts w:hint="eastAsia"/>
          <w:szCs w:val="21"/>
        </w:rPr>
        <w:t>；</w:t>
      </w:r>
    </w:p>
    <w:p w:rsidR="00FB5AC2" w:rsidRDefault="00FB5AC2" w:rsidP="00FB5AC2">
      <w:pPr>
        <w:pStyle w:val="a5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对应的中断告警的掩码功能打开；</w:t>
      </w:r>
    </w:p>
    <w:p w:rsidR="00A47B5F" w:rsidRDefault="00E541E7" w:rsidP="00A47B5F">
      <w:pPr>
        <w:spacing w:beforeLines="50" w:before="156" w:afterLines="50" w:after="156"/>
        <w:jc w:val="left"/>
        <w:rPr>
          <w:rFonts w:hint="eastAsia"/>
          <w:b/>
        </w:rPr>
      </w:pPr>
      <w:r>
        <w:rPr>
          <w:rFonts w:hint="eastAsia"/>
          <w:b/>
        </w:rPr>
        <w:t>2.5</w:t>
      </w:r>
      <w:r w:rsidR="00A47B5F" w:rsidRPr="00A47B5F">
        <w:rPr>
          <w:rFonts w:hint="eastAsia"/>
          <w:b/>
        </w:rPr>
        <w:t>.</w:t>
      </w:r>
      <w:r w:rsidR="00A47B5F">
        <w:rPr>
          <w:rFonts w:hint="eastAsia"/>
          <w:b/>
        </w:rPr>
        <w:t>2</w:t>
      </w:r>
      <w:r w:rsidR="00A47B5F" w:rsidRPr="00A47B5F">
        <w:rPr>
          <w:rFonts w:hint="eastAsia"/>
          <w:b/>
        </w:rPr>
        <w:t xml:space="preserve"> </w:t>
      </w:r>
      <w:r w:rsidR="003E414F">
        <w:rPr>
          <w:rFonts w:hint="eastAsia"/>
          <w:b/>
        </w:rPr>
        <w:t>安全等级</w:t>
      </w:r>
      <w:r w:rsidR="00B90342">
        <w:rPr>
          <w:rFonts w:hint="eastAsia"/>
          <w:b/>
        </w:rPr>
        <w:t>功能</w:t>
      </w:r>
    </w:p>
    <w:p w:rsidR="003E414F" w:rsidRDefault="003E414F" w:rsidP="003E414F">
      <w:pPr>
        <w:jc w:val="left"/>
        <w:rPr>
          <w:rFonts w:hint="eastAsia"/>
        </w:rPr>
      </w:pPr>
      <w:r w:rsidRPr="003E414F">
        <w:rPr>
          <w:rFonts w:hint="eastAsia"/>
        </w:rPr>
        <w:tab/>
        <w:t>MSA</w:t>
      </w:r>
      <w:r w:rsidRPr="003E414F">
        <w:rPr>
          <w:rFonts w:hint="eastAsia"/>
        </w:rPr>
        <w:t>协议要求</w:t>
      </w:r>
      <w:r w:rsidR="00491116">
        <w:rPr>
          <w:rFonts w:hint="eastAsia"/>
        </w:rPr>
        <w:t>LOWER PAGE</w:t>
      </w:r>
      <w:r w:rsidRPr="003E414F">
        <w:rPr>
          <w:rFonts w:hint="eastAsia"/>
        </w:rPr>
        <w:t xml:space="preserve"> </w:t>
      </w:r>
      <w:r w:rsidR="00491116">
        <w:rPr>
          <w:rFonts w:hint="eastAsia"/>
        </w:rPr>
        <w:t>BYTE</w:t>
      </w:r>
      <w:r w:rsidRPr="003E414F">
        <w:rPr>
          <w:rFonts w:hint="eastAsia"/>
        </w:rPr>
        <w:t xml:space="preserve">123 ~ </w:t>
      </w:r>
      <w:r w:rsidR="00C043EE">
        <w:rPr>
          <w:rFonts w:hint="eastAsia"/>
        </w:rPr>
        <w:t>BYTE</w:t>
      </w:r>
      <w:r w:rsidRPr="003E414F">
        <w:rPr>
          <w:rFonts w:hint="eastAsia"/>
        </w:rPr>
        <w:t>126</w:t>
      </w:r>
      <w:r w:rsidRPr="003E414F">
        <w:rPr>
          <w:rFonts w:hint="eastAsia"/>
        </w:rPr>
        <w:t>是存放密码相关的，</w:t>
      </w:r>
      <w:r>
        <w:rPr>
          <w:rFonts w:hint="eastAsia"/>
        </w:rPr>
        <w:t>CWDM4-211</w:t>
      </w:r>
      <w:r>
        <w:rPr>
          <w:rFonts w:hint="eastAsia"/>
        </w:rPr>
        <w:t>的模块的默认密码是</w:t>
      </w:r>
      <w:r w:rsidR="00556BE7">
        <w:rPr>
          <w:rFonts w:hint="eastAsia"/>
        </w:rPr>
        <w:t>“</w:t>
      </w:r>
      <w:r w:rsidR="00930ED8">
        <w:t>0x8</w:t>
      </w:r>
      <w:r w:rsidR="00930ED8">
        <w:rPr>
          <w:rFonts w:hint="eastAsia"/>
        </w:rPr>
        <w:t>F</w:t>
      </w:r>
      <w:r w:rsidR="00930ED8">
        <w:t xml:space="preserve"> 0x9</w:t>
      </w:r>
      <w:r w:rsidR="00930ED8">
        <w:rPr>
          <w:rFonts w:hint="eastAsia"/>
        </w:rPr>
        <w:t>E</w:t>
      </w:r>
      <w:r w:rsidR="00930ED8">
        <w:t xml:space="preserve"> 0x</w:t>
      </w:r>
      <w:r w:rsidR="00930ED8">
        <w:rPr>
          <w:rFonts w:hint="eastAsia"/>
        </w:rPr>
        <w:t>AD</w:t>
      </w:r>
      <w:r w:rsidR="00930ED8">
        <w:t xml:space="preserve"> 0x</w:t>
      </w:r>
      <w:r w:rsidR="00930ED8">
        <w:rPr>
          <w:rFonts w:hint="eastAsia"/>
        </w:rPr>
        <w:t>EC</w:t>
      </w:r>
      <w:r w:rsidR="00556BE7">
        <w:rPr>
          <w:rFonts w:hint="eastAsia"/>
        </w:rPr>
        <w:t>”</w:t>
      </w:r>
      <w:r>
        <w:rPr>
          <w:rFonts w:hint="eastAsia"/>
        </w:rPr>
        <w:t>，只有进入的安全等级以后，才能访问私有的</w:t>
      </w:r>
      <w:r w:rsidR="008D0C55">
        <w:rPr>
          <w:rFonts w:hint="eastAsia"/>
        </w:rPr>
        <w:t>PAGE</w:t>
      </w:r>
      <w:r w:rsidR="00FC66FD">
        <w:rPr>
          <w:rFonts w:hint="eastAsia"/>
        </w:rPr>
        <w:t>页</w:t>
      </w:r>
      <w:r>
        <w:rPr>
          <w:rFonts w:hint="eastAsia"/>
        </w:rPr>
        <w:t>，否则只能访问</w:t>
      </w:r>
      <w:r>
        <w:rPr>
          <w:rFonts w:hint="eastAsia"/>
        </w:rPr>
        <w:t xml:space="preserve">MSA </w:t>
      </w:r>
      <w:r>
        <w:rPr>
          <w:rFonts w:hint="eastAsia"/>
        </w:rPr>
        <w:t>协议标准</w:t>
      </w:r>
      <w:r w:rsidR="00480A9D">
        <w:rPr>
          <w:rFonts w:hint="eastAsia"/>
        </w:rPr>
        <w:t>PAGE</w:t>
      </w:r>
      <w:r w:rsidR="00304E2B">
        <w:rPr>
          <w:rFonts w:hint="eastAsia"/>
        </w:rPr>
        <w:t>，同时安全等级也控制着</w:t>
      </w:r>
      <w:r w:rsidR="00304E2B">
        <w:rPr>
          <w:rFonts w:hint="eastAsia"/>
        </w:rPr>
        <w:t>MSA</w:t>
      </w:r>
      <w:r w:rsidR="00304E2B">
        <w:rPr>
          <w:rFonts w:hint="eastAsia"/>
        </w:rPr>
        <w:t>标准</w:t>
      </w:r>
      <w:r w:rsidR="00304E2B">
        <w:rPr>
          <w:rFonts w:hint="eastAsia"/>
        </w:rPr>
        <w:t>PAGE</w:t>
      </w:r>
      <w:r w:rsidR="00632A94">
        <w:rPr>
          <w:rFonts w:hint="eastAsia"/>
        </w:rPr>
        <w:t>的读写和是否掉电保存的权限</w:t>
      </w:r>
      <w:r w:rsidR="00C33A9B">
        <w:rPr>
          <w:rFonts w:hint="eastAsia"/>
        </w:rPr>
        <w:t>。</w:t>
      </w:r>
    </w:p>
    <w:p w:rsidR="003E414F" w:rsidRDefault="00E541E7" w:rsidP="003E414F">
      <w:pPr>
        <w:spacing w:beforeLines="50" w:before="156" w:afterLines="50" w:after="156"/>
        <w:jc w:val="left"/>
        <w:rPr>
          <w:rFonts w:hint="eastAsia"/>
          <w:b/>
        </w:rPr>
      </w:pPr>
      <w:r>
        <w:rPr>
          <w:rFonts w:hint="eastAsia"/>
          <w:b/>
        </w:rPr>
        <w:t>2.5</w:t>
      </w:r>
      <w:r w:rsidR="003E414F" w:rsidRPr="00A47B5F">
        <w:rPr>
          <w:rFonts w:hint="eastAsia"/>
          <w:b/>
        </w:rPr>
        <w:t>.</w:t>
      </w:r>
      <w:r w:rsidR="003E414F">
        <w:rPr>
          <w:rFonts w:hint="eastAsia"/>
          <w:b/>
        </w:rPr>
        <w:t>3</w:t>
      </w:r>
      <w:r w:rsidR="003E414F" w:rsidRPr="00A47B5F">
        <w:rPr>
          <w:rFonts w:hint="eastAsia"/>
          <w:b/>
        </w:rPr>
        <w:t xml:space="preserve"> </w:t>
      </w:r>
      <w:r w:rsidR="003E414F">
        <w:rPr>
          <w:rFonts w:hint="eastAsia"/>
          <w:b/>
        </w:rPr>
        <w:t>MSA</w:t>
      </w:r>
      <w:r w:rsidR="003E414F">
        <w:rPr>
          <w:rFonts w:hint="eastAsia"/>
          <w:b/>
        </w:rPr>
        <w:t>标准页的默认值和</w:t>
      </w:r>
      <w:r w:rsidR="00B90342">
        <w:rPr>
          <w:rFonts w:hint="eastAsia"/>
          <w:b/>
        </w:rPr>
        <w:t>访问权限功能</w:t>
      </w:r>
    </w:p>
    <w:p w:rsidR="003E414F" w:rsidRDefault="003E414F" w:rsidP="003E414F">
      <w:pPr>
        <w:spacing w:beforeLines="50" w:before="156" w:afterLines="50" w:after="156"/>
        <w:jc w:val="left"/>
        <w:rPr>
          <w:rFonts w:hint="eastAsia"/>
        </w:rPr>
      </w:pPr>
      <w:r w:rsidRPr="003E414F">
        <w:rPr>
          <w:rFonts w:hint="eastAsia"/>
        </w:rPr>
        <w:t>具体的每个</w:t>
      </w:r>
      <w:r w:rsidR="00813BE8">
        <w:rPr>
          <w:rFonts w:hint="eastAsia"/>
        </w:rPr>
        <w:t>BYTE</w:t>
      </w:r>
      <w:r w:rsidRPr="003E414F">
        <w:rPr>
          <w:rFonts w:hint="eastAsia"/>
        </w:rPr>
        <w:t>的默认值和访问权限见下表</w:t>
      </w:r>
      <w:r w:rsidRPr="003E414F">
        <w:rPr>
          <w:rFonts w:hint="eastAsia"/>
        </w:rPr>
        <w:t>:</w:t>
      </w:r>
    </w:p>
    <w:p w:rsidR="003E414F" w:rsidRDefault="00FF7A43" w:rsidP="003E414F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tab/>
      </w:r>
      <w:r>
        <w:object w:dxaOrig="1551" w:dyaOrig="973">
          <v:shape id="_x0000_i1026" type="#_x0000_t75" style="width:77.65pt;height:48.45pt" o:ole="">
            <v:imagedata r:id="rId17" o:title=""/>
          </v:shape>
          <o:OLEObject Type="Embed" ProgID="Excel.Sheet.12" ShapeID="_x0000_i1026" DrawAspect="Icon" ObjectID="_1623244102" r:id="rId18"/>
        </w:object>
      </w:r>
    </w:p>
    <w:p w:rsidR="000F3A8C" w:rsidRDefault="00E541E7" w:rsidP="0050532A">
      <w:pPr>
        <w:spacing w:beforeLines="50" w:before="156" w:afterLines="50" w:after="156"/>
        <w:jc w:val="left"/>
        <w:rPr>
          <w:rFonts w:hint="eastAsia"/>
          <w:b/>
        </w:rPr>
      </w:pPr>
      <w:r>
        <w:rPr>
          <w:rFonts w:hint="eastAsia"/>
          <w:b/>
        </w:rPr>
        <w:t>2.5</w:t>
      </w:r>
      <w:r w:rsidR="0050532A" w:rsidRPr="00A47B5F">
        <w:rPr>
          <w:rFonts w:hint="eastAsia"/>
          <w:b/>
        </w:rPr>
        <w:t>.</w:t>
      </w:r>
      <w:r w:rsidR="0050532A">
        <w:rPr>
          <w:rFonts w:hint="eastAsia"/>
          <w:b/>
        </w:rPr>
        <w:t>4</w:t>
      </w:r>
      <w:r w:rsidR="0050532A" w:rsidRPr="00A47B5F">
        <w:rPr>
          <w:rFonts w:hint="eastAsia"/>
          <w:b/>
        </w:rPr>
        <w:t xml:space="preserve"> </w:t>
      </w:r>
      <w:r w:rsidR="0050532A">
        <w:rPr>
          <w:rFonts w:hint="eastAsia"/>
          <w:b/>
        </w:rPr>
        <w:t>MSA</w:t>
      </w:r>
      <w:r w:rsidR="000F3A8C">
        <w:rPr>
          <w:rFonts w:hint="eastAsia"/>
          <w:b/>
        </w:rPr>
        <w:t xml:space="preserve"> </w:t>
      </w:r>
      <w:r w:rsidR="00B54760">
        <w:rPr>
          <w:rFonts w:hint="eastAsia"/>
          <w:b/>
        </w:rPr>
        <w:t>DDMI</w:t>
      </w:r>
      <w:r w:rsidR="000F3A8C">
        <w:rPr>
          <w:rFonts w:hint="eastAsia"/>
          <w:b/>
        </w:rPr>
        <w:t xml:space="preserve"> </w:t>
      </w:r>
      <w:r w:rsidR="000F3A8C">
        <w:rPr>
          <w:rFonts w:hint="eastAsia"/>
          <w:b/>
        </w:rPr>
        <w:t>功能</w:t>
      </w:r>
    </w:p>
    <w:p w:rsidR="00424CD3" w:rsidRDefault="00B41CFE" w:rsidP="0050532A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t>(1)</w:t>
      </w:r>
      <w:r w:rsidR="0086752B">
        <w:rPr>
          <w:rFonts w:hint="eastAsia"/>
        </w:rPr>
        <w:t>TEMP</w:t>
      </w:r>
      <w:r w:rsidR="00BB241B" w:rsidRPr="00BB241B">
        <w:rPr>
          <w:rFonts w:hint="eastAsia"/>
        </w:rPr>
        <w:t>使用的是</w:t>
      </w:r>
      <w:r w:rsidR="00BB241B" w:rsidRPr="00BB241B">
        <w:rPr>
          <w:rFonts w:hint="eastAsia"/>
        </w:rPr>
        <w:t>MCU</w:t>
      </w:r>
      <w:r w:rsidR="00BB241B" w:rsidRPr="00BB241B">
        <w:rPr>
          <w:rFonts w:hint="eastAsia"/>
        </w:rPr>
        <w:t>自带的温度传感器，通过</w:t>
      </w:r>
      <w:r w:rsidR="00BB241B" w:rsidRPr="00BB241B">
        <w:rPr>
          <w:rFonts w:hint="eastAsia"/>
        </w:rPr>
        <w:t>ADC</w:t>
      </w:r>
      <w:r w:rsidR="00BB241B" w:rsidRPr="00BB241B">
        <w:rPr>
          <w:rFonts w:hint="eastAsia"/>
        </w:rPr>
        <w:t>采样转换得到的。</w:t>
      </w:r>
      <w:r w:rsidR="007D1283">
        <w:rPr>
          <w:rFonts w:hint="eastAsia"/>
        </w:rPr>
        <w:t>因为</w:t>
      </w:r>
      <w:r w:rsidR="007D1283">
        <w:rPr>
          <w:rFonts w:hint="eastAsia"/>
        </w:rPr>
        <w:t>MCU</w:t>
      </w:r>
      <w:r w:rsidR="007D1283">
        <w:rPr>
          <w:rFonts w:hint="eastAsia"/>
        </w:rPr>
        <w:t>温度传感器得到的是</w:t>
      </w:r>
      <w:r w:rsidR="007D1283">
        <w:rPr>
          <w:rFonts w:hint="eastAsia"/>
        </w:rPr>
        <w:t>MCU</w:t>
      </w:r>
      <w:r w:rsidR="007D1283">
        <w:rPr>
          <w:rFonts w:hint="eastAsia"/>
        </w:rPr>
        <w:t>芯片的温度，</w:t>
      </w:r>
      <w:r w:rsidR="003A03F8">
        <w:rPr>
          <w:rFonts w:hint="eastAsia"/>
        </w:rPr>
        <w:t>模块</w:t>
      </w:r>
      <w:r w:rsidR="007D1283">
        <w:rPr>
          <w:rFonts w:hint="eastAsia"/>
        </w:rPr>
        <w:t>校准后的温度</w:t>
      </w:r>
      <w:r w:rsidR="00302800">
        <w:rPr>
          <w:rFonts w:hint="eastAsia"/>
        </w:rPr>
        <w:t>表示</w:t>
      </w:r>
      <w:r w:rsidR="007D1283">
        <w:rPr>
          <w:rFonts w:hint="eastAsia"/>
        </w:rPr>
        <w:t>模块外壳的温度</w:t>
      </w:r>
      <w:r w:rsidR="00BB241B">
        <w:rPr>
          <w:rFonts w:hint="eastAsia"/>
        </w:rPr>
        <w:t>，</w:t>
      </w:r>
      <w:r w:rsidR="00E04FD0">
        <w:rPr>
          <w:rFonts w:hint="eastAsia"/>
        </w:rPr>
        <w:t>所以</w:t>
      </w:r>
      <w:r w:rsidR="00E04FD0">
        <w:rPr>
          <w:rFonts w:hint="eastAsia"/>
        </w:rPr>
        <w:t>TEMP</w:t>
      </w:r>
      <w:r w:rsidR="00E04FD0">
        <w:rPr>
          <w:rFonts w:hint="eastAsia"/>
        </w:rPr>
        <w:t>的校准是通过减去一个</w:t>
      </w:r>
      <w:r w:rsidR="00E04FD0">
        <w:rPr>
          <w:rFonts w:hint="eastAsia"/>
        </w:rPr>
        <w:t>正数值</w:t>
      </w:r>
      <w:r w:rsidR="00E04FD0">
        <w:rPr>
          <w:rFonts w:hint="eastAsia"/>
        </w:rPr>
        <w:t>OFFSET</w:t>
      </w:r>
      <w:r w:rsidR="00C4459E">
        <w:rPr>
          <w:rFonts w:hint="eastAsia"/>
        </w:rPr>
        <w:t>来</w:t>
      </w:r>
      <w:r w:rsidR="00E04FD0">
        <w:rPr>
          <w:rFonts w:hint="eastAsia"/>
        </w:rPr>
        <w:t>实现的</w:t>
      </w:r>
      <w:r w:rsidR="005729E3">
        <w:rPr>
          <w:rFonts w:hint="eastAsia"/>
        </w:rPr>
        <w:t>。</w:t>
      </w:r>
      <w:r w:rsidR="00BB241B">
        <w:rPr>
          <w:rFonts w:hint="eastAsia"/>
        </w:rPr>
        <w:t>当在负温</w:t>
      </w:r>
      <w:r w:rsidR="00116C3C">
        <w:rPr>
          <w:rFonts w:hint="eastAsia"/>
        </w:rPr>
        <w:t>度</w:t>
      </w:r>
      <w:r w:rsidR="00E77DE4">
        <w:rPr>
          <w:rFonts w:hint="eastAsia"/>
        </w:rPr>
        <w:t>环境下，</w:t>
      </w:r>
      <w:r w:rsidR="00BB241B">
        <w:rPr>
          <w:rFonts w:hint="eastAsia"/>
        </w:rPr>
        <w:t>例如</w:t>
      </w:r>
      <w:r w:rsidR="00BB241B">
        <w:rPr>
          <w:rFonts w:hint="eastAsia"/>
        </w:rPr>
        <w:t>-5</w:t>
      </w:r>
      <w:r w:rsidR="00BB241B">
        <w:rPr>
          <w:rFonts w:hint="eastAsia"/>
        </w:rPr>
        <w:t>摄氏度的环境下，如果上电后直接减去这个</w:t>
      </w:r>
      <w:r w:rsidR="00662B1F">
        <w:rPr>
          <w:rFonts w:hint="eastAsia"/>
        </w:rPr>
        <w:t>正数值</w:t>
      </w:r>
      <w:r w:rsidR="003502AB">
        <w:rPr>
          <w:rFonts w:hint="eastAsia"/>
        </w:rPr>
        <w:t>OFFSET</w:t>
      </w:r>
      <w:r w:rsidR="00BB241B">
        <w:rPr>
          <w:rFonts w:hint="eastAsia"/>
        </w:rPr>
        <w:t>，那么上报的温度就是比</w:t>
      </w:r>
      <w:r w:rsidR="00BB241B">
        <w:rPr>
          <w:rFonts w:hint="eastAsia"/>
        </w:rPr>
        <w:t>-5</w:t>
      </w:r>
      <w:r w:rsidR="00BB241B">
        <w:rPr>
          <w:rFonts w:hint="eastAsia"/>
        </w:rPr>
        <w:t>还</w:t>
      </w:r>
      <w:r w:rsidR="003D4165">
        <w:rPr>
          <w:rFonts w:hint="eastAsia"/>
        </w:rPr>
        <w:t>要</w:t>
      </w:r>
      <w:r w:rsidR="00BB241B">
        <w:rPr>
          <w:rFonts w:hint="eastAsia"/>
        </w:rPr>
        <w:t>低的温度，</w:t>
      </w:r>
      <w:r w:rsidR="00940ED2">
        <w:rPr>
          <w:rFonts w:hint="eastAsia"/>
        </w:rPr>
        <w:t>反馈给人的现象</w:t>
      </w:r>
      <w:r w:rsidR="00BB241B">
        <w:rPr>
          <w:rFonts w:hint="eastAsia"/>
        </w:rPr>
        <w:t>就是模块有</w:t>
      </w:r>
      <w:r w:rsidR="00C61C85">
        <w:rPr>
          <w:rFonts w:hint="eastAsia"/>
        </w:rPr>
        <w:t>“</w:t>
      </w:r>
      <w:r w:rsidR="00BB241B">
        <w:rPr>
          <w:rFonts w:hint="eastAsia"/>
        </w:rPr>
        <w:t>自动降温</w:t>
      </w:r>
      <w:r w:rsidR="00C61C85">
        <w:rPr>
          <w:rFonts w:hint="eastAsia"/>
        </w:rPr>
        <w:t>”</w:t>
      </w:r>
      <w:r w:rsidR="00BB241B">
        <w:rPr>
          <w:rFonts w:hint="eastAsia"/>
        </w:rPr>
        <w:t>的功能，这显然不合理，所以引入了温度慢启动机制，即在上电启动过程中，通过公式</w:t>
      </w:r>
      <w:r w:rsidR="004272EA">
        <w:rPr>
          <w:rFonts w:hint="eastAsia"/>
        </w:rPr>
        <w:t>OFFSET</w:t>
      </w:r>
      <w:r w:rsidR="00BB241B">
        <w:rPr>
          <w:rFonts w:hint="eastAsia"/>
        </w:rPr>
        <w:t xml:space="preserve"> * (t</w:t>
      </w:r>
      <w:r w:rsidR="00E40725">
        <w:rPr>
          <w:rFonts w:hint="eastAsia"/>
        </w:rPr>
        <w:t xml:space="preserve"> </w:t>
      </w:r>
      <w:r w:rsidR="00BB241B">
        <w:rPr>
          <w:rFonts w:hint="eastAsia"/>
        </w:rPr>
        <w:t>/</w:t>
      </w:r>
      <w:r w:rsidR="00E40725">
        <w:rPr>
          <w:rFonts w:hint="eastAsia"/>
        </w:rPr>
        <w:t xml:space="preserve"> </w:t>
      </w:r>
      <w:r w:rsidR="00BB241B">
        <w:rPr>
          <w:rFonts w:hint="eastAsia"/>
        </w:rPr>
        <w:t>180)</w:t>
      </w:r>
      <w:r w:rsidR="00BB241B">
        <w:rPr>
          <w:rFonts w:hint="eastAsia"/>
        </w:rPr>
        <w:t>来</w:t>
      </w:r>
      <w:r w:rsidR="00940ED2">
        <w:rPr>
          <w:rFonts w:hint="eastAsia"/>
        </w:rPr>
        <w:t>实现</w:t>
      </w:r>
      <w:r w:rsidR="00BB241B">
        <w:rPr>
          <w:rFonts w:hint="eastAsia"/>
        </w:rPr>
        <w:t>，其中</w:t>
      </w:r>
      <w:r w:rsidR="00BB241B">
        <w:rPr>
          <w:rFonts w:hint="eastAsia"/>
        </w:rPr>
        <w:t>t</w:t>
      </w:r>
      <w:r w:rsidR="00BB241B">
        <w:rPr>
          <w:rFonts w:hint="eastAsia"/>
        </w:rPr>
        <w:t>是启动的时间，单位为秒，</w:t>
      </w:r>
      <w:r w:rsidR="00EF062B">
        <w:rPr>
          <w:rFonts w:hint="eastAsia"/>
        </w:rPr>
        <w:t>从上电后每秒加</w:t>
      </w:r>
      <w:r w:rsidR="00EF062B">
        <w:rPr>
          <w:rFonts w:hint="eastAsia"/>
        </w:rPr>
        <w:t>1</w:t>
      </w:r>
      <w:r w:rsidR="0020442C">
        <w:rPr>
          <w:rFonts w:hint="eastAsia"/>
        </w:rPr>
        <w:t>，所以到达</w:t>
      </w:r>
      <w:r w:rsidR="00BB241B">
        <w:rPr>
          <w:rFonts w:hint="eastAsia"/>
        </w:rPr>
        <w:t>180</w:t>
      </w:r>
      <w:r w:rsidR="001F6896">
        <w:rPr>
          <w:rFonts w:hint="eastAsia"/>
        </w:rPr>
        <w:t>秒超时之后，公式计算的结果</w:t>
      </w:r>
      <w:r w:rsidR="004F74F0">
        <w:rPr>
          <w:rFonts w:hint="eastAsia"/>
        </w:rPr>
        <w:t>就是</w:t>
      </w:r>
      <w:r w:rsidR="00BB241B">
        <w:rPr>
          <w:rFonts w:hint="eastAsia"/>
        </w:rPr>
        <w:t>实际的</w:t>
      </w:r>
      <w:r w:rsidR="00CC14B7">
        <w:rPr>
          <w:rFonts w:hint="eastAsia"/>
        </w:rPr>
        <w:t>OFFSET</w:t>
      </w:r>
      <w:r w:rsidR="00BB1FBB">
        <w:rPr>
          <w:rFonts w:hint="eastAsia"/>
        </w:rPr>
        <w:t>。温度</w:t>
      </w:r>
      <w:r w:rsidR="00212AD7">
        <w:rPr>
          <w:rFonts w:hint="eastAsia"/>
        </w:rPr>
        <w:t>慢启动虽然解决了</w:t>
      </w:r>
      <w:r w:rsidR="003211E8">
        <w:rPr>
          <w:rFonts w:hint="eastAsia"/>
        </w:rPr>
        <w:t>负温度</w:t>
      </w:r>
      <w:r w:rsidR="00212AD7">
        <w:rPr>
          <w:rFonts w:hint="eastAsia"/>
        </w:rPr>
        <w:t>环境下的“自动降温”的问题</w:t>
      </w:r>
      <w:r w:rsidR="00424CD3">
        <w:rPr>
          <w:rFonts w:hint="eastAsia"/>
        </w:rPr>
        <w:t>，</w:t>
      </w:r>
      <w:r w:rsidR="001459F3">
        <w:rPr>
          <w:rFonts w:hint="eastAsia"/>
        </w:rPr>
        <w:t>但是它同样会引入新的问题，例如</w:t>
      </w:r>
      <w:r w:rsidR="00424CD3">
        <w:rPr>
          <w:rFonts w:hint="eastAsia"/>
        </w:rPr>
        <w:t>因为模块每次上电或者软重启以后，公式</w:t>
      </w:r>
      <w:r w:rsidR="00424CD3">
        <w:rPr>
          <w:rFonts w:hint="eastAsia"/>
        </w:rPr>
        <w:t>OFFSET * (t</w:t>
      </w:r>
      <w:r w:rsidR="00E84B1A">
        <w:rPr>
          <w:rFonts w:hint="eastAsia"/>
        </w:rPr>
        <w:t xml:space="preserve"> </w:t>
      </w:r>
      <w:r w:rsidR="00424CD3">
        <w:rPr>
          <w:rFonts w:hint="eastAsia"/>
        </w:rPr>
        <w:t>/</w:t>
      </w:r>
      <w:r w:rsidR="00E84B1A">
        <w:rPr>
          <w:rFonts w:hint="eastAsia"/>
        </w:rPr>
        <w:t xml:space="preserve"> </w:t>
      </w:r>
      <w:r w:rsidR="00424CD3">
        <w:rPr>
          <w:rFonts w:hint="eastAsia"/>
        </w:rPr>
        <w:t>180)</w:t>
      </w:r>
      <w:r w:rsidR="00424CD3">
        <w:rPr>
          <w:rFonts w:hint="eastAsia"/>
        </w:rPr>
        <w:t>就会重新计算</w:t>
      </w:r>
      <w:r w:rsidR="00CC723C">
        <w:rPr>
          <w:rFonts w:hint="eastAsia"/>
        </w:rPr>
        <w:t>一次</w:t>
      </w:r>
      <w:r w:rsidR="00EC2DA6">
        <w:rPr>
          <w:rFonts w:hint="eastAsia"/>
        </w:rPr>
        <w:t>，那么当模块处于</w:t>
      </w:r>
      <w:r w:rsidR="00424CD3">
        <w:rPr>
          <w:rFonts w:hint="eastAsia"/>
        </w:rPr>
        <w:t>正温</w:t>
      </w:r>
      <w:r w:rsidR="00967E70">
        <w:rPr>
          <w:rFonts w:hint="eastAsia"/>
        </w:rPr>
        <w:t>度</w:t>
      </w:r>
      <w:r w:rsidR="00424CD3">
        <w:rPr>
          <w:rFonts w:hint="eastAsia"/>
        </w:rPr>
        <w:t>环境下并且温度稳定以后，每次软重启温度需要</w:t>
      </w:r>
      <w:r w:rsidR="00424CD3">
        <w:rPr>
          <w:rFonts w:hint="eastAsia"/>
        </w:rPr>
        <w:t>180</w:t>
      </w:r>
      <w:r w:rsidR="0067141E">
        <w:rPr>
          <w:rFonts w:hint="eastAsia"/>
        </w:rPr>
        <w:t>秒才能稳定，这显然也是不满足实际要求的。</w:t>
      </w:r>
      <w:r w:rsidR="005930CC">
        <w:rPr>
          <w:rFonts w:hint="eastAsia"/>
        </w:rPr>
        <w:t>为了处理这个问题，每次重启以后，读取</w:t>
      </w:r>
      <w:r w:rsidR="005930CC">
        <w:rPr>
          <w:rFonts w:hint="eastAsia"/>
        </w:rPr>
        <w:t xml:space="preserve">MCU </w:t>
      </w:r>
      <w:r w:rsidR="005930CC" w:rsidRPr="005930CC">
        <w:t>RSTSRC</w:t>
      </w:r>
      <w:r w:rsidR="005930CC">
        <w:rPr>
          <w:rFonts w:hint="eastAsia"/>
        </w:rPr>
        <w:t xml:space="preserve"> </w:t>
      </w:r>
      <w:r w:rsidR="005930CC">
        <w:rPr>
          <w:rFonts w:hint="eastAsia"/>
        </w:rPr>
        <w:t>寄存器，判断</w:t>
      </w:r>
      <w:r w:rsidR="005930CC">
        <w:rPr>
          <w:rFonts w:hint="eastAsia"/>
        </w:rPr>
        <w:t>MCU</w:t>
      </w:r>
      <w:r w:rsidR="005930CC">
        <w:rPr>
          <w:rFonts w:hint="eastAsia"/>
        </w:rPr>
        <w:t>的重启类型，如果是软重启，就关闭温度慢启动，否则就是上电重启，开启温度慢启动。</w:t>
      </w:r>
    </w:p>
    <w:p w:rsidR="00BB241B" w:rsidRDefault="00B41CFE" w:rsidP="0050532A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t>(2)</w:t>
      </w:r>
      <w:r w:rsidR="002E64BD">
        <w:rPr>
          <w:rFonts w:hint="eastAsia"/>
        </w:rPr>
        <w:t>VCC</w:t>
      </w:r>
      <w:r w:rsidR="004863B9">
        <w:rPr>
          <w:rFonts w:hint="eastAsia"/>
        </w:rPr>
        <w:t>是</w:t>
      </w:r>
      <w:r w:rsidR="00D23263">
        <w:rPr>
          <w:rFonts w:hint="eastAsia"/>
        </w:rPr>
        <w:t>通过</w:t>
      </w:r>
      <w:r w:rsidR="00BB241B">
        <w:rPr>
          <w:rFonts w:hint="eastAsia"/>
        </w:rPr>
        <w:t>ADC</w:t>
      </w:r>
      <w:r w:rsidR="00BB241B">
        <w:rPr>
          <w:rFonts w:hint="eastAsia"/>
        </w:rPr>
        <w:t>采样外部</w:t>
      </w:r>
      <w:r w:rsidR="00212BAE">
        <w:rPr>
          <w:rFonts w:hint="eastAsia"/>
        </w:rPr>
        <w:t>PIN</w:t>
      </w:r>
      <w:r w:rsidR="00BB241B">
        <w:rPr>
          <w:rFonts w:hint="eastAsia"/>
        </w:rPr>
        <w:t>的电压</w:t>
      </w:r>
      <w:r w:rsidR="004863B9">
        <w:rPr>
          <w:rFonts w:hint="eastAsia"/>
        </w:rPr>
        <w:t>转换得到的</w:t>
      </w:r>
      <w:r w:rsidR="000F3A8C">
        <w:rPr>
          <w:rFonts w:hint="eastAsia"/>
        </w:rPr>
        <w:t xml:space="preserve">, </w:t>
      </w:r>
      <w:r w:rsidR="00C70557">
        <w:rPr>
          <w:rFonts w:hint="eastAsia"/>
        </w:rPr>
        <w:t>VCC</w:t>
      </w:r>
      <w:r w:rsidR="00BB241B">
        <w:rPr>
          <w:rFonts w:hint="eastAsia"/>
        </w:rPr>
        <w:t>的校准</w:t>
      </w:r>
      <w:r w:rsidR="0004550B">
        <w:rPr>
          <w:rFonts w:hint="eastAsia"/>
        </w:rPr>
        <w:t>也</w:t>
      </w:r>
      <w:r w:rsidR="00BB241B">
        <w:rPr>
          <w:rFonts w:hint="eastAsia"/>
        </w:rPr>
        <w:t>是通过加减一个</w:t>
      </w:r>
      <w:r w:rsidR="00881394">
        <w:rPr>
          <w:rFonts w:hint="eastAsia"/>
        </w:rPr>
        <w:t>OFFSET</w:t>
      </w:r>
      <w:r w:rsidR="00BB241B">
        <w:rPr>
          <w:rFonts w:hint="eastAsia"/>
        </w:rPr>
        <w:t>来实现的。</w:t>
      </w:r>
    </w:p>
    <w:p w:rsidR="009A616D" w:rsidRPr="00765D96" w:rsidRDefault="00B41CFE" w:rsidP="0050532A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t>(3)</w:t>
      </w:r>
      <w:r w:rsidR="00EA12C5">
        <w:rPr>
          <w:rFonts w:hint="eastAsia"/>
        </w:rPr>
        <w:t>RSSI</w:t>
      </w:r>
      <w:r w:rsidR="007806FA">
        <w:rPr>
          <w:rFonts w:hint="eastAsia"/>
        </w:rPr>
        <w:t>是通过</w:t>
      </w:r>
      <w:r w:rsidR="00617BA1">
        <w:rPr>
          <w:rFonts w:hint="eastAsia"/>
        </w:rPr>
        <w:t>ADC</w:t>
      </w:r>
      <w:r w:rsidR="00617BA1">
        <w:rPr>
          <w:rFonts w:hint="eastAsia"/>
        </w:rPr>
        <w:t>采样外部</w:t>
      </w:r>
      <w:r w:rsidR="000A3E92">
        <w:rPr>
          <w:rFonts w:hint="eastAsia"/>
        </w:rPr>
        <w:t>PIN</w:t>
      </w:r>
      <w:r w:rsidR="00617BA1">
        <w:rPr>
          <w:rFonts w:hint="eastAsia"/>
        </w:rPr>
        <w:t>的电压</w:t>
      </w:r>
      <w:r w:rsidR="007806FA">
        <w:rPr>
          <w:rFonts w:hint="eastAsia"/>
        </w:rPr>
        <w:t>转换得到的</w:t>
      </w:r>
      <w:r w:rsidR="00CF116B">
        <w:rPr>
          <w:rFonts w:hint="eastAsia"/>
        </w:rPr>
        <w:t>。</w:t>
      </w:r>
      <w:r w:rsidR="00617BA1">
        <w:rPr>
          <w:rFonts w:hint="eastAsia"/>
        </w:rPr>
        <w:t>需要注意的是，</w:t>
      </w:r>
      <w:r w:rsidR="00F412AC">
        <w:rPr>
          <w:rFonts w:hint="eastAsia"/>
        </w:rPr>
        <w:t>RSSI</w:t>
      </w:r>
      <w:r w:rsidR="00617BA1">
        <w:rPr>
          <w:rFonts w:hint="eastAsia"/>
        </w:rPr>
        <w:t>是一个</w:t>
      </w:r>
      <w:r w:rsidR="00BE19D0">
        <w:rPr>
          <w:rFonts w:hint="eastAsia"/>
        </w:rPr>
        <w:t>PIN</w:t>
      </w:r>
      <w:r w:rsidR="00617BA1">
        <w:rPr>
          <w:rFonts w:hint="eastAsia"/>
        </w:rPr>
        <w:t>对应</w:t>
      </w:r>
      <w:r w:rsidR="00617BA1">
        <w:rPr>
          <w:rFonts w:hint="eastAsia"/>
        </w:rPr>
        <w:t>4</w:t>
      </w:r>
      <w:r w:rsidR="00617BA1">
        <w:rPr>
          <w:rFonts w:hint="eastAsia"/>
        </w:rPr>
        <w:t>个</w:t>
      </w:r>
      <w:r w:rsidR="00B176C1">
        <w:rPr>
          <w:rFonts w:hint="eastAsia"/>
        </w:rPr>
        <w:t>CHANNEL</w:t>
      </w:r>
      <w:r w:rsidR="00617BA1">
        <w:rPr>
          <w:rFonts w:hint="eastAsia"/>
        </w:rPr>
        <w:t>，通过通道寄存器来切换通道，因此不能通过自动</w:t>
      </w:r>
      <w:r w:rsidR="00617BA1">
        <w:rPr>
          <w:rFonts w:hint="eastAsia"/>
        </w:rPr>
        <w:t xml:space="preserve">ADC </w:t>
      </w:r>
      <w:r w:rsidR="00230D28">
        <w:rPr>
          <w:rFonts w:hint="eastAsia"/>
        </w:rPr>
        <w:t>POLL</w:t>
      </w:r>
      <w:r w:rsidR="00617BA1">
        <w:rPr>
          <w:rFonts w:hint="eastAsia"/>
        </w:rPr>
        <w:t>来采样，必须通过手动</w:t>
      </w:r>
      <w:r w:rsidR="00617BA1">
        <w:rPr>
          <w:rFonts w:hint="eastAsia"/>
        </w:rPr>
        <w:t>ADC</w:t>
      </w:r>
      <w:r w:rsidR="00617BA1">
        <w:rPr>
          <w:rFonts w:hint="eastAsia"/>
        </w:rPr>
        <w:t>采样，即切换通道寄存器以后，手动计算这个</w:t>
      </w:r>
      <w:r w:rsidR="00850A79">
        <w:rPr>
          <w:rFonts w:hint="eastAsia"/>
        </w:rPr>
        <w:t>IO PORT</w:t>
      </w:r>
      <w:r w:rsidR="00617BA1">
        <w:rPr>
          <w:rFonts w:hint="eastAsia"/>
        </w:rPr>
        <w:t>的</w:t>
      </w:r>
      <w:r w:rsidR="00617BA1">
        <w:rPr>
          <w:rFonts w:hint="eastAsia"/>
        </w:rPr>
        <w:t>ADC</w:t>
      </w:r>
      <w:r w:rsidR="00617BA1">
        <w:rPr>
          <w:rFonts w:hint="eastAsia"/>
        </w:rPr>
        <w:t>值。</w:t>
      </w:r>
      <w:r w:rsidR="008B301A">
        <w:rPr>
          <w:rFonts w:hint="eastAsia"/>
        </w:rPr>
        <w:t>RSSI</w:t>
      </w:r>
      <w:r w:rsidR="00617BA1">
        <w:rPr>
          <w:rFonts w:hint="eastAsia"/>
        </w:rPr>
        <w:t>的校准是通过选取两个点</w:t>
      </w:r>
      <w:r w:rsidR="00361C1F">
        <w:rPr>
          <w:rFonts w:hint="eastAsia"/>
        </w:rPr>
        <w:t>RSSI1</w:t>
      </w:r>
      <w:r w:rsidR="00617BA1">
        <w:rPr>
          <w:rFonts w:hint="eastAsia"/>
        </w:rPr>
        <w:t>和</w:t>
      </w:r>
      <w:r w:rsidR="00361C1F">
        <w:rPr>
          <w:rFonts w:hint="eastAsia"/>
        </w:rPr>
        <w:t>RSSI2</w:t>
      </w:r>
      <w:r w:rsidR="00E35860">
        <w:rPr>
          <w:rFonts w:hint="eastAsia"/>
        </w:rPr>
        <w:t>，然后分别测量</w:t>
      </w:r>
      <w:r w:rsidR="00617BA1">
        <w:rPr>
          <w:rFonts w:hint="eastAsia"/>
        </w:rPr>
        <w:t>出它们对应的</w:t>
      </w:r>
      <w:r w:rsidR="00B067AD">
        <w:rPr>
          <w:rFonts w:hint="eastAsia"/>
        </w:rPr>
        <w:t>POWER</w:t>
      </w:r>
      <w:r w:rsidR="00617BA1">
        <w:rPr>
          <w:rFonts w:hint="eastAsia"/>
        </w:rPr>
        <w:t>(</w:t>
      </w:r>
      <w:r w:rsidR="00277135">
        <w:rPr>
          <w:rFonts w:hint="eastAsia"/>
        </w:rPr>
        <w:t>DB</w:t>
      </w:r>
      <w:r w:rsidR="00617BA1">
        <w:rPr>
          <w:rFonts w:hint="eastAsia"/>
        </w:rPr>
        <w:t>)</w:t>
      </w:r>
      <w:r w:rsidR="00617BA1">
        <w:rPr>
          <w:rFonts w:hint="eastAsia"/>
        </w:rPr>
        <w:t>值，通过这两个点来拟合直线。</w:t>
      </w:r>
      <w:r w:rsidR="00862BB0">
        <w:rPr>
          <w:rFonts w:hint="eastAsia"/>
        </w:rPr>
        <w:t>当</w:t>
      </w:r>
      <w:r w:rsidR="00862BB0">
        <w:rPr>
          <w:rFonts w:hint="eastAsia"/>
        </w:rPr>
        <w:t>TX</w:t>
      </w:r>
      <w:r w:rsidR="00862BB0">
        <w:rPr>
          <w:rFonts w:hint="eastAsia"/>
        </w:rPr>
        <w:t>关闭发光</w:t>
      </w:r>
      <w:r w:rsidR="00540B76">
        <w:rPr>
          <w:rFonts w:hint="eastAsia"/>
        </w:rPr>
        <w:t>或者进入低功耗模式的时候，</w:t>
      </w:r>
      <w:r w:rsidR="0009029A">
        <w:rPr>
          <w:rFonts w:hint="eastAsia"/>
        </w:rPr>
        <w:t>RXPOWER</w:t>
      </w:r>
      <w:r w:rsidR="00540B76">
        <w:rPr>
          <w:rFonts w:hint="eastAsia"/>
        </w:rPr>
        <w:t>上报</w:t>
      </w:r>
      <w:r w:rsidR="002124F1">
        <w:rPr>
          <w:rFonts w:hint="eastAsia"/>
        </w:rPr>
        <w:t>的</w:t>
      </w:r>
      <w:r w:rsidR="00540B76">
        <w:rPr>
          <w:rFonts w:hint="eastAsia"/>
        </w:rPr>
        <w:t>值为</w:t>
      </w:r>
      <w:r w:rsidR="00540B76">
        <w:rPr>
          <w:rFonts w:hint="eastAsia"/>
        </w:rPr>
        <w:t>-40(</w:t>
      </w:r>
      <w:r w:rsidR="00AD0CB9">
        <w:rPr>
          <w:rFonts w:hint="eastAsia"/>
        </w:rPr>
        <w:t>DBM</w:t>
      </w:r>
      <w:r w:rsidR="00540B76">
        <w:rPr>
          <w:rFonts w:hint="eastAsia"/>
        </w:rPr>
        <w:t>)</w:t>
      </w:r>
      <w:r w:rsidR="00B11F93">
        <w:rPr>
          <w:rFonts w:hint="eastAsia"/>
        </w:rPr>
        <w:t>。</w:t>
      </w:r>
    </w:p>
    <w:p w:rsidR="00617BA1" w:rsidRPr="00765D96" w:rsidRDefault="00B41CFE" w:rsidP="00617BA1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lastRenderedPageBreak/>
        <w:t>(4)</w:t>
      </w:r>
      <w:r w:rsidR="00D41B36">
        <w:rPr>
          <w:rFonts w:hint="eastAsia"/>
        </w:rPr>
        <w:t>TXMON</w:t>
      </w:r>
      <w:r w:rsidR="008E47D6">
        <w:rPr>
          <w:rFonts w:hint="eastAsia"/>
        </w:rPr>
        <w:t>是通过</w:t>
      </w:r>
      <w:r w:rsidR="00617BA1">
        <w:rPr>
          <w:rFonts w:hint="eastAsia"/>
        </w:rPr>
        <w:t>ADC</w:t>
      </w:r>
      <w:r w:rsidR="00617BA1">
        <w:rPr>
          <w:rFonts w:hint="eastAsia"/>
        </w:rPr>
        <w:t>采样外部</w:t>
      </w:r>
      <w:r w:rsidR="00FA68A7">
        <w:rPr>
          <w:rFonts w:hint="eastAsia"/>
        </w:rPr>
        <w:t>PIN</w:t>
      </w:r>
      <w:r w:rsidR="00617BA1">
        <w:rPr>
          <w:rFonts w:hint="eastAsia"/>
        </w:rPr>
        <w:t>的电压</w:t>
      </w:r>
      <w:r w:rsidR="008E47D6">
        <w:rPr>
          <w:rFonts w:hint="eastAsia"/>
        </w:rPr>
        <w:t>转换得到的</w:t>
      </w:r>
      <w:r w:rsidR="00617BA1">
        <w:rPr>
          <w:rFonts w:hint="eastAsia"/>
        </w:rPr>
        <w:t xml:space="preserve">, </w:t>
      </w:r>
      <w:r w:rsidR="00EA6244">
        <w:rPr>
          <w:rFonts w:hint="eastAsia"/>
        </w:rPr>
        <w:t>TXMON</w:t>
      </w:r>
      <w:r w:rsidR="00617BA1">
        <w:rPr>
          <w:rFonts w:hint="eastAsia"/>
        </w:rPr>
        <w:t>的校准是通过选取两个点</w:t>
      </w:r>
      <w:r w:rsidR="002967F2">
        <w:rPr>
          <w:rFonts w:hint="eastAsia"/>
        </w:rPr>
        <w:t>TXMON1</w:t>
      </w:r>
      <w:r w:rsidR="00617BA1">
        <w:rPr>
          <w:rFonts w:hint="eastAsia"/>
        </w:rPr>
        <w:t>和</w:t>
      </w:r>
      <w:r w:rsidR="000B196E">
        <w:rPr>
          <w:rFonts w:hint="eastAsia"/>
        </w:rPr>
        <w:t>TXMON2</w:t>
      </w:r>
      <w:r w:rsidR="00617BA1">
        <w:rPr>
          <w:rFonts w:hint="eastAsia"/>
        </w:rPr>
        <w:t>，然后分别计算出它们对应的</w:t>
      </w:r>
      <w:r w:rsidR="00132FEE">
        <w:rPr>
          <w:rFonts w:hint="eastAsia"/>
        </w:rPr>
        <w:t>POWER</w:t>
      </w:r>
      <w:r w:rsidR="00617BA1">
        <w:rPr>
          <w:rFonts w:hint="eastAsia"/>
        </w:rPr>
        <w:t>(</w:t>
      </w:r>
      <w:r w:rsidR="00132FEE">
        <w:rPr>
          <w:rFonts w:hint="eastAsia"/>
        </w:rPr>
        <w:t>DB</w:t>
      </w:r>
      <w:r w:rsidR="00617BA1">
        <w:rPr>
          <w:rFonts w:hint="eastAsia"/>
        </w:rPr>
        <w:t>)</w:t>
      </w:r>
      <w:r w:rsidR="00617BA1">
        <w:rPr>
          <w:rFonts w:hint="eastAsia"/>
        </w:rPr>
        <w:t>值，通过这两个点来拟合直线。</w:t>
      </w:r>
      <w:r w:rsidR="00E2733C">
        <w:rPr>
          <w:rFonts w:hint="eastAsia"/>
        </w:rPr>
        <w:t>当</w:t>
      </w:r>
      <w:r w:rsidR="00E2733C">
        <w:rPr>
          <w:rFonts w:hint="eastAsia"/>
        </w:rPr>
        <w:t>TX</w:t>
      </w:r>
      <w:r w:rsidR="00E2733C">
        <w:rPr>
          <w:rFonts w:hint="eastAsia"/>
        </w:rPr>
        <w:t>关闭发光</w:t>
      </w:r>
      <w:r w:rsidR="00E12553">
        <w:rPr>
          <w:rFonts w:hint="eastAsia"/>
        </w:rPr>
        <w:t>或者进入低功耗模式的时候，</w:t>
      </w:r>
      <w:r w:rsidR="00344644">
        <w:rPr>
          <w:rFonts w:hint="eastAsia"/>
        </w:rPr>
        <w:t>TXPOWER</w:t>
      </w:r>
      <w:r w:rsidR="007C3F83">
        <w:rPr>
          <w:rFonts w:hint="eastAsia"/>
        </w:rPr>
        <w:t>的结果</w:t>
      </w:r>
      <w:r w:rsidR="00E12553">
        <w:rPr>
          <w:rFonts w:hint="eastAsia"/>
        </w:rPr>
        <w:t>为</w:t>
      </w:r>
      <w:r w:rsidR="00E12553">
        <w:rPr>
          <w:rFonts w:hint="eastAsia"/>
        </w:rPr>
        <w:t>-40(</w:t>
      </w:r>
      <w:r w:rsidR="00A80F89">
        <w:rPr>
          <w:rFonts w:hint="eastAsia"/>
        </w:rPr>
        <w:t>DBM</w:t>
      </w:r>
      <w:r w:rsidR="00E12553">
        <w:rPr>
          <w:rFonts w:hint="eastAsia"/>
        </w:rPr>
        <w:t>)</w:t>
      </w:r>
      <w:r w:rsidR="00B11F93">
        <w:rPr>
          <w:rFonts w:hint="eastAsia"/>
        </w:rPr>
        <w:t>。</w:t>
      </w:r>
    </w:p>
    <w:p w:rsidR="00617BA1" w:rsidRDefault="00617BA1" w:rsidP="00617BA1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t>(5)</w:t>
      </w:r>
      <w:r w:rsidR="00D8798C">
        <w:rPr>
          <w:rFonts w:hint="eastAsia"/>
        </w:rPr>
        <w:t>BIAS</w:t>
      </w:r>
      <w:r>
        <w:rPr>
          <w:rFonts w:hint="eastAsia"/>
        </w:rPr>
        <w:t>是通过</w:t>
      </w:r>
      <w:r w:rsidR="00F37E8C">
        <w:rPr>
          <w:rFonts w:hint="eastAsia"/>
        </w:rPr>
        <w:t>直接</w:t>
      </w:r>
      <w:r>
        <w:rPr>
          <w:rFonts w:hint="eastAsia"/>
        </w:rPr>
        <w:t>读取</w:t>
      </w:r>
      <w:r w:rsidR="00076661">
        <w:rPr>
          <w:rFonts w:hint="eastAsia"/>
        </w:rPr>
        <w:t>TXCDR MAX</w:t>
      </w:r>
      <w:r>
        <w:rPr>
          <w:rFonts w:hint="eastAsia"/>
        </w:rPr>
        <w:t>24025</w:t>
      </w:r>
      <w:r>
        <w:rPr>
          <w:rFonts w:hint="eastAsia"/>
        </w:rPr>
        <w:t>的寄存器</w:t>
      </w:r>
      <w:r w:rsidR="001F2BAB">
        <w:rPr>
          <w:rFonts w:hint="eastAsia"/>
        </w:rPr>
        <w:t>后做一定的计算得到的</w:t>
      </w:r>
      <w:r>
        <w:rPr>
          <w:rFonts w:hint="eastAsia"/>
        </w:rPr>
        <w:t>。当</w:t>
      </w:r>
      <w:r w:rsidR="005C34D5">
        <w:rPr>
          <w:rFonts w:hint="eastAsia"/>
        </w:rPr>
        <w:t>TX</w:t>
      </w:r>
      <w:r w:rsidR="00E1791E">
        <w:rPr>
          <w:rFonts w:hint="eastAsia"/>
        </w:rPr>
        <w:t>关闭发</w:t>
      </w:r>
      <w:r>
        <w:rPr>
          <w:rFonts w:hint="eastAsia"/>
        </w:rPr>
        <w:t>光或者进入低功耗模式的时候，</w:t>
      </w:r>
      <w:r w:rsidR="00FF2ED4">
        <w:rPr>
          <w:rFonts w:hint="eastAsia"/>
        </w:rPr>
        <w:t>BIAS</w:t>
      </w:r>
      <w:r w:rsidR="004F0E9C">
        <w:rPr>
          <w:rFonts w:hint="eastAsia"/>
        </w:rPr>
        <w:t>的结果</w:t>
      </w:r>
      <w:r>
        <w:rPr>
          <w:rFonts w:hint="eastAsia"/>
        </w:rPr>
        <w:t>为</w:t>
      </w:r>
      <w:r w:rsidR="00D77489">
        <w:rPr>
          <w:rFonts w:hint="eastAsia"/>
        </w:rPr>
        <w:t>0(mA</w:t>
      </w:r>
      <w:r>
        <w:rPr>
          <w:rFonts w:hint="eastAsia"/>
        </w:rPr>
        <w:t>)</w:t>
      </w:r>
      <w:r w:rsidR="00B11F93">
        <w:rPr>
          <w:rFonts w:hint="eastAsia"/>
        </w:rPr>
        <w:t>。</w:t>
      </w:r>
    </w:p>
    <w:p w:rsidR="00617BA1" w:rsidRPr="00617BA1" w:rsidRDefault="00417FDE" w:rsidP="0050532A">
      <w:pPr>
        <w:spacing w:beforeLines="50" w:before="156" w:afterLines="50" w:after="156"/>
        <w:jc w:val="left"/>
        <w:rPr>
          <w:rFonts w:hint="eastAsia"/>
        </w:rPr>
      </w:pPr>
      <w:r>
        <w:rPr>
          <w:rFonts w:hint="eastAsia"/>
        </w:rPr>
        <w:t>需要注意的是，由于</w:t>
      </w:r>
      <w:r w:rsidR="00D032A6">
        <w:rPr>
          <w:rFonts w:hint="eastAsia"/>
        </w:rPr>
        <w:t>DDMI DATA</w:t>
      </w:r>
      <w:r>
        <w:rPr>
          <w:rFonts w:hint="eastAsia"/>
        </w:rPr>
        <w:t>都是双字节</w:t>
      </w:r>
      <w:r w:rsidR="000A21B9">
        <w:rPr>
          <w:rFonts w:hint="eastAsia"/>
        </w:rPr>
        <w:t>宽度</w:t>
      </w:r>
      <w:r w:rsidR="00754CF8">
        <w:rPr>
          <w:rFonts w:hint="eastAsia"/>
        </w:rPr>
        <w:t>，并且它们是</w:t>
      </w:r>
      <w:r>
        <w:rPr>
          <w:rFonts w:hint="eastAsia"/>
        </w:rPr>
        <w:t>实时更新的，那么就有可能出现只更新其中一个字节的时候，</w:t>
      </w:r>
      <w:r w:rsidR="00FD2B87">
        <w:rPr>
          <w:rFonts w:hint="eastAsia"/>
        </w:rPr>
        <w:t>HOST</w:t>
      </w:r>
      <w:r w:rsidR="00A04A42">
        <w:rPr>
          <w:rFonts w:hint="eastAsia"/>
        </w:rPr>
        <w:t>来读取数据了，</w:t>
      </w:r>
      <w:r>
        <w:rPr>
          <w:rFonts w:hint="eastAsia"/>
        </w:rPr>
        <w:t>这样的数据肯定是</w:t>
      </w:r>
      <w:r w:rsidR="001F5F94">
        <w:rPr>
          <w:rFonts w:hint="eastAsia"/>
        </w:rPr>
        <w:t>错误的</w:t>
      </w:r>
      <w:r w:rsidR="00B4182D">
        <w:rPr>
          <w:rFonts w:hint="eastAsia"/>
        </w:rPr>
        <w:t>。</w:t>
      </w:r>
      <w:r>
        <w:rPr>
          <w:rFonts w:hint="eastAsia"/>
        </w:rPr>
        <w:t>CWDM4-211</w:t>
      </w:r>
      <w:r w:rsidR="0020436B">
        <w:rPr>
          <w:rFonts w:hint="eastAsia"/>
        </w:rPr>
        <w:t>项目</w:t>
      </w:r>
      <w:r>
        <w:rPr>
          <w:rFonts w:hint="eastAsia"/>
        </w:rPr>
        <w:t>采取的解决方案是</w:t>
      </w:r>
      <w:r w:rsidR="00B4182D">
        <w:rPr>
          <w:rFonts w:hint="eastAsia"/>
        </w:rPr>
        <w:t>上</w:t>
      </w:r>
      <w:r>
        <w:rPr>
          <w:rFonts w:hint="eastAsia"/>
        </w:rPr>
        <w:t>锁，</w:t>
      </w:r>
      <w:r w:rsidR="00FD5D09">
        <w:rPr>
          <w:rFonts w:hint="eastAsia"/>
        </w:rPr>
        <w:t>在更新数据之前</w:t>
      </w:r>
      <w:r w:rsidR="00D737A7">
        <w:rPr>
          <w:rFonts w:hint="eastAsia"/>
        </w:rPr>
        <w:t>将</w:t>
      </w:r>
      <w:r w:rsidR="00D737A7">
        <w:rPr>
          <w:rFonts w:hint="eastAsia"/>
        </w:rPr>
        <w:t>当前数据备份一份，</w:t>
      </w:r>
      <w:r w:rsidR="00D737A7">
        <w:rPr>
          <w:rFonts w:hint="eastAsia"/>
        </w:rPr>
        <w:t>然后上</w:t>
      </w:r>
      <w:r w:rsidR="00FD5D09">
        <w:rPr>
          <w:rFonts w:hint="eastAsia"/>
        </w:rPr>
        <w:t>锁，</w:t>
      </w:r>
      <w:r w:rsidR="00EA5052">
        <w:rPr>
          <w:rFonts w:hint="eastAsia"/>
        </w:rPr>
        <w:t>更新数据，更新完数据以后解锁。</w:t>
      </w:r>
      <w:r w:rsidR="00FD5D09">
        <w:rPr>
          <w:rFonts w:hint="eastAsia"/>
        </w:rPr>
        <w:t>如果在已经上锁并且还未解锁的情况下</w:t>
      </w:r>
      <w:r w:rsidR="00BD0ACD">
        <w:rPr>
          <w:rFonts w:hint="eastAsia"/>
        </w:rPr>
        <w:t>HOST</w:t>
      </w:r>
      <w:r>
        <w:rPr>
          <w:rFonts w:hint="eastAsia"/>
        </w:rPr>
        <w:t>来读取数据，</w:t>
      </w:r>
      <w:r w:rsidR="00FD5D09">
        <w:rPr>
          <w:rFonts w:hint="eastAsia"/>
        </w:rPr>
        <w:t>因为</w:t>
      </w:r>
      <w:r>
        <w:rPr>
          <w:rFonts w:hint="eastAsia"/>
        </w:rPr>
        <w:t>检测已经上锁了，</w:t>
      </w:r>
      <w:r w:rsidR="00B615F4">
        <w:rPr>
          <w:rFonts w:hint="eastAsia"/>
        </w:rPr>
        <w:t>那么返回备份中的数据，并记录当前读的是备份数据，当</w:t>
      </w:r>
      <w:r w:rsidR="00BA35D4">
        <w:rPr>
          <w:rFonts w:hint="eastAsia"/>
        </w:rPr>
        <w:t>HOST</w:t>
      </w:r>
      <w:r w:rsidR="00FD5D09">
        <w:rPr>
          <w:rFonts w:hint="eastAsia"/>
        </w:rPr>
        <w:t>来读取第二个</w:t>
      </w:r>
      <w:r w:rsidR="005D773C">
        <w:rPr>
          <w:rFonts w:hint="eastAsia"/>
        </w:rPr>
        <w:t>BYTE</w:t>
      </w:r>
      <w:r w:rsidR="00354D69">
        <w:rPr>
          <w:rFonts w:hint="eastAsia"/>
        </w:rPr>
        <w:t>的时候，</w:t>
      </w:r>
      <w:r w:rsidR="00354D69">
        <w:rPr>
          <w:rFonts w:hint="eastAsia"/>
        </w:rPr>
        <w:t xml:space="preserve"> </w:t>
      </w:r>
      <w:r w:rsidR="00354D69">
        <w:rPr>
          <w:rFonts w:hint="eastAsia"/>
        </w:rPr>
        <w:t>因为已经记录了上次读的是备份数据，所以这次读取依然</w:t>
      </w:r>
      <w:r w:rsidR="00EF7A48">
        <w:rPr>
          <w:rFonts w:hint="eastAsia"/>
        </w:rPr>
        <w:t>返回备份中的数据。需要注意</w:t>
      </w:r>
      <w:r w:rsidR="00FD5D09">
        <w:rPr>
          <w:rFonts w:hint="eastAsia"/>
        </w:rPr>
        <w:t>这里最好不要通过关闭</w:t>
      </w:r>
      <w:r w:rsidR="00DE2130">
        <w:rPr>
          <w:rFonts w:hint="eastAsia"/>
        </w:rPr>
        <w:t>I2C SLAVE</w:t>
      </w:r>
      <w:r w:rsidR="00FD5D09">
        <w:rPr>
          <w:rFonts w:hint="eastAsia"/>
        </w:rPr>
        <w:t>来实现，这样很容易导致</w:t>
      </w:r>
      <w:r w:rsidR="00FD15CB">
        <w:rPr>
          <w:rFonts w:hint="eastAsia"/>
        </w:rPr>
        <w:t>HOST</w:t>
      </w:r>
      <w:r w:rsidR="00E47F05">
        <w:rPr>
          <w:rFonts w:hint="eastAsia"/>
        </w:rPr>
        <w:t>的访问被拒绝</w:t>
      </w:r>
      <w:r w:rsidR="00FD5D09">
        <w:rPr>
          <w:rFonts w:hint="eastAsia"/>
        </w:rPr>
        <w:t>。</w:t>
      </w:r>
    </w:p>
    <w:p w:rsidR="00EC6396" w:rsidRDefault="00E541E7" w:rsidP="00EC6396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2.6</w:t>
      </w:r>
      <w:r w:rsidR="00EC6396">
        <w:rPr>
          <w:rFonts w:hint="eastAsia"/>
          <w:b/>
          <w:sz w:val="28"/>
          <w:szCs w:val="28"/>
        </w:rPr>
        <w:t xml:space="preserve"> D</w:t>
      </w:r>
      <w:r w:rsidR="006E38F1">
        <w:rPr>
          <w:rFonts w:hint="eastAsia"/>
          <w:b/>
          <w:sz w:val="28"/>
          <w:szCs w:val="28"/>
        </w:rPr>
        <w:t>RIVER</w:t>
      </w:r>
      <w:r w:rsidR="00EC6396">
        <w:rPr>
          <w:rFonts w:hint="eastAsia"/>
          <w:b/>
          <w:sz w:val="28"/>
          <w:szCs w:val="28"/>
        </w:rPr>
        <w:t>的控制</w:t>
      </w:r>
    </w:p>
    <w:p w:rsidR="00561521" w:rsidRDefault="009E450B" w:rsidP="00FC3265">
      <w:pPr>
        <w:spacing w:beforeLines="50" w:before="156" w:afterLines="50" w:after="156"/>
        <w:ind w:firstLine="420"/>
        <w:jc w:val="left"/>
        <w:rPr>
          <w:rFonts w:hint="eastAsia"/>
        </w:rPr>
      </w:pPr>
      <w:r w:rsidRPr="009E450B">
        <w:t>DRIVER</w:t>
      </w:r>
      <w:r w:rsidR="00EC6396" w:rsidRPr="00EC6396">
        <w:rPr>
          <w:rFonts w:hint="eastAsia"/>
        </w:rPr>
        <w:t>的控制主要包括对其复位，初始化和</w:t>
      </w:r>
      <w:r w:rsidR="00EC6396" w:rsidRPr="00EC6396">
        <w:rPr>
          <w:rFonts w:hint="eastAsia"/>
        </w:rPr>
        <w:t>APC</w:t>
      </w:r>
      <w:r w:rsidR="00EC6396">
        <w:rPr>
          <w:rFonts w:hint="eastAsia"/>
        </w:rPr>
        <w:t>(</w:t>
      </w:r>
      <w:r w:rsidR="00683C60">
        <w:rPr>
          <w:rFonts w:hint="eastAsia"/>
        </w:rPr>
        <w:t>AUTO POWER</w:t>
      </w:r>
      <w:r w:rsidR="00EC6396">
        <w:rPr>
          <w:rFonts w:hint="eastAsia"/>
        </w:rPr>
        <w:t xml:space="preserve"> C</w:t>
      </w:r>
      <w:r w:rsidR="00683C60">
        <w:rPr>
          <w:rFonts w:hint="eastAsia"/>
        </w:rPr>
        <w:t>ONTROL</w:t>
      </w:r>
      <w:r w:rsidR="00EC6396">
        <w:rPr>
          <w:rFonts w:hint="eastAsia"/>
        </w:rPr>
        <w:t>)</w:t>
      </w:r>
      <w:r w:rsidR="00EC6396">
        <w:rPr>
          <w:rFonts w:hint="eastAsia"/>
        </w:rPr>
        <w:t>。</w:t>
      </w:r>
      <w:r w:rsidR="00EC6396">
        <w:rPr>
          <w:rFonts w:hint="eastAsia"/>
        </w:rPr>
        <w:t>APC</w:t>
      </w:r>
      <w:r w:rsidR="00EC6396">
        <w:rPr>
          <w:rFonts w:hint="eastAsia"/>
        </w:rPr>
        <w:t>功能通过</w:t>
      </w:r>
      <w:r w:rsidR="0027767F">
        <w:rPr>
          <w:rFonts w:hint="eastAsia"/>
        </w:rPr>
        <w:t>AUTO</w:t>
      </w:r>
      <w:r w:rsidR="00EC6396">
        <w:rPr>
          <w:rFonts w:hint="eastAsia"/>
        </w:rPr>
        <w:t xml:space="preserve"> [</w:t>
      </w:r>
      <w:r w:rsidR="0027767F">
        <w:rPr>
          <w:rFonts w:hint="eastAsia"/>
        </w:rPr>
        <w:t>ENABLE</w:t>
      </w:r>
      <w:r w:rsidR="00EC6396">
        <w:rPr>
          <w:rFonts w:hint="eastAsia"/>
        </w:rPr>
        <w:t>|</w:t>
      </w:r>
      <w:r w:rsidR="0027767F">
        <w:rPr>
          <w:rFonts w:hint="eastAsia"/>
        </w:rPr>
        <w:t>DISABLE</w:t>
      </w:r>
      <w:r w:rsidR="00EC6396">
        <w:rPr>
          <w:rFonts w:hint="eastAsia"/>
        </w:rPr>
        <w:t>]</w:t>
      </w:r>
      <w:r w:rsidR="00EC6396">
        <w:rPr>
          <w:rFonts w:hint="eastAsia"/>
        </w:rPr>
        <w:t>命令开关并且断电失效，默认状态是</w:t>
      </w:r>
      <w:r w:rsidR="00B64343">
        <w:rPr>
          <w:rFonts w:hint="eastAsia"/>
        </w:rPr>
        <w:t>AUTO ENABLE</w:t>
      </w:r>
      <w:r w:rsidR="00EC6396">
        <w:rPr>
          <w:rFonts w:hint="eastAsia"/>
        </w:rPr>
        <w:t>。因为</w:t>
      </w:r>
      <w:r w:rsidR="00EC6396">
        <w:rPr>
          <w:rFonts w:hint="eastAsia"/>
        </w:rPr>
        <w:t>APC</w:t>
      </w:r>
      <w:r w:rsidR="00EC6396">
        <w:rPr>
          <w:rFonts w:hint="eastAsia"/>
        </w:rPr>
        <w:t>的唯一变量是温度，</w:t>
      </w:r>
      <w:r w:rsidR="00406CC3">
        <w:rPr>
          <w:rFonts w:hint="eastAsia"/>
        </w:rPr>
        <w:t>所以</w:t>
      </w:r>
      <w:r w:rsidR="00EC6396">
        <w:rPr>
          <w:rFonts w:hint="eastAsia"/>
        </w:rPr>
        <w:t>只有当温度变化的</w:t>
      </w:r>
      <w:r w:rsidR="00B64343">
        <w:rPr>
          <w:rFonts w:hint="eastAsia"/>
        </w:rPr>
        <w:t>时候</w:t>
      </w:r>
      <w:r w:rsidR="00EC6396">
        <w:rPr>
          <w:rFonts w:hint="eastAsia"/>
        </w:rPr>
        <w:t>，</w:t>
      </w:r>
      <w:r w:rsidR="00EC6396">
        <w:rPr>
          <w:rFonts w:hint="eastAsia"/>
        </w:rPr>
        <w:t>APC</w:t>
      </w:r>
      <w:r w:rsidR="00EC6396">
        <w:rPr>
          <w:rFonts w:hint="eastAsia"/>
        </w:rPr>
        <w:t>才会工作</w:t>
      </w:r>
      <w:r w:rsidR="00B64343">
        <w:rPr>
          <w:rFonts w:hint="eastAsia"/>
        </w:rPr>
        <w:t>，为了降低</w:t>
      </w:r>
      <w:r w:rsidR="00B64343">
        <w:rPr>
          <w:rFonts w:hint="eastAsia"/>
        </w:rPr>
        <w:t>MCU</w:t>
      </w:r>
      <w:r w:rsidR="00B64343">
        <w:rPr>
          <w:rFonts w:hint="eastAsia"/>
        </w:rPr>
        <w:t>的无效工作的处理，当温度变化的幅度在</w:t>
      </w:r>
      <w:r w:rsidR="00B64343">
        <w:rPr>
          <w:rFonts w:hint="eastAsia"/>
        </w:rPr>
        <w:t>1</w:t>
      </w:r>
      <w:r w:rsidR="00B64343">
        <w:rPr>
          <w:rFonts w:hint="eastAsia"/>
        </w:rPr>
        <w:t>摄氏度以内的时候，通过</w:t>
      </w:r>
      <w:r w:rsidR="00B64343">
        <w:rPr>
          <w:rFonts w:hint="eastAsia"/>
        </w:rPr>
        <w:t>APC</w:t>
      </w:r>
      <w:r w:rsidR="00B64343">
        <w:rPr>
          <w:rFonts w:hint="eastAsia"/>
        </w:rPr>
        <w:t>算法计算出的</w:t>
      </w:r>
      <w:r w:rsidR="00B64343">
        <w:rPr>
          <w:rFonts w:hint="eastAsia"/>
        </w:rPr>
        <w:t>BIAS</w:t>
      </w:r>
      <w:r w:rsidR="00B64343">
        <w:rPr>
          <w:rFonts w:hint="eastAsia"/>
        </w:rPr>
        <w:t>，</w:t>
      </w:r>
      <w:r w:rsidR="00B64343">
        <w:rPr>
          <w:rFonts w:hint="eastAsia"/>
        </w:rPr>
        <w:t>MOD</w:t>
      </w:r>
      <w:r w:rsidR="00B64343">
        <w:rPr>
          <w:rFonts w:hint="eastAsia"/>
        </w:rPr>
        <w:t>和</w:t>
      </w:r>
      <w:r w:rsidR="00B64343">
        <w:rPr>
          <w:rFonts w:hint="eastAsia"/>
        </w:rPr>
        <w:t>CROSSING</w:t>
      </w:r>
      <w:r w:rsidR="00B64343">
        <w:rPr>
          <w:rFonts w:hint="eastAsia"/>
        </w:rPr>
        <w:t>电流基本上是不变的，所以这个时候</w:t>
      </w:r>
      <w:r w:rsidR="00B64343">
        <w:rPr>
          <w:rFonts w:hint="eastAsia"/>
        </w:rPr>
        <w:t>APC</w:t>
      </w:r>
      <w:r w:rsidR="00B64343">
        <w:rPr>
          <w:rFonts w:hint="eastAsia"/>
        </w:rPr>
        <w:t>是不工作的。</w:t>
      </w:r>
    </w:p>
    <w:p w:rsidR="004C0F1C" w:rsidRDefault="00E541E7" w:rsidP="004C0F1C">
      <w:pPr>
        <w:spacing w:beforeLines="50" w:before="156" w:afterLines="50" w:after="156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2.7</w:t>
      </w:r>
      <w:r w:rsidR="00301D69">
        <w:rPr>
          <w:rFonts w:hint="eastAsia"/>
          <w:b/>
          <w:sz w:val="28"/>
          <w:szCs w:val="28"/>
        </w:rPr>
        <w:t>软件</w:t>
      </w:r>
      <w:r w:rsidR="003C3856">
        <w:rPr>
          <w:rFonts w:hint="eastAsia"/>
          <w:b/>
          <w:sz w:val="28"/>
          <w:szCs w:val="28"/>
        </w:rPr>
        <w:t>任务</w:t>
      </w:r>
      <w:r w:rsidR="00301D69">
        <w:rPr>
          <w:rFonts w:hint="eastAsia"/>
          <w:b/>
          <w:sz w:val="28"/>
          <w:szCs w:val="28"/>
        </w:rPr>
        <w:t>调度算法、</w:t>
      </w:r>
      <w:r w:rsidR="00901E66" w:rsidRPr="00901E66">
        <w:rPr>
          <w:rFonts w:hint="eastAsia"/>
          <w:b/>
          <w:sz w:val="28"/>
          <w:szCs w:val="28"/>
        </w:rPr>
        <w:t>生产校准</w:t>
      </w:r>
      <w:r w:rsidR="005E44A4">
        <w:rPr>
          <w:rFonts w:hint="eastAsia"/>
          <w:b/>
          <w:sz w:val="28"/>
          <w:szCs w:val="28"/>
        </w:rPr>
        <w:t>命令</w:t>
      </w:r>
      <w:r w:rsidR="004A154B">
        <w:rPr>
          <w:rFonts w:hint="eastAsia"/>
          <w:b/>
          <w:sz w:val="28"/>
          <w:szCs w:val="28"/>
        </w:rPr>
        <w:t>和</w:t>
      </w:r>
      <w:r w:rsidR="004C0F1C">
        <w:rPr>
          <w:rFonts w:hint="eastAsia"/>
          <w:b/>
          <w:sz w:val="28"/>
          <w:szCs w:val="28"/>
        </w:rPr>
        <w:t>调试方案的实现</w:t>
      </w:r>
    </w:p>
    <w:p w:rsidR="006468FF" w:rsidRDefault="00036F88" w:rsidP="008208B5">
      <w:pPr>
        <w:spacing w:beforeLines="50" w:before="156" w:afterLines="50" w:after="156"/>
        <w:ind w:firstLine="420"/>
        <w:jc w:val="left"/>
        <w:rPr>
          <w:rFonts w:hint="eastAsia"/>
        </w:rPr>
      </w:pPr>
      <w:r>
        <w:rPr>
          <w:rFonts w:hint="eastAsia"/>
        </w:rPr>
        <w:t>主程序</w:t>
      </w:r>
      <w:r>
        <w:rPr>
          <w:rFonts w:hint="eastAsia"/>
        </w:rPr>
        <w:t>运行多个</w:t>
      </w:r>
      <w:r>
        <w:rPr>
          <w:rFonts w:hint="eastAsia"/>
        </w:rPr>
        <w:t>POLL</w:t>
      </w:r>
      <w:r>
        <w:rPr>
          <w:rFonts w:hint="eastAsia"/>
        </w:rPr>
        <w:t>任务，</w:t>
      </w:r>
      <w:r>
        <w:rPr>
          <w:rFonts w:hint="eastAsia"/>
        </w:rPr>
        <w:t>其中有些任务是跟中断相关的，所以当中断发生以后，需要将其相关的任务优先调度，以满足协议的时序要求。由于</w:t>
      </w:r>
      <w:r>
        <w:rPr>
          <w:rFonts w:hint="eastAsia"/>
        </w:rPr>
        <w:t>CWDM4-211</w:t>
      </w:r>
      <w:r>
        <w:rPr>
          <w:rFonts w:hint="eastAsia"/>
        </w:rPr>
        <w:t>项目是</w:t>
      </w:r>
      <w:r>
        <w:rPr>
          <w:rFonts w:hint="eastAsia"/>
        </w:rPr>
        <w:t>裸机程序，没有</w:t>
      </w:r>
      <w:r>
        <w:rPr>
          <w:rFonts w:hint="eastAsia"/>
        </w:rPr>
        <w:t>OS</w:t>
      </w:r>
      <w:r>
        <w:rPr>
          <w:rFonts w:hint="eastAsia"/>
        </w:rPr>
        <w:t>，所以任务调度必须自己实现。实现的方案如下</w:t>
      </w:r>
      <w:r>
        <w:rPr>
          <w:rFonts w:hint="eastAsia"/>
        </w:rPr>
        <w:t xml:space="preserve">: </w:t>
      </w:r>
      <w:r>
        <w:rPr>
          <w:rFonts w:hint="eastAsia"/>
        </w:rPr>
        <w:t>给每个</w:t>
      </w:r>
      <w:r>
        <w:rPr>
          <w:rFonts w:hint="eastAsia"/>
        </w:rPr>
        <w:t>POLL</w:t>
      </w:r>
      <w:r>
        <w:rPr>
          <w:rFonts w:hint="eastAsia"/>
        </w:rPr>
        <w:t>任务分配一个</w:t>
      </w:r>
      <w:r>
        <w:rPr>
          <w:rFonts w:hint="eastAsia"/>
        </w:rPr>
        <w:t>ID</w:t>
      </w:r>
      <w:r w:rsidR="00B5149E">
        <w:rPr>
          <w:rFonts w:hint="eastAsia"/>
        </w:rPr>
        <w:t>(</w:t>
      </w:r>
      <w:r w:rsidR="00D92BDF">
        <w:rPr>
          <w:rFonts w:hint="eastAsia"/>
        </w:rPr>
        <w:t>注意这里不能直接使用</w:t>
      </w:r>
      <w:r w:rsidR="00B5149E">
        <w:rPr>
          <w:rFonts w:hint="eastAsia"/>
        </w:rPr>
        <w:t>函数名</w:t>
      </w:r>
      <w:r w:rsidR="00D92BDF">
        <w:rPr>
          <w:rFonts w:hint="eastAsia"/>
        </w:rPr>
        <w:t>代替</w:t>
      </w:r>
      <w:r w:rsidR="00D92BDF">
        <w:rPr>
          <w:rFonts w:hint="eastAsia"/>
        </w:rPr>
        <w:t>ID</w:t>
      </w:r>
      <w:r w:rsidR="00D92BDF">
        <w:rPr>
          <w:rFonts w:hint="eastAsia"/>
        </w:rPr>
        <w:t>，</w:t>
      </w:r>
      <w:r w:rsidR="00D57263">
        <w:rPr>
          <w:rFonts w:hint="eastAsia"/>
        </w:rPr>
        <w:t>以为函数名就是函数指针，</w:t>
      </w:r>
      <w:r w:rsidR="00D57263">
        <w:rPr>
          <w:rFonts w:hint="eastAsia"/>
        </w:rPr>
        <w:t>KEIL</w:t>
      </w:r>
      <w:r w:rsidR="00B5149E">
        <w:rPr>
          <w:rFonts w:hint="eastAsia"/>
        </w:rPr>
        <w:t>编译器</w:t>
      </w:r>
      <w:r w:rsidR="00D57263">
        <w:rPr>
          <w:rFonts w:hint="eastAsia"/>
        </w:rPr>
        <w:t>不支持函数的参数为指针</w:t>
      </w:r>
      <w:r w:rsidR="00B5149E">
        <w:rPr>
          <w:rFonts w:hint="eastAsia"/>
        </w:rPr>
        <w:t>)</w:t>
      </w:r>
      <w:r>
        <w:rPr>
          <w:rFonts w:hint="eastAsia"/>
        </w:rPr>
        <w:t>，当中断发生时，在中断处理函数中，将这个</w:t>
      </w:r>
      <w:r>
        <w:rPr>
          <w:rFonts w:hint="eastAsia"/>
        </w:rPr>
        <w:t>ID</w:t>
      </w:r>
      <w:r w:rsidR="0048548F">
        <w:rPr>
          <w:rFonts w:hint="eastAsia"/>
        </w:rPr>
        <w:t>记录</w:t>
      </w:r>
      <w:r>
        <w:rPr>
          <w:rFonts w:hint="eastAsia"/>
        </w:rPr>
        <w:t>起来，然后调度任务在每个</w:t>
      </w:r>
      <w:r>
        <w:rPr>
          <w:rFonts w:hint="eastAsia"/>
        </w:rPr>
        <w:t>POLL</w:t>
      </w:r>
      <w:r>
        <w:rPr>
          <w:rFonts w:hint="eastAsia"/>
        </w:rPr>
        <w:t>任务结束后，先判断是否有快速调度发生，如果有，优先执行快速调用</w:t>
      </w:r>
      <w:r w:rsidR="00252212">
        <w:rPr>
          <w:rFonts w:hint="eastAsia"/>
        </w:rPr>
        <w:t>，</w:t>
      </w:r>
      <w:r w:rsidR="00EC19E3">
        <w:rPr>
          <w:rFonts w:hint="eastAsia"/>
        </w:rPr>
        <w:t>等</w:t>
      </w:r>
      <w:r w:rsidR="00252212">
        <w:rPr>
          <w:rFonts w:hint="eastAsia"/>
        </w:rPr>
        <w:t>待快速调用</w:t>
      </w:r>
      <w:r w:rsidR="00BE4D62">
        <w:rPr>
          <w:rFonts w:hint="eastAsia"/>
        </w:rPr>
        <w:t>任务</w:t>
      </w:r>
      <w:r w:rsidR="00061396">
        <w:rPr>
          <w:rFonts w:hint="eastAsia"/>
        </w:rPr>
        <w:t>执行</w:t>
      </w:r>
      <w:r w:rsidR="00252212">
        <w:rPr>
          <w:rFonts w:hint="eastAsia"/>
        </w:rPr>
        <w:t>结束后，继续</w:t>
      </w:r>
      <w:r w:rsidR="000C33AA">
        <w:rPr>
          <w:rFonts w:hint="eastAsia"/>
        </w:rPr>
        <w:t>按照之前的</w:t>
      </w:r>
      <w:r w:rsidR="00252212">
        <w:rPr>
          <w:rFonts w:hint="eastAsia"/>
        </w:rPr>
        <w:t>顺序执行下一个</w:t>
      </w:r>
      <w:r w:rsidR="00252212">
        <w:rPr>
          <w:rFonts w:hint="eastAsia"/>
        </w:rPr>
        <w:t>POLL</w:t>
      </w:r>
      <w:r w:rsidR="00252212">
        <w:rPr>
          <w:rFonts w:hint="eastAsia"/>
        </w:rPr>
        <w:t>任务。</w:t>
      </w:r>
      <w:r w:rsidR="009867BA">
        <w:rPr>
          <w:rFonts w:hint="eastAsia"/>
        </w:rPr>
        <w:t>需要特别注意</w:t>
      </w:r>
      <w:r w:rsidR="009867BA">
        <w:rPr>
          <w:rFonts w:hint="eastAsia"/>
        </w:rPr>
        <w:t>SIMPLICITY STUDIO</w:t>
      </w:r>
      <w:r w:rsidR="009867BA">
        <w:rPr>
          <w:rFonts w:hint="eastAsia"/>
        </w:rPr>
        <w:t>的</w:t>
      </w:r>
      <w:r w:rsidR="009867BA">
        <w:rPr>
          <w:rFonts w:hint="eastAsia"/>
        </w:rPr>
        <w:t>KEIL</w:t>
      </w:r>
      <w:r w:rsidR="009867BA">
        <w:rPr>
          <w:rFonts w:hint="eastAsia"/>
        </w:rPr>
        <w:t>编译器为了降低编译后版本的大小，不支持直接使用函数指针，凡是使用函数指针，必须手动设置编译过程，调整正确的调用顺序，具体的实现方法参考工程项目中的</w:t>
      </w:r>
      <w:r w:rsidR="009867BA">
        <w:rPr>
          <w:rFonts w:hint="eastAsia"/>
        </w:rPr>
        <w:t>OVERLAY</w:t>
      </w:r>
      <w:r w:rsidR="00BE7CA1">
        <w:rPr>
          <w:rFonts w:hint="eastAsia"/>
        </w:rPr>
        <w:t>.LINK</w:t>
      </w:r>
      <w:r w:rsidR="009867BA">
        <w:rPr>
          <w:rFonts w:hint="eastAsia"/>
        </w:rPr>
        <w:t>文件</w:t>
      </w:r>
      <w:r w:rsidR="008208B5">
        <w:rPr>
          <w:rFonts w:hint="eastAsia"/>
        </w:rPr>
        <w:t>。</w:t>
      </w:r>
    </w:p>
    <w:p w:rsidR="00462E7D" w:rsidRPr="00462E7D" w:rsidRDefault="00805EC2" w:rsidP="008208B5">
      <w:pPr>
        <w:spacing w:beforeLines="50" w:before="156" w:afterLines="50" w:after="156"/>
        <w:ind w:firstLine="420"/>
        <w:jc w:val="left"/>
        <w:rPr>
          <w:rFonts w:hint="eastAsia"/>
        </w:rPr>
      </w:pPr>
      <w:r>
        <w:rPr>
          <w:rFonts w:hint="eastAsia"/>
        </w:rPr>
        <w:t>为了</w:t>
      </w:r>
      <w:r w:rsidR="00D80CBB">
        <w:rPr>
          <w:rFonts w:hint="eastAsia"/>
        </w:rPr>
        <w:t>使模块可以正常的</w:t>
      </w:r>
      <w:r w:rsidR="00150450">
        <w:rPr>
          <w:rFonts w:hint="eastAsia"/>
        </w:rPr>
        <w:t>进行生产</w:t>
      </w:r>
      <w:r w:rsidR="00A33CF7">
        <w:rPr>
          <w:rFonts w:hint="eastAsia"/>
        </w:rPr>
        <w:t>校准</w:t>
      </w:r>
      <w:r>
        <w:rPr>
          <w:rFonts w:hint="eastAsia"/>
        </w:rPr>
        <w:t>，</w:t>
      </w:r>
      <w:r w:rsidR="008962AE">
        <w:rPr>
          <w:rFonts w:hint="eastAsia"/>
        </w:rPr>
        <w:t>有些</w:t>
      </w:r>
      <w:r w:rsidR="005037BF">
        <w:rPr>
          <w:rFonts w:hint="eastAsia"/>
        </w:rPr>
        <w:t>生产</w:t>
      </w:r>
      <w:r w:rsidR="00ED0491">
        <w:rPr>
          <w:rFonts w:hint="eastAsia"/>
        </w:rPr>
        <w:t>校准</w:t>
      </w:r>
      <w:r w:rsidR="008962AE">
        <w:rPr>
          <w:rFonts w:hint="eastAsia"/>
        </w:rPr>
        <w:t>命令是必不可少的，如</w:t>
      </w:r>
      <w:r w:rsidR="00462E7D">
        <w:rPr>
          <w:rFonts w:hint="eastAsia"/>
        </w:rPr>
        <w:t>EEP INIT</w:t>
      </w:r>
      <w:r w:rsidR="00462E7D">
        <w:rPr>
          <w:rFonts w:hint="eastAsia"/>
        </w:rPr>
        <w:t>，</w:t>
      </w:r>
      <w:r w:rsidR="00462E7D">
        <w:rPr>
          <w:rFonts w:hint="eastAsia"/>
        </w:rPr>
        <w:t>FACTORY_RESET</w:t>
      </w:r>
      <w:r w:rsidR="00462E7D">
        <w:rPr>
          <w:rFonts w:hint="eastAsia"/>
        </w:rPr>
        <w:t>，</w:t>
      </w:r>
      <w:r w:rsidR="00462E7D">
        <w:rPr>
          <w:rFonts w:hint="eastAsia"/>
        </w:rPr>
        <w:t>AUTO [ENABLE|DISABLE]</w:t>
      </w:r>
      <w:r w:rsidR="00701DAF">
        <w:rPr>
          <w:rFonts w:hint="eastAsia"/>
        </w:rPr>
        <w:t>命令的响应</w:t>
      </w:r>
      <w:r w:rsidR="009F2025">
        <w:rPr>
          <w:rFonts w:hint="eastAsia"/>
        </w:rPr>
        <w:t>等</w:t>
      </w:r>
      <w:r w:rsidR="007875B5">
        <w:rPr>
          <w:rFonts w:hint="eastAsia"/>
        </w:rPr>
        <w:t>，</w:t>
      </w:r>
      <w:r w:rsidR="007875B5">
        <w:rPr>
          <w:rFonts w:hint="eastAsia"/>
        </w:rPr>
        <w:t xml:space="preserve"> </w:t>
      </w:r>
      <w:r w:rsidR="007875B5">
        <w:rPr>
          <w:rFonts w:hint="eastAsia"/>
        </w:rPr>
        <w:t>再</w:t>
      </w:r>
      <w:r w:rsidR="00701DAF">
        <w:rPr>
          <w:rFonts w:hint="eastAsia"/>
        </w:rPr>
        <w:t>例</w:t>
      </w:r>
      <w:r w:rsidR="00462E7D">
        <w:rPr>
          <w:rFonts w:hint="eastAsia"/>
        </w:rPr>
        <w:t>如</w:t>
      </w:r>
      <w:r w:rsidR="00701DAF">
        <w:rPr>
          <w:rFonts w:hint="eastAsia"/>
        </w:rPr>
        <w:t>要求可以</w:t>
      </w:r>
      <w:r w:rsidR="008962AE">
        <w:rPr>
          <w:rFonts w:hint="eastAsia"/>
        </w:rPr>
        <w:t>直接访问</w:t>
      </w:r>
      <w:r w:rsidR="008962AE">
        <w:rPr>
          <w:rFonts w:hint="eastAsia"/>
        </w:rPr>
        <w:t>DRIVER</w:t>
      </w:r>
      <w:r w:rsidR="00701DAF">
        <w:rPr>
          <w:rFonts w:hint="eastAsia"/>
        </w:rPr>
        <w:t>，获取异常状态，同时也实现</w:t>
      </w:r>
      <w:r w:rsidR="007875B5">
        <w:rPr>
          <w:rFonts w:hint="eastAsia"/>
        </w:rPr>
        <w:t>了</w:t>
      </w:r>
      <w:r w:rsidR="00701DAF">
        <w:rPr>
          <w:rFonts w:hint="eastAsia"/>
        </w:rPr>
        <w:t>记录</w:t>
      </w:r>
      <w:r w:rsidR="00701DAF">
        <w:rPr>
          <w:rFonts w:hint="eastAsia"/>
        </w:rPr>
        <w:t>LOG</w:t>
      </w:r>
      <w:r w:rsidR="00701DAF">
        <w:rPr>
          <w:rFonts w:hint="eastAsia"/>
        </w:rPr>
        <w:t>的机制，</w:t>
      </w:r>
      <w:r w:rsidR="00701DAF">
        <w:rPr>
          <w:rFonts w:hint="eastAsia"/>
        </w:rPr>
        <w:t>HOST</w:t>
      </w:r>
      <w:r w:rsidR="00701DAF">
        <w:rPr>
          <w:rFonts w:hint="eastAsia"/>
        </w:rPr>
        <w:t>可以通过读取模块的</w:t>
      </w:r>
      <w:r w:rsidR="00701DAF">
        <w:rPr>
          <w:rFonts w:hint="eastAsia"/>
        </w:rPr>
        <w:t>LOG</w:t>
      </w:r>
      <w:r w:rsidR="00701DAF">
        <w:rPr>
          <w:rFonts w:hint="eastAsia"/>
        </w:rPr>
        <w:t>来验证软件的逻辑是否正确，软件执行的流程</w:t>
      </w:r>
      <w:r w:rsidR="00100748">
        <w:rPr>
          <w:rFonts w:hint="eastAsia"/>
        </w:rPr>
        <w:t>按照如期</w:t>
      </w:r>
      <w:bookmarkStart w:id="0" w:name="_GoBack"/>
      <w:bookmarkEnd w:id="0"/>
      <w:r w:rsidR="00701DAF">
        <w:rPr>
          <w:rFonts w:hint="eastAsia"/>
        </w:rPr>
        <w:t>等问题。</w:t>
      </w:r>
      <w:r w:rsidR="00701DAF">
        <w:rPr>
          <w:rFonts w:hint="eastAsia"/>
        </w:rPr>
        <w:t>LOG</w:t>
      </w:r>
      <w:r w:rsidR="00701DAF">
        <w:rPr>
          <w:rFonts w:hint="eastAsia"/>
        </w:rPr>
        <w:t>机制复用</w:t>
      </w:r>
      <w:r w:rsidR="00701DAF">
        <w:rPr>
          <w:rFonts w:hint="eastAsia"/>
        </w:rPr>
        <w:t>MSA PAGE2</w:t>
      </w:r>
      <w:r w:rsidR="00E41C7D">
        <w:rPr>
          <w:rFonts w:hint="eastAsia"/>
        </w:rPr>
        <w:t>，通过宏编译决定是否使用</w:t>
      </w:r>
      <w:r w:rsidR="00701DAF">
        <w:rPr>
          <w:rFonts w:hint="eastAsia"/>
        </w:rPr>
        <w:t>，并且只用于</w:t>
      </w:r>
      <w:r w:rsidR="00701DAF">
        <w:rPr>
          <w:rFonts w:hint="eastAsia"/>
        </w:rPr>
        <w:t>DEBUG</w:t>
      </w:r>
      <w:r w:rsidR="00701DAF">
        <w:rPr>
          <w:rFonts w:hint="eastAsia"/>
        </w:rPr>
        <w:t>调试使用，并不影响模块其他任何功能，也不占用任何的软硬件资源。</w:t>
      </w:r>
    </w:p>
    <w:p w:rsidR="004C0F1C" w:rsidRPr="00BD0085" w:rsidRDefault="004C0F1C" w:rsidP="00EC6396">
      <w:pPr>
        <w:spacing w:beforeLines="50" w:before="156" w:afterLines="50" w:after="156"/>
        <w:jc w:val="left"/>
      </w:pPr>
    </w:p>
    <w:sectPr w:rsidR="004C0F1C" w:rsidRPr="00BD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E7A" w:rsidRDefault="00844E7A" w:rsidP="000D55AA">
      <w:r>
        <w:separator/>
      </w:r>
    </w:p>
  </w:endnote>
  <w:endnote w:type="continuationSeparator" w:id="0">
    <w:p w:rsidR="00844E7A" w:rsidRDefault="00844E7A" w:rsidP="000D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E7A" w:rsidRDefault="00844E7A" w:rsidP="000D55AA">
      <w:r>
        <w:separator/>
      </w:r>
    </w:p>
  </w:footnote>
  <w:footnote w:type="continuationSeparator" w:id="0">
    <w:p w:rsidR="00844E7A" w:rsidRDefault="00844E7A" w:rsidP="000D5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3D7"/>
    <w:multiLevelType w:val="hybridMultilevel"/>
    <w:tmpl w:val="2BA8256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C440C"/>
    <w:multiLevelType w:val="multilevel"/>
    <w:tmpl w:val="9050B23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">
    <w:nsid w:val="2BD96166"/>
    <w:multiLevelType w:val="hybridMultilevel"/>
    <w:tmpl w:val="077A1A38"/>
    <w:lvl w:ilvl="0" w:tplc="801C1962">
      <w:start w:val="1"/>
      <w:numFmt w:val="decimal"/>
      <w:lvlText w:val="(%1)"/>
      <w:lvlJc w:val="left"/>
      <w:pPr>
        <w:ind w:left="27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30E574BB"/>
    <w:multiLevelType w:val="hybridMultilevel"/>
    <w:tmpl w:val="AAD66212"/>
    <w:lvl w:ilvl="0" w:tplc="E3EED706">
      <w:start w:val="1"/>
      <w:numFmt w:val="decimal"/>
      <w:lvlText w:val="(%1)"/>
      <w:lvlJc w:val="left"/>
      <w:pPr>
        <w:ind w:left="190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3F553EA"/>
    <w:multiLevelType w:val="multilevel"/>
    <w:tmpl w:val="AF88A6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93952F6"/>
    <w:multiLevelType w:val="hybridMultilevel"/>
    <w:tmpl w:val="BAC250B4"/>
    <w:lvl w:ilvl="0" w:tplc="5D9A7A3A"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B518AF"/>
    <w:multiLevelType w:val="multilevel"/>
    <w:tmpl w:val="AF88A6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D5032D9"/>
    <w:multiLevelType w:val="hybridMultilevel"/>
    <w:tmpl w:val="D7CE7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C24982"/>
    <w:multiLevelType w:val="hybridMultilevel"/>
    <w:tmpl w:val="4D1C8048"/>
    <w:lvl w:ilvl="0" w:tplc="5D9A7A3A"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AE0E81"/>
    <w:multiLevelType w:val="hybridMultilevel"/>
    <w:tmpl w:val="4E12827C"/>
    <w:lvl w:ilvl="0" w:tplc="3E84A77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601765"/>
    <w:multiLevelType w:val="hybridMultilevel"/>
    <w:tmpl w:val="35846284"/>
    <w:lvl w:ilvl="0" w:tplc="19EE040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236B2C"/>
    <w:multiLevelType w:val="hybridMultilevel"/>
    <w:tmpl w:val="7D2A4C0E"/>
    <w:lvl w:ilvl="0" w:tplc="5D9A7A3A"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6F3D22"/>
    <w:multiLevelType w:val="hybridMultilevel"/>
    <w:tmpl w:val="F176C5DC"/>
    <w:lvl w:ilvl="0" w:tplc="5D9A7A3A"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092A27"/>
    <w:multiLevelType w:val="multilevel"/>
    <w:tmpl w:val="AF88A6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12"/>
  </w:num>
  <w:num w:numId="10">
    <w:abstractNumId w:val="0"/>
  </w:num>
  <w:num w:numId="11">
    <w:abstractNumId w:val="11"/>
  </w:num>
  <w:num w:numId="12">
    <w:abstractNumId w:val="8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30"/>
    <w:rsid w:val="00014478"/>
    <w:rsid w:val="0001725D"/>
    <w:rsid w:val="00020AAA"/>
    <w:rsid w:val="0002449D"/>
    <w:rsid w:val="000246DE"/>
    <w:rsid w:val="0002742E"/>
    <w:rsid w:val="00036F88"/>
    <w:rsid w:val="000372A8"/>
    <w:rsid w:val="000407B8"/>
    <w:rsid w:val="00042316"/>
    <w:rsid w:val="0004550B"/>
    <w:rsid w:val="000509C9"/>
    <w:rsid w:val="00052847"/>
    <w:rsid w:val="00061396"/>
    <w:rsid w:val="00064532"/>
    <w:rsid w:val="00076661"/>
    <w:rsid w:val="000843C6"/>
    <w:rsid w:val="00087E95"/>
    <w:rsid w:val="0009029A"/>
    <w:rsid w:val="000921BA"/>
    <w:rsid w:val="00097CF4"/>
    <w:rsid w:val="000A21B9"/>
    <w:rsid w:val="000A3E92"/>
    <w:rsid w:val="000B196E"/>
    <w:rsid w:val="000B4150"/>
    <w:rsid w:val="000B7906"/>
    <w:rsid w:val="000C33AA"/>
    <w:rsid w:val="000D083C"/>
    <w:rsid w:val="000D3528"/>
    <w:rsid w:val="000D55AA"/>
    <w:rsid w:val="000E208A"/>
    <w:rsid w:val="000E4DA4"/>
    <w:rsid w:val="000F1288"/>
    <w:rsid w:val="000F3A8C"/>
    <w:rsid w:val="000F495E"/>
    <w:rsid w:val="000F7B12"/>
    <w:rsid w:val="00100748"/>
    <w:rsid w:val="001011DE"/>
    <w:rsid w:val="00105EE7"/>
    <w:rsid w:val="00115CF4"/>
    <w:rsid w:val="00116C3C"/>
    <w:rsid w:val="001201E1"/>
    <w:rsid w:val="00130B14"/>
    <w:rsid w:val="00132FEE"/>
    <w:rsid w:val="00133CF5"/>
    <w:rsid w:val="00142529"/>
    <w:rsid w:val="00144402"/>
    <w:rsid w:val="001459F3"/>
    <w:rsid w:val="00146D79"/>
    <w:rsid w:val="00150450"/>
    <w:rsid w:val="00153E14"/>
    <w:rsid w:val="00156A97"/>
    <w:rsid w:val="001652C1"/>
    <w:rsid w:val="001700D1"/>
    <w:rsid w:val="00180CF3"/>
    <w:rsid w:val="00191CA3"/>
    <w:rsid w:val="00193D9B"/>
    <w:rsid w:val="001966CA"/>
    <w:rsid w:val="00197846"/>
    <w:rsid w:val="001A0787"/>
    <w:rsid w:val="001A1064"/>
    <w:rsid w:val="001A43A9"/>
    <w:rsid w:val="001B2B9A"/>
    <w:rsid w:val="001C0083"/>
    <w:rsid w:val="001C02FC"/>
    <w:rsid w:val="001C2F05"/>
    <w:rsid w:val="001C57A0"/>
    <w:rsid w:val="001D18DA"/>
    <w:rsid w:val="001D252D"/>
    <w:rsid w:val="001D2DAB"/>
    <w:rsid w:val="001E3010"/>
    <w:rsid w:val="001E4419"/>
    <w:rsid w:val="001F2BAB"/>
    <w:rsid w:val="001F5F94"/>
    <w:rsid w:val="001F6896"/>
    <w:rsid w:val="001F76C6"/>
    <w:rsid w:val="00200F05"/>
    <w:rsid w:val="00203D04"/>
    <w:rsid w:val="0020436B"/>
    <w:rsid w:val="0020442C"/>
    <w:rsid w:val="002124F1"/>
    <w:rsid w:val="00212AD7"/>
    <w:rsid w:val="00212BAE"/>
    <w:rsid w:val="002137CA"/>
    <w:rsid w:val="00215C59"/>
    <w:rsid w:val="00215F56"/>
    <w:rsid w:val="0022680A"/>
    <w:rsid w:val="00227515"/>
    <w:rsid w:val="00227F57"/>
    <w:rsid w:val="00230D28"/>
    <w:rsid w:val="00246856"/>
    <w:rsid w:val="00252212"/>
    <w:rsid w:val="00264781"/>
    <w:rsid w:val="00266E4F"/>
    <w:rsid w:val="00277135"/>
    <w:rsid w:val="0027767F"/>
    <w:rsid w:val="002815FD"/>
    <w:rsid w:val="00285E02"/>
    <w:rsid w:val="002967F2"/>
    <w:rsid w:val="002B5B9D"/>
    <w:rsid w:val="002C0115"/>
    <w:rsid w:val="002C543B"/>
    <w:rsid w:val="002C5674"/>
    <w:rsid w:val="002C6708"/>
    <w:rsid w:val="002D0CFC"/>
    <w:rsid w:val="002D3E02"/>
    <w:rsid w:val="002E10A9"/>
    <w:rsid w:val="002E4B1E"/>
    <w:rsid w:val="002E64BD"/>
    <w:rsid w:val="002F3469"/>
    <w:rsid w:val="002F34BA"/>
    <w:rsid w:val="002F54BD"/>
    <w:rsid w:val="003016F2"/>
    <w:rsid w:val="00301D69"/>
    <w:rsid w:val="00302800"/>
    <w:rsid w:val="0030343D"/>
    <w:rsid w:val="00304E2B"/>
    <w:rsid w:val="00310E9C"/>
    <w:rsid w:val="003159E4"/>
    <w:rsid w:val="003211E8"/>
    <w:rsid w:val="00331500"/>
    <w:rsid w:val="00333334"/>
    <w:rsid w:val="00333C51"/>
    <w:rsid w:val="00337FDB"/>
    <w:rsid w:val="00344644"/>
    <w:rsid w:val="00344A35"/>
    <w:rsid w:val="003502AB"/>
    <w:rsid w:val="0035462E"/>
    <w:rsid w:val="00354D69"/>
    <w:rsid w:val="003567E3"/>
    <w:rsid w:val="0036081D"/>
    <w:rsid w:val="00360B89"/>
    <w:rsid w:val="00361C1F"/>
    <w:rsid w:val="00370E28"/>
    <w:rsid w:val="00370FC6"/>
    <w:rsid w:val="00377F11"/>
    <w:rsid w:val="003851CD"/>
    <w:rsid w:val="00394961"/>
    <w:rsid w:val="00395694"/>
    <w:rsid w:val="00396EBF"/>
    <w:rsid w:val="003A03F8"/>
    <w:rsid w:val="003A4602"/>
    <w:rsid w:val="003A4660"/>
    <w:rsid w:val="003B1AB3"/>
    <w:rsid w:val="003C228C"/>
    <w:rsid w:val="003C3856"/>
    <w:rsid w:val="003C61E0"/>
    <w:rsid w:val="003C62E1"/>
    <w:rsid w:val="003D4165"/>
    <w:rsid w:val="003E414F"/>
    <w:rsid w:val="003F75A1"/>
    <w:rsid w:val="003F76DC"/>
    <w:rsid w:val="00400621"/>
    <w:rsid w:val="004024BF"/>
    <w:rsid w:val="00406CC3"/>
    <w:rsid w:val="00413CCD"/>
    <w:rsid w:val="00417FDE"/>
    <w:rsid w:val="004206A4"/>
    <w:rsid w:val="00424CD3"/>
    <w:rsid w:val="00425C07"/>
    <w:rsid w:val="004272EA"/>
    <w:rsid w:val="00430646"/>
    <w:rsid w:val="004433BC"/>
    <w:rsid w:val="00462E7D"/>
    <w:rsid w:val="004709F1"/>
    <w:rsid w:val="0047132C"/>
    <w:rsid w:val="00477A13"/>
    <w:rsid w:val="00480A9D"/>
    <w:rsid w:val="0048548F"/>
    <w:rsid w:val="004863B9"/>
    <w:rsid w:val="00491116"/>
    <w:rsid w:val="004922FD"/>
    <w:rsid w:val="004A154B"/>
    <w:rsid w:val="004A4461"/>
    <w:rsid w:val="004B7FA7"/>
    <w:rsid w:val="004C0F1C"/>
    <w:rsid w:val="004D3153"/>
    <w:rsid w:val="004D7ABA"/>
    <w:rsid w:val="004F094B"/>
    <w:rsid w:val="004F0E9C"/>
    <w:rsid w:val="004F74F0"/>
    <w:rsid w:val="005037BF"/>
    <w:rsid w:val="00504C31"/>
    <w:rsid w:val="0050532A"/>
    <w:rsid w:val="005159BA"/>
    <w:rsid w:val="00516666"/>
    <w:rsid w:val="005178AA"/>
    <w:rsid w:val="0052617C"/>
    <w:rsid w:val="00534751"/>
    <w:rsid w:val="00540B76"/>
    <w:rsid w:val="00540F47"/>
    <w:rsid w:val="0054206B"/>
    <w:rsid w:val="005466EA"/>
    <w:rsid w:val="005471C1"/>
    <w:rsid w:val="00551E4F"/>
    <w:rsid w:val="0055299B"/>
    <w:rsid w:val="00556BE7"/>
    <w:rsid w:val="00561521"/>
    <w:rsid w:val="005729E3"/>
    <w:rsid w:val="00583E37"/>
    <w:rsid w:val="00587C7B"/>
    <w:rsid w:val="005930CC"/>
    <w:rsid w:val="005A1174"/>
    <w:rsid w:val="005B1424"/>
    <w:rsid w:val="005B52C8"/>
    <w:rsid w:val="005C0072"/>
    <w:rsid w:val="005C34D5"/>
    <w:rsid w:val="005C4B1F"/>
    <w:rsid w:val="005D54CA"/>
    <w:rsid w:val="005D773C"/>
    <w:rsid w:val="005E292F"/>
    <w:rsid w:val="005E44A4"/>
    <w:rsid w:val="005F3771"/>
    <w:rsid w:val="005F3E0F"/>
    <w:rsid w:val="005F40BC"/>
    <w:rsid w:val="005F6687"/>
    <w:rsid w:val="00617BA1"/>
    <w:rsid w:val="0062207C"/>
    <w:rsid w:val="006265B0"/>
    <w:rsid w:val="00632A94"/>
    <w:rsid w:val="006354F6"/>
    <w:rsid w:val="006402BB"/>
    <w:rsid w:val="00640DAC"/>
    <w:rsid w:val="00641EC2"/>
    <w:rsid w:val="006453AA"/>
    <w:rsid w:val="006468FF"/>
    <w:rsid w:val="006516BE"/>
    <w:rsid w:val="00651826"/>
    <w:rsid w:val="00657F12"/>
    <w:rsid w:val="00662B1F"/>
    <w:rsid w:val="00663984"/>
    <w:rsid w:val="0067141E"/>
    <w:rsid w:val="0067578F"/>
    <w:rsid w:val="00676B8A"/>
    <w:rsid w:val="00683C60"/>
    <w:rsid w:val="006868B9"/>
    <w:rsid w:val="006A1E15"/>
    <w:rsid w:val="006A39FF"/>
    <w:rsid w:val="006A71D6"/>
    <w:rsid w:val="006A77E8"/>
    <w:rsid w:val="006B1E49"/>
    <w:rsid w:val="006B2E65"/>
    <w:rsid w:val="006B6CF2"/>
    <w:rsid w:val="006E3560"/>
    <w:rsid w:val="006E38F1"/>
    <w:rsid w:val="006E7A1B"/>
    <w:rsid w:val="006F2AB2"/>
    <w:rsid w:val="00701DAF"/>
    <w:rsid w:val="00703DE3"/>
    <w:rsid w:val="00705512"/>
    <w:rsid w:val="007104F5"/>
    <w:rsid w:val="0071351F"/>
    <w:rsid w:val="00715535"/>
    <w:rsid w:val="00717FF1"/>
    <w:rsid w:val="00723A85"/>
    <w:rsid w:val="007244E3"/>
    <w:rsid w:val="00726CD4"/>
    <w:rsid w:val="00754CF8"/>
    <w:rsid w:val="007636F7"/>
    <w:rsid w:val="007645AF"/>
    <w:rsid w:val="0076520D"/>
    <w:rsid w:val="00765D96"/>
    <w:rsid w:val="007677E7"/>
    <w:rsid w:val="0077065A"/>
    <w:rsid w:val="00771E7C"/>
    <w:rsid w:val="007806FA"/>
    <w:rsid w:val="007807BE"/>
    <w:rsid w:val="00781A36"/>
    <w:rsid w:val="00786898"/>
    <w:rsid w:val="00786A35"/>
    <w:rsid w:val="007875B5"/>
    <w:rsid w:val="007954E1"/>
    <w:rsid w:val="007A1BA1"/>
    <w:rsid w:val="007C3F83"/>
    <w:rsid w:val="007C4362"/>
    <w:rsid w:val="007C7DC8"/>
    <w:rsid w:val="007D1283"/>
    <w:rsid w:val="007E18F1"/>
    <w:rsid w:val="007E45CF"/>
    <w:rsid w:val="007E4A25"/>
    <w:rsid w:val="007F5F81"/>
    <w:rsid w:val="008058AC"/>
    <w:rsid w:val="00805EC2"/>
    <w:rsid w:val="00813BE8"/>
    <w:rsid w:val="00814684"/>
    <w:rsid w:val="008160CD"/>
    <w:rsid w:val="00817BE9"/>
    <w:rsid w:val="008203D1"/>
    <w:rsid w:val="008208B5"/>
    <w:rsid w:val="00821329"/>
    <w:rsid w:val="00823322"/>
    <w:rsid w:val="0082781B"/>
    <w:rsid w:val="00844E7A"/>
    <w:rsid w:val="00845BC8"/>
    <w:rsid w:val="00850A79"/>
    <w:rsid w:val="00850E8C"/>
    <w:rsid w:val="008558F4"/>
    <w:rsid w:val="008609C2"/>
    <w:rsid w:val="00862BB0"/>
    <w:rsid w:val="00865AB4"/>
    <w:rsid w:val="0086752B"/>
    <w:rsid w:val="008731B4"/>
    <w:rsid w:val="0087684A"/>
    <w:rsid w:val="00881394"/>
    <w:rsid w:val="008839B1"/>
    <w:rsid w:val="008962AE"/>
    <w:rsid w:val="008A2FF1"/>
    <w:rsid w:val="008A5259"/>
    <w:rsid w:val="008A5D82"/>
    <w:rsid w:val="008A7E8C"/>
    <w:rsid w:val="008B1941"/>
    <w:rsid w:val="008B301A"/>
    <w:rsid w:val="008B3A5C"/>
    <w:rsid w:val="008B41E5"/>
    <w:rsid w:val="008B6C99"/>
    <w:rsid w:val="008C65BB"/>
    <w:rsid w:val="008D0C55"/>
    <w:rsid w:val="008D62F5"/>
    <w:rsid w:val="008D7237"/>
    <w:rsid w:val="008E16D0"/>
    <w:rsid w:val="008E47D6"/>
    <w:rsid w:val="008F644B"/>
    <w:rsid w:val="008F7C3B"/>
    <w:rsid w:val="00901CD6"/>
    <w:rsid w:val="00901E66"/>
    <w:rsid w:val="009041BC"/>
    <w:rsid w:val="00914A4C"/>
    <w:rsid w:val="00917FD6"/>
    <w:rsid w:val="00921EC2"/>
    <w:rsid w:val="00927509"/>
    <w:rsid w:val="00930ED8"/>
    <w:rsid w:val="00940ED2"/>
    <w:rsid w:val="0094330E"/>
    <w:rsid w:val="00952F47"/>
    <w:rsid w:val="00967E70"/>
    <w:rsid w:val="0098398C"/>
    <w:rsid w:val="009867BA"/>
    <w:rsid w:val="00996CF5"/>
    <w:rsid w:val="00997ADD"/>
    <w:rsid w:val="009A0555"/>
    <w:rsid w:val="009A4A68"/>
    <w:rsid w:val="009A616D"/>
    <w:rsid w:val="009B0F37"/>
    <w:rsid w:val="009B318D"/>
    <w:rsid w:val="009C2980"/>
    <w:rsid w:val="009E150C"/>
    <w:rsid w:val="009E3FF5"/>
    <w:rsid w:val="009E450B"/>
    <w:rsid w:val="009F2025"/>
    <w:rsid w:val="00A04A42"/>
    <w:rsid w:val="00A04A62"/>
    <w:rsid w:val="00A056FD"/>
    <w:rsid w:val="00A13E93"/>
    <w:rsid w:val="00A20DBB"/>
    <w:rsid w:val="00A33CF7"/>
    <w:rsid w:val="00A46603"/>
    <w:rsid w:val="00A47B5F"/>
    <w:rsid w:val="00A5696C"/>
    <w:rsid w:val="00A80F89"/>
    <w:rsid w:val="00A825DA"/>
    <w:rsid w:val="00A910A9"/>
    <w:rsid w:val="00A91BC8"/>
    <w:rsid w:val="00A937E4"/>
    <w:rsid w:val="00AA2C15"/>
    <w:rsid w:val="00AA69E3"/>
    <w:rsid w:val="00AA7CA6"/>
    <w:rsid w:val="00AB5372"/>
    <w:rsid w:val="00AC2CF3"/>
    <w:rsid w:val="00AD0CB9"/>
    <w:rsid w:val="00AD691D"/>
    <w:rsid w:val="00AD70C6"/>
    <w:rsid w:val="00AE2324"/>
    <w:rsid w:val="00AE3211"/>
    <w:rsid w:val="00AE34B5"/>
    <w:rsid w:val="00B061DA"/>
    <w:rsid w:val="00B06684"/>
    <w:rsid w:val="00B067AD"/>
    <w:rsid w:val="00B07DCA"/>
    <w:rsid w:val="00B11F93"/>
    <w:rsid w:val="00B176C1"/>
    <w:rsid w:val="00B259D9"/>
    <w:rsid w:val="00B40968"/>
    <w:rsid w:val="00B4182D"/>
    <w:rsid w:val="00B41CFE"/>
    <w:rsid w:val="00B45312"/>
    <w:rsid w:val="00B47D00"/>
    <w:rsid w:val="00B5149E"/>
    <w:rsid w:val="00B51C4F"/>
    <w:rsid w:val="00B54760"/>
    <w:rsid w:val="00B558BD"/>
    <w:rsid w:val="00B615F4"/>
    <w:rsid w:val="00B62AED"/>
    <w:rsid w:val="00B64343"/>
    <w:rsid w:val="00B64E22"/>
    <w:rsid w:val="00B64FA6"/>
    <w:rsid w:val="00B74230"/>
    <w:rsid w:val="00B83F2E"/>
    <w:rsid w:val="00B90342"/>
    <w:rsid w:val="00BA35D4"/>
    <w:rsid w:val="00BB1FBB"/>
    <w:rsid w:val="00BB241B"/>
    <w:rsid w:val="00BC0549"/>
    <w:rsid w:val="00BC212D"/>
    <w:rsid w:val="00BC4414"/>
    <w:rsid w:val="00BC788A"/>
    <w:rsid w:val="00BD0085"/>
    <w:rsid w:val="00BD0ACD"/>
    <w:rsid w:val="00BE19D0"/>
    <w:rsid w:val="00BE4D62"/>
    <w:rsid w:val="00BE7CA1"/>
    <w:rsid w:val="00BF0EFD"/>
    <w:rsid w:val="00BF25A0"/>
    <w:rsid w:val="00BF575C"/>
    <w:rsid w:val="00BF745C"/>
    <w:rsid w:val="00C0268E"/>
    <w:rsid w:val="00C0282A"/>
    <w:rsid w:val="00C043EE"/>
    <w:rsid w:val="00C06A76"/>
    <w:rsid w:val="00C27F2D"/>
    <w:rsid w:val="00C33A9B"/>
    <w:rsid w:val="00C4459E"/>
    <w:rsid w:val="00C46A31"/>
    <w:rsid w:val="00C5154E"/>
    <w:rsid w:val="00C57583"/>
    <w:rsid w:val="00C61C85"/>
    <w:rsid w:val="00C620B4"/>
    <w:rsid w:val="00C63C3B"/>
    <w:rsid w:val="00C70557"/>
    <w:rsid w:val="00C9011C"/>
    <w:rsid w:val="00C971E7"/>
    <w:rsid w:val="00CA30D8"/>
    <w:rsid w:val="00CA58D4"/>
    <w:rsid w:val="00CA7E22"/>
    <w:rsid w:val="00CB2654"/>
    <w:rsid w:val="00CB33C5"/>
    <w:rsid w:val="00CB656A"/>
    <w:rsid w:val="00CB65A5"/>
    <w:rsid w:val="00CC05FE"/>
    <w:rsid w:val="00CC14B7"/>
    <w:rsid w:val="00CC2E7E"/>
    <w:rsid w:val="00CC723C"/>
    <w:rsid w:val="00CD09F6"/>
    <w:rsid w:val="00CD19F5"/>
    <w:rsid w:val="00CD573F"/>
    <w:rsid w:val="00CE73F4"/>
    <w:rsid w:val="00CF0AD1"/>
    <w:rsid w:val="00CF116B"/>
    <w:rsid w:val="00CF4BFF"/>
    <w:rsid w:val="00D01628"/>
    <w:rsid w:val="00D032A6"/>
    <w:rsid w:val="00D117F5"/>
    <w:rsid w:val="00D15CD1"/>
    <w:rsid w:val="00D20CD7"/>
    <w:rsid w:val="00D23263"/>
    <w:rsid w:val="00D237F9"/>
    <w:rsid w:val="00D24333"/>
    <w:rsid w:val="00D41B36"/>
    <w:rsid w:val="00D43080"/>
    <w:rsid w:val="00D524AA"/>
    <w:rsid w:val="00D57263"/>
    <w:rsid w:val="00D64862"/>
    <w:rsid w:val="00D737A7"/>
    <w:rsid w:val="00D753DE"/>
    <w:rsid w:val="00D759AB"/>
    <w:rsid w:val="00D75C5C"/>
    <w:rsid w:val="00D76C35"/>
    <w:rsid w:val="00D77489"/>
    <w:rsid w:val="00D804B8"/>
    <w:rsid w:val="00D80CBB"/>
    <w:rsid w:val="00D82E95"/>
    <w:rsid w:val="00D8798C"/>
    <w:rsid w:val="00D921B0"/>
    <w:rsid w:val="00D92BDF"/>
    <w:rsid w:val="00D96A2C"/>
    <w:rsid w:val="00D973AD"/>
    <w:rsid w:val="00DA04B0"/>
    <w:rsid w:val="00DA15E3"/>
    <w:rsid w:val="00DA42D9"/>
    <w:rsid w:val="00DA600B"/>
    <w:rsid w:val="00DB134C"/>
    <w:rsid w:val="00DC1E09"/>
    <w:rsid w:val="00DC2716"/>
    <w:rsid w:val="00DC57B0"/>
    <w:rsid w:val="00DE2130"/>
    <w:rsid w:val="00DE7037"/>
    <w:rsid w:val="00DF0611"/>
    <w:rsid w:val="00DF2878"/>
    <w:rsid w:val="00DF3390"/>
    <w:rsid w:val="00E01F54"/>
    <w:rsid w:val="00E04CA5"/>
    <w:rsid w:val="00E04FD0"/>
    <w:rsid w:val="00E05545"/>
    <w:rsid w:val="00E115D0"/>
    <w:rsid w:val="00E123C7"/>
    <w:rsid w:val="00E12553"/>
    <w:rsid w:val="00E14B1A"/>
    <w:rsid w:val="00E172EC"/>
    <w:rsid w:val="00E1791E"/>
    <w:rsid w:val="00E200F6"/>
    <w:rsid w:val="00E212CD"/>
    <w:rsid w:val="00E25F2D"/>
    <w:rsid w:val="00E2733C"/>
    <w:rsid w:val="00E35860"/>
    <w:rsid w:val="00E40725"/>
    <w:rsid w:val="00E41C7D"/>
    <w:rsid w:val="00E43F6E"/>
    <w:rsid w:val="00E47F05"/>
    <w:rsid w:val="00E541E7"/>
    <w:rsid w:val="00E64019"/>
    <w:rsid w:val="00E77DE4"/>
    <w:rsid w:val="00E81BF9"/>
    <w:rsid w:val="00E84B1A"/>
    <w:rsid w:val="00E87734"/>
    <w:rsid w:val="00E966DA"/>
    <w:rsid w:val="00E978D4"/>
    <w:rsid w:val="00E97A32"/>
    <w:rsid w:val="00EA12C5"/>
    <w:rsid w:val="00EA3F8B"/>
    <w:rsid w:val="00EA5052"/>
    <w:rsid w:val="00EA6244"/>
    <w:rsid w:val="00EB2E0A"/>
    <w:rsid w:val="00EC19E3"/>
    <w:rsid w:val="00EC1E87"/>
    <w:rsid w:val="00EC2DA6"/>
    <w:rsid w:val="00EC6396"/>
    <w:rsid w:val="00EC6DE9"/>
    <w:rsid w:val="00ED01AD"/>
    <w:rsid w:val="00ED0491"/>
    <w:rsid w:val="00ED3533"/>
    <w:rsid w:val="00ED71FA"/>
    <w:rsid w:val="00EE0A08"/>
    <w:rsid w:val="00EE66C7"/>
    <w:rsid w:val="00EF062B"/>
    <w:rsid w:val="00EF4B38"/>
    <w:rsid w:val="00EF7A48"/>
    <w:rsid w:val="00F05C7B"/>
    <w:rsid w:val="00F130C6"/>
    <w:rsid w:val="00F23792"/>
    <w:rsid w:val="00F37E8C"/>
    <w:rsid w:val="00F412AC"/>
    <w:rsid w:val="00F460B1"/>
    <w:rsid w:val="00F55CE3"/>
    <w:rsid w:val="00F56073"/>
    <w:rsid w:val="00F6333B"/>
    <w:rsid w:val="00F63A20"/>
    <w:rsid w:val="00F73F92"/>
    <w:rsid w:val="00F76C88"/>
    <w:rsid w:val="00F8003C"/>
    <w:rsid w:val="00F969A9"/>
    <w:rsid w:val="00FA68A7"/>
    <w:rsid w:val="00FB5AC2"/>
    <w:rsid w:val="00FB5FBE"/>
    <w:rsid w:val="00FB668F"/>
    <w:rsid w:val="00FB7DC8"/>
    <w:rsid w:val="00FC1B2B"/>
    <w:rsid w:val="00FC1EE5"/>
    <w:rsid w:val="00FC3265"/>
    <w:rsid w:val="00FC66FD"/>
    <w:rsid w:val="00FD0F32"/>
    <w:rsid w:val="00FD1576"/>
    <w:rsid w:val="00FD15CB"/>
    <w:rsid w:val="00FD1885"/>
    <w:rsid w:val="00FD2B87"/>
    <w:rsid w:val="00FD2BC2"/>
    <w:rsid w:val="00FD4041"/>
    <w:rsid w:val="00FD5D09"/>
    <w:rsid w:val="00FD74C3"/>
    <w:rsid w:val="00FD7E96"/>
    <w:rsid w:val="00FE2E01"/>
    <w:rsid w:val="00FF2532"/>
    <w:rsid w:val="00FF2ED4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7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5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5AA"/>
    <w:rPr>
      <w:sz w:val="18"/>
      <w:szCs w:val="18"/>
    </w:rPr>
  </w:style>
  <w:style w:type="paragraph" w:styleId="a5">
    <w:name w:val="List Paragraph"/>
    <w:basedOn w:val="a"/>
    <w:uiPriority w:val="34"/>
    <w:qFormat/>
    <w:rsid w:val="000D55A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D55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55AA"/>
    <w:rPr>
      <w:sz w:val="18"/>
      <w:szCs w:val="18"/>
    </w:rPr>
  </w:style>
  <w:style w:type="character" w:customStyle="1" w:styleId="skip">
    <w:name w:val="skip"/>
    <w:basedOn w:val="a0"/>
    <w:rsid w:val="00FE2E01"/>
  </w:style>
  <w:style w:type="character" w:styleId="a7">
    <w:name w:val="Hyperlink"/>
    <w:basedOn w:val="a0"/>
    <w:uiPriority w:val="99"/>
    <w:semiHidden/>
    <w:unhideWhenUsed/>
    <w:rsid w:val="00FE2E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2E01"/>
  </w:style>
  <w:style w:type="character" w:customStyle="1" w:styleId="3Char">
    <w:name w:val="标题 3 Char"/>
    <w:basedOn w:val="a0"/>
    <w:link w:val="3"/>
    <w:uiPriority w:val="9"/>
    <w:semiHidden/>
    <w:rsid w:val="00097C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7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5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5AA"/>
    <w:rPr>
      <w:sz w:val="18"/>
      <w:szCs w:val="18"/>
    </w:rPr>
  </w:style>
  <w:style w:type="paragraph" w:styleId="a5">
    <w:name w:val="List Paragraph"/>
    <w:basedOn w:val="a"/>
    <w:uiPriority w:val="34"/>
    <w:qFormat/>
    <w:rsid w:val="000D55A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D55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55AA"/>
    <w:rPr>
      <w:sz w:val="18"/>
      <w:szCs w:val="18"/>
    </w:rPr>
  </w:style>
  <w:style w:type="character" w:customStyle="1" w:styleId="skip">
    <w:name w:val="skip"/>
    <w:basedOn w:val="a0"/>
    <w:rsid w:val="00FE2E01"/>
  </w:style>
  <w:style w:type="character" w:styleId="a7">
    <w:name w:val="Hyperlink"/>
    <w:basedOn w:val="a0"/>
    <w:uiPriority w:val="99"/>
    <w:semiHidden/>
    <w:unhideWhenUsed/>
    <w:rsid w:val="00FE2E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2E01"/>
  </w:style>
  <w:style w:type="character" w:customStyle="1" w:styleId="3Char">
    <w:name w:val="标题 3 Char"/>
    <w:basedOn w:val="a0"/>
    <w:link w:val="3"/>
    <w:uiPriority w:val="9"/>
    <w:semiHidden/>
    <w:rsid w:val="00097C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1.vsdx"/><Relationship Id="rId18" Type="http://schemas.openxmlformats.org/officeDocument/2006/relationships/package" Target="embeddings/Microsoft_Excel____3.xls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Excel____2.xlsx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07F0E-ABCD-42F9-868D-A82C6431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9</Pages>
  <Words>1026</Words>
  <Characters>5851</Characters>
  <Application>Microsoft Office Word</Application>
  <DocSecurity>0</DocSecurity>
  <Lines>48</Lines>
  <Paragraphs>13</Paragraphs>
  <ScaleCrop>false</ScaleCrop>
  <Company>Microsoft</Company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Pan</dc:creator>
  <cp:keywords/>
  <dc:description/>
  <cp:lastModifiedBy>Li Pan</cp:lastModifiedBy>
  <cp:revision>612</cp:revision>
  <dcterms:created xsi:type="dcterms:W3CDTF">2019-06-26T07:43:00Z</dcterms:created>
  <dcterms:modified xsi:type="dcterms:W3CDTF">2019-06-28T08:04:00Z</dcterms:modified>
</cp:coreProperties>
</file>