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714C76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DB0492" w:rsidRPr="00BB079F">
        <w:rPr>
          <w:rFonts w:hint="eastAsia"/>
        </w:rPr>
        <w:t>双环己酮草酰二</w:t>
      </w:r>
      <w:proofErr w:type="gramStart"/>
      <w:r w:rsidR="00DB0492" w:rsidRPr="00BB079F">
        <w:rPr>
          <w:rFonts w:hint="eastAsia"/>
        </w:rPr>
        <w:t>腙</w:t>
      </w:r>
      <w:proofErr w:type="gramEnd"/>
      <w:r>
        <w:rPr>
          <w:rFonts w:hint="eastAsia"/>
        </w:rPr>
        <w:t xml:space="preserve">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6999" wp14:editId="39D7FFF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E348F7" w:rsidRDefault="006447C8" w:rsidP="00E97151">
            <w:r w:rsidRPr="00E348F7">
              <w:rPr>
                <w:rFonts w:hint="eastAsia"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4902B6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714C7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DB0492" w:rsidRPr="00BB079F">
        <w:rPr>
          <w:rFonts w:hint="eastAsia"/>
        </w:rPr>
        <w:t>双环己酮草酰二</w:t>
      </w:r>
      <w:proofErr w:type="gramStart"/>
      <w:r w:rsidR="00DB0492" w:rsidRPr="00BB079F">
        <w:rPr>
          <w:rFonts w:hint="eastAsia"/>
        </w:rPr>
        <w:t>腙</w:t>
      </w:r>
      <w:proofErr w:type="gramEnd"/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spellStart"/>
      <w:proofErr w:type="gramStart"/>
      <w:r w:rsidR="00470BEA">
        <w:rPr>
          <w:rFonts w:ascii="宋体" w:eastAsia="宋体" w:hAnsi="宋体" w:hint="eastAsia"/>
          <w:szCs w:val="21"/>
        </w:rPr>
        <w:t>Bis</w:t>
      </w:r>
      <w:proofErr w:type="spellEnd"/>
      <w:r w:rsidR="00470BEA">
        <w:rPr>
          <w:rFonts w:ascii="宋体" w:eastAsia="宋体" w:hAnsi="宋体" w:hint="eastAsia"/>
          <w:szCs w:val="21"/>
        </w:rPr>
        <w:t>(</w:t>
      </w:r>
      <w:proofErr w:type="spellStart"/>
      <w:proofErr w:type="gramEnd"/>
      <w:r w:rsidR="00470BEA">
        <w:rPr>
          <w:rFonts w:ascii="宋体" w:eastAsia="宋体" w:hAnsi="宋体" w:hint="eastAsia"/>
          <w:szCs w:val="21"/>
        </w:rPr>
        <w:t>cyclohexanone</w:t>
      </w:r>
      <w:proofErr w:type="spellEnd"/>
      <w:r w:rsidR="00470BEA">
        <w:rPr>
          <w:rFonts w:ascii="宋体" w:eastAsia="宋体" w:hAnsi="宋体" w:hint="eastAsia"/>
          <w:szCs w:val="21"/>
        </w:rPr>
        <w:t>)</w:t>
      </w:r>
      <w:proofErr w:type="spellStart"/>
      <w:r w:rsidR="00470BEA">
        <w:rPr>
          <w:rFonts w:ascii="宋体" w:eastAsia="宋体" w:hAnsi="宋体" w:hint="eastAsia"/>
          <w:szCs w:val="21"/>
        </w:rPr>
        <w:t>oxaldihydrazone</w:t>
      </w:r>
      <w:proofErr w:type="spellEnd"/>
    </w:p>
    <w:p w:rsidR="006447C8" w:rsidRDefault="006447C8" w:rsidP="006447C8">
      <w:pPr>
        <w:rPr>
          <w:rFonts w:ascii="宋体" w:eastAsia="宋体" w:hAnsi="宋体" w:hint="eastAsia"/>
          <w:szCs w:val="21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470BEA">
        <w:rPr>
          <w:rFonts w:ascii="宋体" w:eastAsia="宋体" w:hAnsi="宋体" w:hint="eastAsia"/>
          <w:szCs w:val="21"/>
        </w:rPr>
        <w:t>-</w:t>
      </w:r>
    </w:p>
    <w:p w:rsidR="00FF76A3" w:rsidRPr="00F24AB0" w:rsidRDefault="00FF76A3" w:rsidP="00FF76A3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BB079F">
        <w:rPr>
          <w:rFonts w:ascii="宋体" w:eastAsia="宋体" w:hAnsi="宋体"/>
          <w:szCs w:val="21"/>
        </w:rPr>
        <w:t>C14H22N4O2</w:t>
      </w:r>
    </w:p>
    <w:p w:rsidR="00FF76A3" w:rsidRPr="00F24AB0" w:rsidRDefault="00FF76A3" w:rsidP="00FF76A3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278.35</w:t>
      </w:r>
      <w:r w:rsidRPr="00457599">
        <w:rPr>
          <w:rFonts w:ascii="宋体" w:eastAsia="宋体" w:hAnsi="宋体"/>
          <w:szCs w:val="21"/>
        </w:rPr>
        <w:t>g/</w:t>
      </w:r>
      <w:proofErr w:type="spellStart"/>
      <w:r w:rsidRPr="00457599">
        <w:rPr>
          <w:rFonts w:ascii="宋体" w:eastAsia="宋体" w:hAnsi="宋体"/>
          <w:szCs w:val="21"/>
        </w:rPr>
        <w:t>mol</w:t>
      </w:r>
      <w:proofErr w:type="spellEnd"/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F76A3">
        <w:rPr>
          <w:rFonts w:ascii="宋体" w:eastAsia="宋体" w:hAnsi="宋体" w:hint="eastAsia"/>
          <w:szCs w:val="21"/>
        </w:rPr>
        <w:t>-</w:t>
      </w:r>
    </w:p>
    <w:p w:rsidR="00FF76A3" w:rsidRDefault="006447C8" w:rsidP="006447C8">
      <w:pPr>
        <w:rPr>
          <w:rFonts w:ascii="宋体" w:eastAsia="宋体" w:hAnsi="宋体" w:hint="eastAsia"/>
          <w:szCs w:val="21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F76A3">
        <w:rPr>
          <w:rFonts w:ascii="宋体" w:eastAsia="宋体" w:hAnsi="宋体" w:hint="eastAsia"/>
          <w:szCs w:val="21"/>
        </w:rPr>
        <w:t>-</w:t>
      </w:r>
    </w:p>
    <w:p w:rsidR="00FF76A3" w:rsidRDefault="006447C8" w:rsidP="006447C8">
      <w:pPr>
        <w:rPr>
          <w:rFonts w:ascii="Times New Roman" w:hAnsi="Times New Roman" w:cs="Times New Roman" w:hint="eastAsia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F76A3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 xml:space="preserve">      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F76A3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F76A3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F76A3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F76A3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BC26D9">
      <w:pPr>
        <w:spacing w:line="360" w:lineRule="auto"/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475A11">
      <w:pPr>
        <w:pStyle w:val="2"/>
        <w:numPr>
          <w:ilvl w:val="0"/>
          <w:numId w:val="4"/>
        </w:numPr>
      </w:pPr>
      <w:r w:rsidRPr="00BA3026">
        <w:t>危险性概述</w:t>
      </w:r>
    </w:p>
    <w:p w:rsidR="00C2116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6447C8" w:rsidRDefault="00C21163" w:rsidP="00C21163">
      <w:pPr>
        <w:spacing w:afterLines="50" w:after="156"/>
        <w:rPr>
          <w:rFonts w:ascii="Times New Roman" w:hAnsi="Times New Roman" w:cs="Times New Roman"/>
        </w:rPr>
      </w:pPr>
      <w:r w:rsidRPr="00C211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DB2E8" wp14:editId="7F854BC0">
                <wp:simplePos x="0" y="0"/>
                <wp:positionH relativeFrom="column">
                  <wp:posOffset>303663</wp:posOffset>
                </wp:positionH>
                <wp:positionV relativeFrom="paragraph">
                  <wp:posOffset>27305</wp:posOffset>
                </wp:positionV>
                <wp:extent cx="4244453" cy="1403985"/>
                <wp:effectExtent l="0" t="0" r="2286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4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163" w:rsidRDefault="00470BEA">
                            <w:r>
                              <w:rPr>
                                <w:rFonts w:hint="eastAsia"/>
                              </w:rPr>
                              <w:t>造成皮肤刺激。造成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眼严重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刺激。可引起呼吸道刺激。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334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">
                <v:textbox style="mso-fit-shape-to-text:t">
                  <w:txbxContent>
                    <w:p w:rsidR="00C21163" w:rsidRDefault="00470BEA">
                      <w:r>
                        <w:rPr>
                          <w:rFonts w:hint="eastAsia"/>
                        </w:rPr>
                        <w:t>造成皮肤刺激。造成</w:t>
                      </w:r>
                      <w:proofErr w:type="gramStart"/>
                      <w:r>
                        <w:rPr>
                          <w:rFonts w:hint="eastAsia"/>
                        </w:rPr>
                        <w:t>眼严重</w:t>
                      </w:r>
                      <w:proofErr w:type="gramEnd"/>
                      <w:r>
                        <w:rPr>
                          <w:rFonts w:hint="eastAsia"/>
                        </w:rPr>
                        <w:t>刺激。可引起呼吸道刺激。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470BEA" w:rsidRDefault="00470BEA" w:rsidP="00470BEA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根据全球协调系统</w:t>
      </w:r>
      <w:r w:rsidRPr="00BB079F">
        <w:rPr>
          <w:rFonts w:ascii="宋体" w:eastAsia="宋体" w:hAnsi="宋体"/>
          <w:szCs w:val="21"/>
        </w:rPr>
        <w:t>(GHS)的规定，不是危险物质或混合物。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C21163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770184C" wp14:editId="4260CA71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091390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5C4DF3">
        <w:rPr>
          <w:rFonts w:ascii="宋体" w:eastAsia="宋体" w:hAnsi="宋体" w:hint="eastAsia"/>
          <w:szCs w:val="21"/>
        </w:rPr>
        <w:t>5 造成皮肤刺激</w:t>
      </w:r>
      <w:r w:rsidRPr="00457599">
        <w:rPr>
          <w:rFonts w:ascii="宋体" w:eastAsia="宋体" w:hAnsi="宋体"/>
          <w:szCs w:val="21"/>
        </w:rPr>
        <w:t>。</w:t>
      </w:r>
    </w:p>
    <w:p w:rsidR="005C4DF3" w:rsidRDefault="005C4DF3" w:rsidP="00AC5A08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H319 造成</w:t>
      </w:r>
      <w:proofErr w:type="gramStart"/>
      <w:r>
        <w:rPr>
          <w:rFonts w:ascii="宋体" w:eastAsia="宋体" w:hAnsi="宋体" w:hint="eastAsia"/>
          <w:szCs w:val="21"/>
        </w:rPr>
        <w:t>眼严重</w:t>
      </w:r>
      <w:proofErr w:type="gramEnd"/>
      <w:r>
        <w:rPr>
          <w:rFonts w:ascii="宋体" w:eastAsia="宋体" w:hAnsi="宋体" w:hint="eastAsia"/>
          <w:szCs w:val="21"/>
        </w:rPr>
        <w:t>刺激。</w:t>
      </w:r>
    </w:p>
    <w:p w:rsidR="005C4DF3" w:rsidRPr="00457599" w:rsidRDefault="005C4DF3" w:rsidP="00AC5A08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H335 可引起呼吸道刺激。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C2116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0203F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F0203F" w:rsidRDefault="006447C8" w:rsidP="00F0203F">
      <w:r w:rsidRPr="00492246">
        <w:rPr>
          <w:rFonts w:ascii="Times New Roman" w:hAnsi="Times New Roman" w:cs="Times New Roman"/>
          <w:b/>
        </w:rPr>
        <w:t>健康危害：</w:t>
      </w:r>
      <w:r w:rsidR="00F0203F">
        <w:rPr>
          <w:rFonts w:hint="eastAsia"/>
        </w:rPr>
        <w:t>造成皮肤刺激。造成</w:t>
      </w:r>
      <w:proofErr w:type="gramStart"/>
      <w:r w:rsidR="00F0203F">
        <w:rPr>
          <w:rFonts w:hint="eastAsia"/>
        </w:rPr>
        <w:t>眼严重</w:t>
      </w:r>
      <w:proofErr w:type="gramEnd"/>
      <w:r w:rsidR="00F0203F">
        <w:rPr>
          <w:rFonts w:hint="eastAsia"/>
        </w:rPr>
        <w:t>刺激。可引起呼吸道刺激。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81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475A11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Pr="00EB44B0" w:rsidRDefault="00740DFD" w:rsidP="00740DFD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649"/>
      </w:tblGrid>
      <w:tr w:rsidR="008C5D71" w:rsidTr="008C5D71">
        <w:tc>
          <w:tcPr>
            <w:tcW w:w="1951" w:type="dxa"/>
          </w:tcPr>
          <w:p w:rsidR="008C5D71" w:rsidRDefault="008C5D71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730" w:type="dxa"/>
          </w:tcPr>
          <w:p w:rsidR="008C5D71" w:rsidRDefault="008C5D71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8C5D71" w:rsidRDefault="008C5D71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8C5D71" w:rsidTr="008C5D71">
        <w:tc>
          <w:tcPr>
            <w:tcW w:w="1951" w:type="dxa"/>
          </w:tcPr>
          <w:p w:rsidR="008C5D71" w:rsidRDefault="008C5D71" w:rsidP="00772E7F">
            <w:pPr>
              <w:jc w:val="center"/>
            </w:pPr>
            <w:r w:rsidRPr="00BB079F">
              <w:rPr>
                <w:rFonts w:hint="eastAsia"/>
              </w:rPr>
              <w:t>双环己酮草酰二</w:t>
            </w:r>
            <w:proofErr w:type="gramStart"/>
            <w:r w:rsidRPr="00BB079F">
              <w:rPr>
                <w:rFonts w:hint="eastAsia"/>
              </w:rPr>
              <w:t>腙</w:t>
            </w:r>
            <w:proofErr w:type="gramEnd"/>
          </w:p>
        </w:tc>
        <w:tc>
          <w:tcPr>
            <w:tcW w:w="3730" w:type="dxa"/>
          </w:tcPr>
          <w:p w:rsidR="008C5D71" w:rsidRDefault="008C5D71" w:rsidP="00772E7F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8C5D71" w:rsidRDefault="008C5D71" w:rsidP="00772E7F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370-81-0</w:t>
            </w:r>
          </w:p>
        </w:tc>
      </w:tr>
    </w:tbl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Pr="00980D58">
        <w:rPr>
          <w:rFonts w:ascii="宋体" w:eastAsia="宋体" w:hAnsi="宋体" w:hint="eastAsia"/>
          <w:szCs w:val="21"/>
        </w:rPr>
        <w:t>切勿给失去知觉者通过</w:t>
      </w:r>
      <w:proofErr w:type="gramStart"/>
      <w:r w:rsidRPr="00980D58">
        <w:rPr>
          <w:rFonts w:ascii="宋体" w:eastAsia="宋体" w:hAnsi="宋体" w:hint="eastAsia"/>
          <w:szCs w:val="21"/>
        </w:rPr>
        <w:t>口喂任何</w:t>
      </w:r>
      <w:proofErr w:type="gramEnd"/>
      <w:r w:rsidRPr="00980D58">
        <w:rPr>
          <w:rFonts w:ascii="宋体" w:eastAsia="宋体" w:hAnsi="宋体" w:hint="eastAsia"/>
          <w:szCs w:val="21"/>
        </w:rPr>
        <w:t>东西。</w:t>
      </w:r>
      <w:r w:rsidRPr="00980D58">
        <w:rPr>
          <w:rFonts w:ascii="宋体" w:eastAsia="宋体" w:hAnsi="宋体"/>
          <w:szCs w:val="21"/>
        </w:rPr>
        <w:t xml:space="preserve"> 用水漱口。</w:t>
      </w:r>
      <w:r w:rsidRPr="00BA3026">
        <w:rPr>
          <w:rFonts w:ascii="Times New Roman" w:hAnsi="Times New Roman" w:cs="Times New Roman"/>
        </w:rPr>
        <w:t>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lastRenderedPageBreak/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0500E1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F5970" w:rsidRPr="009F5970">
        <w:rPr>
          <w:rFonts w:ascii="Times New Roman" w:hAnsi="Times New Roman" w:cs="Times New Roman" w:hint="eastAsia"/>
        </w:rPr>
        <w:t>用水雾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抗乙醇泡沫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干粉或二氧化碳灭火。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 w:rsidRPr="009F5970">
        <w:rPr>
          <w:rFonts w:ascii="Times New Roman" w:hAnsi="Times New Roman" w:cs="Times New Roman" w:hint="eastAsia"/>
        </w:rPr>
        <w:t>碳氧化物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氮氧化物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2D6BB6">
      <w:pPr>
        <w:spacing w:line="360" w:lineRule="auto"/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24"/>
        <w:gridCol w:w="1453"/>
        <w:gridCol w:w="1701"/>
        <w:gridCol w:w="1985"/>
      </w:tblGrid>
      <w:tr w:rsidR="00B534BF" w:rsidRPr="00B534BF" w:rsidTr="00F0203F"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组分名称</w:t>
            </w:r>
          </w:p>
        </w:tc>
        <w:tc>
          <w:tcPr>
            <w:tcW w:w="1524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标准来源</w:t>
            </w:r>
          </w:p>
        </w:tc>
        <w:tc>
          <w:tcPr>
            <w:tcW w:w="145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型</w:t>
            </w:r>
          </w:p>
        </w:tc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标准值</w:t>
            </w:r>
          </w:p>
        </w:tc>
        <w:tc>
          <w:tcPr>
            <w:tcW w:w="1985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B534BF" w:rsidRPr="00C67E4E" w:rsidTr="00F0203F">
        <w:tc>
          <w:tcPr>
            <w:tcW w:w="1701" w:type="dxa"/>
            <w:vMerge w:val="restart"/>
            <w:vAlign w:val="center"/>
          </w:tcPr>
          <w:p w:rsidR="00B534BF" w:rsidRPr="00F0203F" w:rsidRDefault="00F0203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203F">
              <w:rPr>
                <w:rFonts w:hint="eastAsia"/>
                <w:sz w:val="18"/>
                <w:szCs w:val="18"/>
              </w:rPr>
              <w:t>双环己酮草酰二</w:t>
            </w:r>
            <w:proofErr w:type="gramStart"/>
            <w:r w:rsidRPr="00F0203F">
              <w:rPr>
                <w:rFonts w:hint="eastAsia"/>
                <w:sz w:val="18"/>
                <w:szCs w:val="18"/>
              </w:rPr>
              <w:t>腙</w:t>
            </w:r>
            <w:proofErr w:type="gramEnd"/>
          </w:p>
        </w:tc>
        <w:tc>
          <w:tcPr>
            <w:tcW w:w="1524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lastRenderedPageBreak/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C5D71" w:rsidTr="00772E7F"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>
              <w:rPr>
                <w:rFonts w:ascii="宋体" w:eastAsia="宋体" w:hAnsi="宋体" w:hint="eastAsia"/>
                <w:szCs w:val="21"/>
              </w:rPr>
              <w:t>白色至灰白色粉末</w:t>
            </w:r>
          </w:p>
        </w:tc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5D71" w:rsidTr="00772E7F"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8C5D71" w:rsidTr="00772E7F"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210-214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 w:hint="eastAsia"/>
              </w:rPr>
              <w:t>(lit.)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8C5D71" w:rsidTr="00772E7F"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154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lit.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C5D71" w:rsidTr="00772E7F">
        <w:tc>
          <w:tcPr>
            <w:tcW w:w="4261" w:type="dxa"/>
          </w:tcPr>
          <w:p w:rsidR="008C5D71" w:rsidRPr="00E663C3" w:rsidRDefault="008C5D71" w:rsidP="008C5D7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60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C5D71" w:rsidTr="00772E7F"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8C5D71" w:rsidTr="00772E7F"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C5D71" w:rsidTr="00772E7F">
        <w:tc>
          <w:tcPr>
            <w:tcW w:w="4261" w:type="dxa"/>
          </w:tcPr>
          <w:p w:rsidR="008C5D71" w:rsidRDefault="008C5D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8C5D71" w:rsidTr="00772E7F">
        <w:tc>
          <w:tcPr>
            <w:tcW w:w="4261" w:type="dxa"/>
          </w:tcPr>
          <w:p w:rsidR="008C5D71" w:rsidRPr="003265F5" w:rsidRDefault="008C5D71" w:rsidP="008C5D7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 w:hint="eastAsia"/>
              </w:rPr>
              <w:t>29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8C5D71" w:rsidTr="00772E7F"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8C5D71" w:rsidTr="00772E7F">
        <w:tc>
          <w:tcPr>
            <w:tcW w:w="4261" w:type="dxa"/>
          </w:tcPr>
          <w:p w:rsidR="008C5D71" w:rsidRPr="00E663C3" w:rsidRDefault="008C5D71" w:rsidP="008C5D7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8C5D71" w:rsidRPr="00E663C3" w:rsidRDefault="008C5D71" w:rsidP="00772E7F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5808D8">
        <w:rPr>
          <w:rFonts w:ascii="Times New Roman" w:hAnsi="Times New Roman" w:cs="Times New Roman" w:hint="eastAsia"/>
        </w:rPr>
        <w:t>正常环境温度下储存和使用，本品稳定</w:t>
      </w:r>
      <w:r w:rsidRPr="001A7C71">
        <w:rPr>
          <w:rFonts w:ascii="Times New Roman" w:hAnsi="Times New Roman" w:cs="Times New Roman" w:hint="eastAsia"/>
        </w:rPr>
        <w:t>。</w:t>
      </w:r>
    </w:p>
    <w:p w:rsidR="006B7358" w:rsidRDefault="006B7358" w:rsidP="004F5332">
      <w:pPr>
        <w:rPr>
          <w:rFonts w:ascii="Times New Roman" w:hAnsi="Times New Roman" w:cs="Times New Roman"/>
        </w:rPr>
      </w:pPr>
      <w:r w:rsidRPr="006B7358">
        <w:rPr>
          <w:rFonts w:ascii="Times New Roman" w:hAnsi="Times New Roman" w:cs="Times New Roman" w:hint="eastAsia"/>
          <w:b/>
        </w:rPr>
        <w:t>危险反应：</w:t>
      </w:r>
      <w:r>
        <w:rPr>
          <w:rFonts w:ascii="Times New Roman" w:hAnsi="Times New Roman" w:cs="Times New Roman" w:hint="eastAsia"/>
        </w:rPr>
        <w:t>无资料</w:t>
      </w:r>
    </w:p>
    <w:p w:rsidR="006B7358" w:rsidRPr="00BA3026" w:rsidRDefault="006B7358" w:rsidP="006B735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>
        <w:rPr>
          <w:rFonts w:ascii="宋体" w:eastAsia="宋体" w:hAnsi="宋体" w:hint="eastAsia"/>
          <w:szCs w:val="21"/>
        </w:rPr>
        <w:t>静电放电、热、潮湿等。</w:t>
      </w:r>
    </w:p>
    <w:p w:rsidR="005808D8" w:rsidRPr="00457599" w:rsidRDefault="004F5332" w:rsidP="005808D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5808D8" w:rsidRPr="00457599">
        <w:rPr>
          <w:rFonts w:ascii="宋体" w:eastAsia="宋体" w:hAnsi="宋体" w:hint="eastAsia"/>
          <w:szCs w:val="21"/>
        </w:rPr>
        <w:t>强氧化剂</w:t>
      </w:r>
      <w:r w:rsidR="005808D8" w:rsidRPr="00457599">
        <w:rPr>
          <w:rFonts w:ascii="宋体" w:eastAsia="宋体" w:hAnsi="宋体"/>
          <w:szCs w:val="21"/>
        </w:rPr>
        <w:t>, 强碱</w:t>
      </w:r>
    </w:p>
    <w:p w:rsidR="004F5332" w:rsidRPr="00BA3026" w:rsidRDefault="006B7358" w:rsidP="004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危险的</w:t>
      </w:r>
      <w:r w:rsidR="004F5332" w:rsidRPr="003265F5">
        <w:rPr>
          <w:rFonts w:ascii="Times New Roman" w:hAnsi="Times New Roman" w:cs="Times New Roman"/>
          <w:b/>
        </w:rPr>
        <w:t>分解产物：</w:t>
      </w:r>
      <w:r w:rsidR="004F5332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6F78AF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腹膜内的 - 大鼠 - 7,740 mg/kg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无数据资料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无数据资料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6E32D2" w:rsidRDefault="00841F41" w:rsidP="006E32D2">
      <w:pPr>
        <w:spacing w:line="360" w:lineRule="auto"/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细胞突变性</w:t>
      </w:r>
      <w:r w:rsidRPr="00BB079F">
        <w:rPr>
          <w:rFonts w:ascii="宋体" w:eastAsia="宋体" w:hAnsi="宋体"/>
          <w:szCs w:val="21"/>
        </w:rPr>
        <w:t>-体内试验 - 大鼠 - 经口</w:t>
      </w:r>
    </w:p>
    <w:p w:rsidR="00841F41" w:rsidRPr="00CC1A5E" w:rsidRDefault="006E32D2" w:rsidP="006E32D2">
      <w:pPr>
        <w:ind w:firstLineChars="200" w:firstLine="420"/>
        <w:rPr>
          <w:rFonts w:ascii="Times New Roman" w:hAnsi="Times New Roman" w:cs="Times New Roman"/>
        </w:rPr>
      </w:pPr>
      <w:r w:rsidRPr="00BB079F">
        <w:rPr>
          <w:rFonts w:ascii="宋体" w:eastAsia="宋体" w:hAnsi="宋体" w:hint="eastAsia"/>
          <w:szCs w:val="21"/>
        </w:rPr>
        <w:t>细胞发生分析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6F78AF" w:rsidRPr="00457599" w:rsidRDefault="006F78AF" w:rsidP="006F78AF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IARC:</w:t>
      </w:r>
    </w:p>
    <w:p w:rsidR="006F78AF" w:rsidRPr="00457599" w:rsidRDefault="006F78AF" w:rsidP="006F78AF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此产品中没有大于或等于</w:t>
      </w:r>
      <w:r w:rsidRPr="00457599">
        <w:rPr>
          <w:rFonts w:ascii="宋体" w:eastAsia="宋体" w:hAnsi="宋体"/>
          <w:szCs w:val="21"/>
        </w:rPr>
        <w:t xml:space="preserve"> 0。1%含量的组分被 IARC鉴别为可能的或肯定的人类致癌物。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无数据资料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无数据资料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无数据资料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无数据资料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841F41">
      <w:pPr>
        <w:spacing w:line="360" w:lineRule="auto"/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6F78AF" w:rsidRPr="006F78AF">
        <w:rPr>
          <w:rFonts w:ascii="宋体" w:eastAsia="宋体" w:hAnsi="宋体" w:hint="eastAsia"/>
          <w:szCs w:val="21"/>
        </w:rPr>
        <w:t>无资料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lastRenderedPageBreak/>
        <w:t>吸入可能有害。</w:t>
      </w:r>
      <w:r w:rsidRPr="00BB079F">
        <w:rPr>
          <w:rFonts w:ascii="宋体" w:eastAsia="宋体" w:hAnsi="宋体"/>
          <w:szCs w:val="21"/>
        </w:rPr>
        <w:t xml:space="preserve"> 可能引起呼吸道刺激。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摄入如服入是有害的。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皮肤通过皮肤吸收可能有害。</w:t>
      </w:r>
      <w:r w:rsidRPr="00BB079F">
        <w:rPr>
          <w:rFonts w:ascii="宋体" w:eastAsia="宋体" w:hAnsi="宋体"/>
          <w:szCs w:val="21"/>
        </w:rPr>
        <w:t xml:space="preserve"> 可能引起皮肤刺激。</w:t>
      </w:r>
    </w:p>
    <w:p w:rsidR="006E32D2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眼睛可能引起眼睛刺激</w:t>
      </w:r>
    </w:p>
    <w:p w:rsidR="004F5332" w:rsidRPr="00BA3026" w:rsidRDefault="006F78AF" w:rsidP="00475A11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</w:t>
      </w:r>
      <w:r w:rsidR="00B0453B">
        <w:rPr>
          <w:rFonts w:hint="eastAsia"/>
        </w:rPr>
        <w:t>信息</w:t>
      </w:r>
    </w:p>
    <w:p w:rsidR="00AF7F16" w:rsidRPr="00BE3274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BE3274">
        <w:rPr>
          <w:rFonts w:ascii="Times New Roman" w:hAnsi="Times New Roman" w:cs="Times New Roman" w:hint="eastAsia"/>
        </w:rPr>
        <w:t>无资料</w:t>
      </w:r>
    </w:p>
    <w:p w:rsidR="00260766" w:rsidRPr="00BE3274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BE3274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BE3274" w:rsidRPr="00CC1A5E">
        <w:rPr>
          <w:rFonts w:ascii="Times New Roman" w:hAnsi="Times New Roman" w:cs="Times New Roman"/>
        </w:rPr>
        <w:t xml:space="preserve"> </w:t>
      </w:r>
      <w:r w:rsidR="00BE3274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Default="00CC1A5E" w:rsidP="004967C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4967CE">
        <w:rPr>
          <w:rFonts w:ascii="Times New Roman" w:hAnsi="Times New Roman" w:cs="Times New Roman" w:hint="eastAsia"/>
        </w:rPr>
        <w:t>2811</w:t>
      </w:r>
    </w:p>
    <w:p w:rsidR="00CC1A5E" w:rsidRPr="00CC1A5E" w:rsidRDefault="00CC1A5E" w:rsidP="004967CE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4967CE">
        <w:rPr>
          <w:rFonts w:ascii="宋体" w:eastAsia="宋体" w:hAnsi="宋体" w:hint="eastAsia"/>
          <w:szCs w:val="21"/>
        </w:rPr>
        <w:t>TOXIC SOLID</w:t>
      </w:r>
      <w:proofErr w:type="gramStart"/>
      <w:r w:rsidR="004967CE">
        <w:rPr>
          <w:rFonts w:ascii="宋体" w:eastAsia="宋体" w:hAnsi="宋体" w:hint="eastAsia"/>
          <w:szCs w:val="21"/>
        </w:rPr>
        <w:t>,ORGANIC,N.O.S</w:t>
      </w:r>
      <w:proofErr w:type="gramEnd"/>
      <w:r w:rsidR="004967CE">
        <w:rPr>
          <w:rFonts w:ascii="宋体" w:eastAsia="宋体" w:hAnsi="宋体" w:hint="eastAsia"/>
          <w:szCs w:val="21"/>
        </w:rPr>
        <w:t>.</w:t>
      </w:r>
    </w:p>
    <w:p w:rsidR="00CC1A5E" w:rsidRPr="00CC1A5E" w:rsidRDefault="00A674A9" w:rsidP="004967CE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4967CE">
        <w:rPr>
          <w:rFonts w:ascii="宋体" w:eastAsia="宋体" w:hAnsi="宋体" w:hint="eastAsia"/>
          <w:szCs w:val="21"/>
        </w:rPr>
        <w:t>6.1</w:t>
      </w:r>
    </w:p>
    <w:p w:rsidR="00CC1A5E" w:rsidRDefault="00CC1A5E" w:rsidP="004967CE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4967CE">
        <w:rPr>
          <w:rFonts w:ascii="宋体" w:eastAsia="宋体" w:hAnsi="宋体" w:hint="eastAsia"/>
          <w:szCs w:val="21"/>
        </w:rPr>
        <w:t>III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AC0F57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proofErr w:type="spellStart"/>
      <w:r w:rsidR="004967CE">
        <w:rPr>
          <w:rFonts w:ascii="Times New Roman" w:hAnsi="Times New Roman" w:cs="Times New Roman" w:hint="eastAsia"/>
          <w:b/>
        </w:rPr>
        <w:t>Bis</w:t>
      </w:r>
      <w:proofErr w:type="spellEnd"/>
      <w:r w:rsidR="004967CE">
        <w:rPr>
          <w:rFonts w:ascii="Times New Roman" w:hAnsi="Times New Roman" w:cs="Times New Roman" w:hint="eastAsia"/>
          <w:b/>
        </w:rPr>
        <w:t>(</w:t>
      </w:r>
      <w:proofErr w:type="spellStart"/>
      <w:r w:rsidR="004967CE">
        <w:rPr>
          <w:rFonts w:ascii="Times New Roman" w:hAnsi="Times New Roman" w:cs="Times New Roman" w:hint="eastAsia"/>
          <w:b/>
        </w:rPr>
        <w:t>cyclohexanone</w:t>
      </w:r>
      <w:proofErr w:type="spellEnd"/>
      <w:r w:rsidR="004967CE">
        <w:rPr>
          <w:rFonts w:ascii="Times New Roman" w:hAnsi="Times New Roman" w:cs="Times New Roman" w:hint="eastAsia"/>
          <w:b/>
        </w:rPr>
        <w:t>)</w:t>
      </w:r>
      <w:proofErr w:type="spellStart"/>
      <w:r w:rsidR="004967CE">
        <w:rPr>
          <w:rFonts w:ascii="Times New Roman" w:hAnsi="Times New Roman" w:cs="Times New Roman" w:hint="eastAsia"/>
          <w:b/>
        </w:rPr>
        <w:t>oxaldihydrazone</w:t>
      </w:r>
      <w:proofErr w:type="spellEnd"/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4967CE">
        <w:rPr>
          <w:rFonts w:ascii="Times New Roman" w:hAnsi="Times New Roman" w:cs="Times New Roman" w:hint="eastAsia"/>
          <w:b/>
        </w:rPr>
        <w:t>370</w:t>
      </w:r>
      <w:r w:rsidRPr="00104026">
        <w:rPr>
          <w:rFonts w:ascii="Times New Roman" w:hAnsi="Times New Roman" w:cs="Times New Roman" w:hint="eastAsia"/>
          <w:b/>
        </w:rPr>
        <w:t>-</w:t>
      </w:r>
      <w:r w:rsidR="004967CE">
        <w:rPr>
          <w:rFonts w:ascii="Times New Roman" w:hAnsi="Times New Roman" w:cs="Times New Roman" w:hint="eastAsia"/>
          <w:b/>
        </w:rPr>
        <w:t>81</w:t>
      </w:r>
      <w:r w:rsidRPr="00104026">
        <w:rPr>
          <w:rFonts w:ascii="Times New Roman" w:hAnsi="Times New Roman" w:cs="Times New Roman" w:hint="eastAsia"/>
          <w:b/>
        </w:rPr>
        <w:t>-</w:t>
      </w:r>
      <w:r w:rsidR="004967CE">
        <w:rPr>
          <w:rFonts w:ascii="Times New Roman" w:hAnsi="Times New Roman" w:cs="Times New Roman" w:hint="eastAsia"/>
          <w:b/>
        </w:rPr>
        <w:t>0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F7777E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8C3199">
      <w:pPr>
        <w:pStyle w:val="2"/>
        <w:numPr>
          <w:ilvl w:val="0"/>
          <w:numId w:val="4"/>
        </w:numPr>
      </w:pPr>
      <w:bookmarkStart w:id="1" w:name="_其他信息"/>
      <w:bookmarkEnd w:id="1"/>
      <w:r w:rsidRPr="001A7C71">
        <w:rPr>
          <w:rFonts w:hint="eastAsia"/>
        </w:rPr>
        <w:t>其他信息</w:t>
      </w:r>
    </w:p>
    <w:p w:rsidR="00A746C3" w:rsidRDefault="00CC1A5E" w:rsidP="00A746C3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A746C3" w:rsidRPr="006A737B">
        <w:rPr>
          <w:rFonts w:ascii="Times New Roman" w:hAnsi="Times New Roman" w:cs="Times New Roman" w:hint="eastAsia"/>
        </w:rPr>
        <w:t>无资料</w:t>
      </w:r>
    </w:p>
    <w:p w:rsidR="00A746C3" w:rsidRDefault="00A746C3" w:rsidP="00A746C3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A746C3" w:rsidRDefault="00A746C3" w:rsidP="00A746C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A746C3" w:rsidRDefault="00A746C3" w:rsidP="00A746C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A746C3" w:rsidRDefault="00A746C3" w:rsidP="00A746C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</w:t>
      </w:r>
      <w:bookmarkStart w:id="2" w:name="_GoBack"/>
      <w:bookmarkEnd w:id="2"/>
      <w:r>
        <w:rPr>
          <w:rFonts w:ascii="Times New Roman" w:hAnsi="Times New Roman" w:cs="Times New Roman" w:hint="eastAsia"/>
        </w:rPr>
        <w:t>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A746C3" w:rsidRDefault="00A746C3" w:rsidP="00A746C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A746C3" w:rsidRDefault="00A746C3" w:rsidP="00A746C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A746C3" w:rsidRPr="00D14DC4" w:rsidRDefault="00A746C3" w:rsidP="00A746C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A746C3" w:rsidRDefault="00A746C3" w:rsidP="00A746C3">
      <w:r>
        <w:rPr>
          <w:rFonts w:ascii="Times New Roman" w:hAnsi="Times New Roman" w:cs="Times New Roman" w:hint="eastAsia"/>
          <w:b/>
        </w:rPr>
        <w:t>免责声明：</w:t>
      </w:r>
    </w:p>
    <w:p w:rsidR="00A746C3" w:rsidRDefault="00A746C3" w:rsidP="00A746C3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A746C3" w:rsidRDefault="00A746C3" w:rsidP="00A746C3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p w:rsidR="002E76FF" w:rsidRPr="00A746C3" w:rsidRDefault="002E76FF" w:rsidP="00A746C3"/>
    <w:sectPr w:rsidR="002E76FF" w:rsidRPr="00A746C3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B6" w:rsidRDefault="004902B6" w:rsidP="006C58E0">
      <w:r>
        <w:separator/>
      </w:r>
    </w:p>
  </w:endnote>
  <w:endnote w:type="continuationSeparator" w:id="0">
    <w:p w:rsidR="004902B6" w:rsidRDefault="004902B6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6C3" w:rsidRPr="00A746C3">
          <w:rPr>
            <w:noProof/>
            <w:lang w:val="zh-CN"/>
          </w:rPr>
          <w:t>7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B6" w:rsidRDefault="004902B6" w:rsidP="006C58E0">
      <w:r>
        <w:separator/>
      </w:r>
    </w:p>
  </w:footnote>
  <w:footnote w:type="continuationSeparator" w:id="0">
    <w:p w:rsidR="004902B6" w:rsidRDefault="004902B6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EF732F" w:rsidRPr="00BB079F">
      <w:rPr>
        <w:rFonts w:hint="eastAsia"/>
      </w:rPr>
      <w:t>双环己酮草酰二</w:t>
    </w:r>
    <w:proofErr w:type="gramStart"/>
    <w:r w:rsidR="00EF732F" w:rsidRPr="00BB079F">
      <w:rPr>
        <w:rFonts w:hint="eastAsia"/>
      </w:rPr>
      <w:t>腙</w:t>
    </w:r>
    <w:proofErr w:type="gramEnd"/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5474"/>
    <w:multiLevelType w:val="hybridMultilevel"/>
    <w:tmpl w:val="CAD4B672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525E5"/>
    <w:multiLevelType w:val="hybridMultilevel"/>
    <w:tmpl w:val="8904EE9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0B1659"/>
    <w:multiLevelType w:val="multilevel"/>
    <w:tmpl w:val="0F56C532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500E1"/>
    <w:rsid w:val="0008456A"/>
    <w:rsid w:val="00091390"/>
    <w:rsid w:val="000E2950"/>
    <w:rsid w:val="00104026"/>
    <w:rsid w:val="00205EE6"/>
    <w:rsid w:val="00260766"/>
    <w:rsid w:val="002D6BB6"/>
    <w:rsid w:val="002E76FF"/>
    <w:rsid w:val="00411D64"/>
    <w:rsid w:val="00444692"/>
    <w:rsid w:val="00470BEA"/>
    <w:rsid w:val="00475A11"/>
    <w:rsid w:val="004902B6"/>
    <w:rsid w:val="004967CE"/>
    <w:rsid w:val="004F5332"/>
    <w:rsid w:val="005368BE"/>
    <w:rsid w:val="0054162D"/>
    <w:rsid w:val="00564F6F"/>
    <w:rsid w:val="00565F82"/>
    <w:rsid w:val="00580819"/>
    <w:rsid w:val="005808D8"/>
    <w:rsid w:val="005C4DF3"/>
    <w:rsid w:val="006447C8"/>
    <w:rsid w:val="006B7358"/>
    <w:rsid w:val="006C58E0"/>
    <w:rsid w:val="006E32D2"/>
    <w:rsid w:val="006F78AF"/>
    <w:rsid w:val="00714C76"/>
    <w:rsid w:val="00740DFD"/>
    <w:rsid w:val="00755C02"/>
    <w:rsid w:val="007870E5"/>
    <w:rsid w:val="00841F41"/>
    <w:rsid w:val="00846B52"/>
    <w:rsid w:val="008C3199"/>
    <w:rsid w:val="008C50DD"/>
    <w:rsid w:val="008C5D71"/>
    <w:rsid w:val="00926FD0"/>
    <w:rsid w:val="009F5970"/>
    <w:rsid w:val="00A674A9"/>
    <w:rsid w:val="00A746C3"/>
    <w:rsid w:val="00AC0F57"/>
    <w:rsid w:val="00AC5A08"/>
    <w:rsid w:val="00AF2CF0"/>
    <w:rsid w:val="00AF7F16"/>
    <w:rsid w:val="00B0453B"/>
    <w:rsid w:val="00B534BF"/>
    <w:rsid w:val="00BB1A8A"/>
    <w:rsid w:val="00BC26D9"/>
    <w:rsid w:val="00BE3274"/>
    <w:rsid w:val="00BE721B"/>
    <w:rsid w:val="00C21163"/>
    <w:rsid w:val="00C67E4E"/>
    <w:rsid w:val="00C752F6"/>
    <w:rsid w:val="00CC1A5E"/>
    <w:rsid w:val="00D627A8"/>
    <w:rsid w:val="00D6350A"/>
    <w:rsid w:val="00D658E2"/>
    <w:rsid w:val="00D74253"/>
    <w:rsid w:val="00DA1FC1"/>
    <w:rsid w:val="00DA310E"/>
    <w:rsid w:val="00DB0492"/>
    <w:rsid w:val="00DF4F8F"/>
    <w:rsid w:val="00E663E5"/>
    <w:rsid w:val="00E97151"/>
    <w:rsid w:val="00EB0956"/>
    <w:rsid w:val="00EF732F"/>
    <w:rsid w:val="00F0203F"/>
    <w:rsid w:val="00F24AB0"/>
    <w:rsid w:val="00F7271B"/>
    <w:rsid w:val="00F7777E"/>
    <w:rsid w:val="00FD4A75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F0BCD-1FB2-4D2C-B2DD-E3CD1412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46</cp:revision>
  <dcterms:created xsi:type="dcterms:W3CDTF">2018-09-13T07:30:00Z</dcterms:created>
  <dcterms:modified xsi:type="dcterms:W3CDTF">2018-09-19T02:24:00Z</dcterms:modified>
</cp:coreProperties>
</file>