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E94455" w14:textId="61950786" w:rsidR="00963362" w:rsidRPr="00B67283" w:rsidRDefault="00963362" w:rsidP="00963362">
      <w:pPr>
        <w:ind w:firstLine="422"/>
        <w:rPr>
          <w:b/>
        </w:rPr>
      </w:pPr>
      <w:bookmarkStart w:id="0" w:name="_GoBack"/>
      <w:bookmarkEnd w:id="0"/>
      <w:r w:rsidRPr="00B67283">
        <w:rPr>
          <w:rFonts w:hint="eastAsia"/>
          <w:b/>
        </w:rPr>
        <w:t>部门</w:t>
      </w:r>
      <w:r w:rsidRPr="00B67283">
        <w:rPr>
          <w:rFonts w:hint="eastAsia"/>
          <w:b/>
        </w:rPr>
        <w:t>/</w:t>
      </w:r>
      <w:r w:rsidRPr="00B67283">
        <w:rPr>
          <w:rFonts w:hint="eastAsia"/>
          <w:b/>
        </w:rPr>
        <w:t>班组：</w:t>
      </w:r>
      <w:r w:rsidR="00A5335E">
        <w:rPr>
          <w:b/>
        </w:rPr>
        <w:fldChar w:fldCharType="begin"/>
      </w:r>
      <w:r w:rsidR="00A5335E">
        <w:rPr>
          <w:b/>
        </w:rPr>
        <w:instrText xml:space="preserve"> MERGEFIELD  deptname  \* MERGEFORMAT </w:instrText>
      </w:r>
      <w:r w:rsidR="00A5335E">
        <w:rPr>
          <w:b/>
        </w:rPr>
        <w:fldChar w:fldCharType="separate"/>
      </w:r>
      <w:r w:rsidR="00A5335E">
        <w:rPr>
          <w:b/>
          <w:noProof/>
        </w:rPr>
        <w:t>«deptname»</w:t>
      </w:r>
      <w:r w:rsidR="00A5335E">
        <w:rPr>
          <w:b/>
        </w:rPr>
        <w:fldChar w:fldCharType="end"/>
      </w:r>
    </w:p>
    <w:tbl>
      <w:tblPr>
        <w:tblW w:w="839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14"/>
        <w:gridCol w:w="425"/>
        <w:gridCol w:w="1559"/>
        <w:gridCol w:w="1701"/>
        <w:gridCol w:w="2694"/>
      </w:tblGrid>
      <w:tr w:rsidR="00963362" w:rsidRPr="00276AB6" w14:paraId="28A9F1A0" w14:textId="77777777" w:rsidTr="009B592A">
        <w:trPr>
          <w:trHeight w:hRule="exact" w:val="397"/>
        </w:trPr>
        <w:tc>
          <w:tcPr>
            <w:tcW w:w="8393" w:type="dxa"/>
            <w:gridSpan w:val="5"/>
            <w:vAlign w:val="center"/>
          </w:tcPr>
          <w:p w14:paraId="11EF695E" w14:textId="087E775A" w:rsidR="00963362" w:rsidRPr="00276AB6" w:rsidRDefault="00963362" w:rsidP="003C7B27">
            <w:pPr>
              <w:ind w:firstLine="422"/>
              <w:rPr>
                <w:b/>
              </w:rPr>
            </w:pPr>
            <w:r w:rsidRPr="00276AB6">
              <w:rPr>
                <w:rFonts w:hint="eastAsia"/>
                <w:b/>
              </w:rPr>
              <w:t>工作任务</w:t>
            </w:r>
            <w:r>
              <w:rPr>
                <w:rFonts w:hint="eastAsia"/>
              </w:rPr>
              <w:t>：</w:t>
            </w:r>
            <w:r w:rsidR="00264ED8">
              <w:fldChar w:fldCharType="begin"/>
            </w:r>
            <w:r w:rsidR="00264ED8">
              <w:instrText xml:space="preserve"> MERGEFIELD  taskname  \* MERGEFORMAT </w:instrText>
            </w:r>
            <w:r w:rsidR="00264ED8">
              <w:fldChar w:fldCharType="separate"/>
            </w:r>
            <w:r w:rsidR="00A5335E">
              <w:rPr>
                <w:noProof/>
              </w:rPr>
              <w:t>«taskname»</w:t>
            </w:r>
            <w:r w:rsidR="00264ED8">
              <w:rPr>
                <w:noProof/>
              </w:rPr>
              <w:fldChar w:fldCharType="end"/>
            </w:r>
          </w:p>
        </w:tc>
      </w:tr>
      <w:tr w:rsidR="00963362" w:rsidRPr="00276AB6" w14:paraId="1CCD9421" w14:textId="77777777" w:rsidTr="009B592A">
        <w:trPr>
          <w:trHeight w:hRule="exact" w:val="397"/>
        </w:trPr>
        <w:tc>
          <w:tcPr>
            <w:tcW w:w="8393" w:type="dxa"/>
            <w:gridSpan w:val="5"/>
            <w:vAlign w:val="center"/>
          </w:tcPr>
          <w:p w14:paraId="1AA73CA0" w14:textId="64112F99" w:rsidR="00963362" w:rsidRPr="00276AB6" w:rsidRDefault="00963362" w:rsidP="003C7B27">
            <w:pPr>
              <w:ind w:firstLine="422"/>
              <w:rPr>
                <w:b/>
              </w:rPr>
            </w:pPr>
            <w:r w:rsidRPr="00276AB6">
              <w:rPr>
                <w:rFonts w:hint="eastAsia"/>
                <w:b/>
              </w:rPr>
              <w:t>工作地点</w:t>
            </w:r>
            <w:r>
              <w:rPr>
                <w:rFonts w:hint="eastAsia"/>
              </w:rPr>
              <w:t>：</w:t>
            </w:r>
            <w:fldSimple w:instr=" MERGEFIELD  TrainingPlace  \* MERGEFORMAT ">
              <w:r w:rsidR="002B566F">
                <w:rPr>
                  <w:noProof/>
                </w:rPr>
                <w:t>«TrainingPlace»</w:t>
              </w:r>
            </w:fldSimple>
          </w:p>
        </w:tc>
      </w:tr>
      <w:tr w:rsidR="00963362" w:rsidRPr="00276AB6" w14:paraId="6EA5D362" w14:textId="77777777" w:rsidTr="009B592A">
        <w:trPr>
          <w:trHeight w:hRule="exact" w:val="397"/>
        </w:trPr>
        <w:tc>
          <w:tcPr>
            <w:tcW w:w="3998" w:type="dxa"/>
            <w:gridSpan w:val="3"/>
            <w:vAlign w:val="center"/>
          </w:tcPr>
          <w:p w14:paraId="15B86CD7" w14:textId="19599E52" w:rsidR="00963362" w:rsidRPr="00276AB6" w:rsidRDefault="00963362" w:rsidP="007537AA"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分析时间：</w:t>
            </w:r>
            <w:r w:rsidR="00264ED8">
              <w:fldChar w:fldCharType="begin"/>
            </w:r>
            <w:r w:rsidR="00264ED8">
              <w:instrText xml:space="preserve"> MERGEFIELD  CreateTime  \* MERGEFORMAT </w:instrText>
            </w:r>
            <w:r w:rsidR="00264ED8">
              <w:fldChar w:fldCharType="separate"/>
            </w:r>
            <w:r w:rsidR="007537AA">
              <w:rPr>
                <w:noProof/>
              </w:rPr>
              <w:t>«CreateTime»</w:t>
            </w:r>
            <w:r w:rsidR="00264ED8">
              <w:rPr>
                <w:noProof/>
              </w:rPr>
              <w:fldChar w:fldCharType="end"/>
            </w:r>
          </w:p>
        </w:tc>
        <w:tc>
          <w:tcPr>
            <w:tcW w:w="4395" w:type="dxa"/>
            <w:gridSpan w:val="2"/>
            <w:vAlign w:val="center"/>
          </w:tcPr>
          <w:p w14:paraId="5F342615" w14:textId="461F504F" w:rsidR="00963362" w:rsidRPr="00276AB6" w:rsidRDefault="00963362" w:rsidP="007537AA"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分析人：</w:t>
            </w:r>
            <w:r w:rsidR="00264ED8">
              <w:fldChar w:fldCharType="begin"/>
            </w:r>
            <w:r w:rsidR="00264ED8">
              <w:instrText xml:space="preserve"> MERGEFIELD  TrainingUserName  \* MERGEFORMAT </w:instrText>
            </w:r>
            <w:r w:rsidR="00264ED8">
              <w:fldChar w:fldCharType="separate"/>
            </w:r>
            <w:r w:rsidR="007537AA">
              <w:rPr>
                <w:noProof/>
              </w:rPr>
              <w:t>«TrainingUserName»</w:t>
            </w:r>
            <w:r w:rsidR="00264ED8">
              <w:rPr>
                <w:noProof/>
              </w:rPr>
              <w:fldChar w:fldCharType="end"/>
            </w:r>
          </w:p>
        </w:tc>
      </w:tr>
      <w:tr w:rsidR="00963362" w:rsidRPr="00276AB6" w14:paraId="4AF72588" w14:textId="77777777" w:rsidTr="009B592A">
        <w:trPr>
          <w:trHeight w:hRule="exact" w:val="397"/>
        </w:trPr>
        <w:tc>
          <w:tcPr>
            <w:tcW w:w="8393" w:type="dxa"/>
            <w:gridSpan w:val="5"/>
            <w:vAlign w:val="center"/>
          </w:tcPr>
          <w:p w14:paraId="6AAB5C0C" w14:textId="30B4AA79" w:rsidR="00963362" w:rsidRDefault="00963362" w:rsidP="007537AA"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工作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操作票编号：</w:t>
            </w:r>
            <w:r w:rsidR="00264ED8">
              <w:fldChar w:fldCharType="begin"/>
            </w:r>
            <w:r w:rsidR="00264ED8">
              <w:instrText xml:space="preserve"> MERGEFIELD  No  \* MERGEFORMAT </w:instrText>
            </w:r>
            <w:r w:rsidR="00264ED8">
              <w:fldChar w:fldCharType="separate"/>
            </w:r>
            <w:r w:rsidR="007537AA">
              <w:rPr>
                <w:noProof/>
              </w:rPr>
              <w:t>«No»</w:t>
            </w:r>
            <w:r w:rsidR="00264ED8">
              <w:rPr>
                <w:noProof/>
              </w:rPr>
              <w:fldChar w:fldCharType="end"/>
            </w:r>
          </w:p>
        </w:tc>
      </w:tr>
      <w:tr w:rsidR="007537AA" w:rsidRPr="00276AB6" w14:paraId="504535B5" w14:textId="77777777" w:rsidTr="009B592A">
        <w:trPr>
          <w:trHeight w:val="784"/>
        </w:trPr>
        <w:tc>
          <w:tcPr>
            <w:tcW w:w="2439" w:type="dxa"/>
            <w:gridSpan w:val="2"/>
            <w:vAlign w:val="center"/>
          </w:tcPr>
          <w:p w14:paraId="6BCA8E80" w14:textId="449B4C5B" w:rsidR="007537AA" w:rsidRPr="002206BE" w:rsidRDefault="007537AA" w:rsidP="007537AA">
            <w:pPr>
              <w:ind w:firstLine="422"/>
              <w:jc w:val="distribute"/>
              <w:rPr>
                <w:b/>
                <w:kern w:val="0"/>
              </w:rPr>
            </w:pPr>
            <w:r w:rsidRPr="00276AB6">
              <w:rPr>
                <w:rFonts w:hint="eastAsia"/>
                <w:b/>
                <w:kern w:val="0"/>
              </w:rPr>
              <w:t>作业性质类型</w:t>
            </w:r>
            <w:r w:rsidRPr="002206BE">
              <w:rPr>
                <w:b/>
                <w:kern w:val="0"/>
              </w:rPr>
              <w:t>:</w:t>
            </w:r>
          </w:p>
        </w:tc>
        <w:tc>
          <w:tcPr>
            <w:tcW w:w="5954" w:type="dxa"/>
            <w:gridSpan w:val="3"/>
            <w:vAlign w:val="center"/>
          </w:tcPr>
          <w:p w14:paraId="06679ED6" w14:textId="000FEF56" w:rsidR="007537AA" w:rsidRPr="00276AB6" w:rsidRDefault="00DC3BC4" w:rsidP="007537AA">
            <w:pPr>
              <w:ind w:firstLineChars="0" w:firstLine="0"/>
              <w:jc w:val="left"/>
              <w:rPr>
                <w:kern w:val="0"/>
              </w:rPr>
            </w:pPr>
            <w:fldSimple w:instr=" MERGEFIELD  TaskType  \* MERGEFORMAT ">
              <w:r w:rsidR="009C62F0">
                <w:rPr>
                  <w:noProof/>
                </w:rPr>
                <w:t>«TaskType»</w:t>
              </w:r>
            </w:fldSimple>
          </w:p>
        </w:tc>
      </w:tr>
      <w:tr w:rsidR="00C47AEE" w:rsidRPr="00276AB6" w14:paraId="7909E373" w14:textId="77777777" w:rsidTr="009B592A">
        <w:trPr>
          <w:trHeight w:val="784"/>
        </w:trPr>
        <w:tc>
          <w:tcPr>
            <w:tcW w:w="2439" w:type="dxa"/>
            <w:gridSpan w:val="2"/>
          </w:tcPr>
          <w:p w14:paraId="2D71CE0B" w14:textId="7F70CD0E" w:rsidR="00C47AEE" w:rsidRPr="00276AB6" w:rsidRDefault="00C47AEE" w:rsidP="00B943C7">
            <w:pPr>
              <w:ind w:firstLine="422"/>
              <w:jc w:val="distribute"/>
              <w:rPr>
                <w:b/>
                <w:kern w:val="0"/>
              </w:rPr>
            </w:pPr>
            <w:r w:rsidRPr="00C47AEE">
              <w:rPr>
                <w:b/>
                <w:kern w:val="0"/>
              </w:rPr>
              <w:fldChar w:fldCharType="begin"/>
            </w:r>
            <w:r w:rsidRPr="00C47AEE">
              <w:rPr>
                <w:b/>
                <w:kern w:val="0"/>
              </w:rPr>
              <w:instrText xml:space="preserve"> MERGEFIELD  TableStart:DangerMeasure  \* MERGEFORMAT </w:instrText>
            </w:r>
            <w:r w:rsidRPr="00C47AEE">
              <w:rPr>
                <w:b/>
                <w:kern w:val="0"/>
              </w:rPr>
              <w:fldChar w:fldCharType="separate"/>
            </w:r>
            <w:r w:rsidRPr="00C47AEE">
              <w:rPr>
                <w:b/>
                <w:kern w:val="0"/>
              </w:rPr>
              <w:t>«TableStart:DangerMeasure»</w:t>
            </w:r>
            <w:r w:rsidRPr="00C47AEE">
              <w:rPr>
                <w:b/>
                <w:kern w:val="0"/>
              </w:rPr>
              <w:fldChar w:fldCharType="end"/>
            </w:r>
            <w:r w:rsidRPr="00C47AEE">
              <w:rPr>
                <w:b/>
                <w:kern w:val="0"/>
              </w:rPr>
              <w:fldChar w:fldCharType="begin"/>
            </w:r>
            <w:r w:rsidRPr="00C47AEE">
              <w:rPr>
                <w:b/>
                <w:kern w:val="0"/>
              </w:rPr>
              <w:instrText xml:space="preserve"> MERGEFIELD  Category  \* MERGEFORMAT </w:instrText>
            </w:r>
            <w:r w:rsidRPr="00C47AEE">
              <w:rPr>
                <w:b/>
                <w:kern w:val="0"/>
              </w:rPr>
              <w:fldChar w:fldCharType="separate"/>
            </w:r>
            <w:r w:rsidRPr="00C47AEE">
              <w:rPr>
                <w:b/>
                <w:kern w:val="0"/>
              </w:rPr>
              <w:t>«Category»</w:t>
            </w:r>
            <w:r w:rsidRPr="00C47AEE">
              <w:rPr>
                <w:b/>
                <w:kern w:val="0"/>
              </w:rPr>
              <w:fldChar w:fldCharType="end"/>
            </w:r>
            <w:r w:rsidRPr="00C47AEE">
              <w:rPr>
                <w:b/>
                <w:kern w:val="0"/>
              </w:rPr>
              <w:t>:</w:t>
            </w:r>
          </w:p>
        </w:tc>
        <w:tc>
          <w:tcPr>
            <w:tcW w:w="5954" w:type="dxa"/>
            <w:gridSpan w:val="3"/>
            <w:vAlign w:val="center"/>
          </w:tcPr>
          <w:p w14:paraId="01FA43DB" w14:textId="4068EAF6" w:rsidR="00C47AEE" w:rsidRDefault="00C47AEE" w:rsidP="00C47AEE">
            <w:pPr>
              <w:ind w:firstLineChars="0" w:firstLine="0"/>
              <w:jc w:val="left"/>
            </w:pPr>
            <w:r w:rsidRPr="00C47AEE">
              <w:rPr>
                <w:kern w:val="0"/>
              </w:rPr>
              <w:fldChar w:fldCharType="begin"/>
            </w:r>
            <w:r w:rsidRPr="00C47AEE">
              <w:rPr>
                <w:kern w:val="0"/>
              </w:rPr>
              <w:instrText xml:space="preserve"> MERGEFIELD  Content  \* MERGEFORMAT </w:instrText>
            </w:r>
            <w:r w:rsidRPr="00C47AEE">
              <w:rPr>
                <w:kern w:val="0"/>
              </w:rPr>
              <w:fldChar w:fldCharType="separate"/>
            </w:r>
            <w:r w:rsidRPr="00C47AEE">
              <w:rPr>
                <w:kern w:val="0"/>
              </w:rPr>
              <w:t>«Content»</w:t>
            </w:r>
            <w:r w:rsidRPr="00C47AEE">
              <w:rPr>
                <w:kern w:val="0"/>
              </w:rPr>
              <w:fldChar w:fldCharType="end"/>
            </w:r>
            <w:r w:rsidRPr="00C47AEE">
              <w:rPr>
                <w:kern w:val="0"/>
              </w:rPr>
              <w:fldChar w:fldCharType="begin"/>
            </w:r>
            <w:r w:rsidRPr="00C47AEE">
              <w:rPr>
                <w:kern w:val="0"/>
              </w:rPr>
              <w:instrText xml:space="preserve"> MERGEFIELD  TableEnd:DangerMeasure  \* MERGEFORMAT </w:instrText>
            </w:r>
            <w:r w:rsidRPr="00C47AEE">
              <w:rPr>
                <w:kern w:val="0"/>
              </w:rPr>
              <w:fldChar w:fldCharType="separate"/>
            </w:r>
            <w:r w:rsidRPr="00C47AEE">
              <w:rPr>
                <w:kern w:val="0"/>
              </w:rPr>
              <w:t>«TableEnd:DangerMeasure»</w:t>
            </w:r>
            <w:r w:rsidRPr="00C47AEE">
              <w:rPr>
                <w:kern w:val="0"/>
              </w:rPr>
              <w:fldChar w:fldCharType="end"/>
            </w:r>
          </w:p>
        </w:tc>
      </w:tr>
      <w:tr w:rsidR="00C47AEE" w:rsidRPr="00276AB6" w14:paraId="01B108FE" w14:textId="77777777" w:rsidTr="009B592A">
        <w:trPr>
          <w:trHeight w:hRule="exact" w:val="397"/>
        </w:trPr>
        <w:tc>
          <w:tcPr>
            <w:tcW w:w="8393" w:type="dxa"/>
            <w:gridSpan w:val="5"/>
            <w:vAlign w:val="center"/>
          </w:tcPr>
          <w:p w14:paraId="6CAB4633" w14:textId="77777777" w:rsidR="00C47AEE" w:rsidRPr="00276AB6" w:rsidRDefault="00C47AEE" w:rsidP="00C47AEE">
            <w:pPr>
              <w:ind w:firstLine="422"/>
              <w:jc w:val="left"/>
              <w:rPr>
                <w:b/>
              </w:rPr>
            </w:pPr>
            <w:r w:rsidRPr="00276AB6">
              <w:rPr>
                <w:rFonts w:hint="eastAsia"/>
                <w:b/>
              </w:rPr>
              <w:t>预控措施</w:t>
            </w:r>
            <w:r w:rsidRPr="00B82533">
              <w:rPr>
                <w:b/>
              </w:rPr>
              <w:t>:</w:t>
            </w:r>
          </w:p>
        </w:tc>
      </w:tr>
      <w:tr w:rsidR="00AC3FAC" w:rsidRPr="00276AB6" w14:paraId="05766ACA" w14:textId="77777777" w:rsidTr="006F055F">
        <w:trPr>
          <w:trHeight w:hRule="exact" w:val="1285"/>
        </w:trPr>
        <w:tc>
          <w:tcPr>
            <w:tcW w:w="8393" w:type="dxa"/>
            <w:gridSpan w:val="5"/>
            <w:vAlign w:val="center"/>
          </w:tcPr>
          <w:p w14:paraId="7FB2B27D" w14:textId="7B5D9389" w:rsidR="00AC3FAC" w:rsidRPr="00B82533" w:rsidRDefault="00AC3FAC" w:rsidP="00AC3FAC">
            <w:pPr>
              <w:ind w:leftChars="100" w:left="210" w:firstLine="300"/>
              <w:jc w:val="left"/>
              <w:rPr>
                <w:b/>
                <w:sz w:val="15"/>
                <w:szCs w:val="15"/>
              </w:rPr>
            </w:pPr>
            <w:r w:rsidRPr="00B82533">
              <w:rPr>
                <w:noProof/>
                <w:sz w:val="15"/>
                <w:szCs w:val="15"/>
              </w:rPr>
              <w:fldChar w:fldCharType="begin"/>
            </w:r>
            <w:r w:rsidRPr="00B82533">
              <w:rPr>
                <w:noProof/>
                <w:sz w:val="15"/>
                <w:szCs w:val="15"/>
              </w:rPr>
              <w:instrText xml:space="preserve"> MERGEFIELD  MeasureContent  \* MERGEFORMAT </w:instrText>
            </w:r>
            <w:r w:rsidRPr="00B82533">
              <w:rPr>
                <w:noProof/>
                <w:sz w:val="15"/>
                <w:szCs w:val="15"/>
              </w:rPr>
              <w:fldChar w:fldCharType="separate"/>
            </w:r>
            <w:r w:rsidRPr="00B82533">
              <w:rPr>
                <w:noProof/>
                <w:sz w:val="15"/>
                <w:szCs w:val="15"/>
              </w:rPr>
              <w:t>«MeasureContent»</w:t>
            </w:r>
            <w:r w:rsidRPr="00B82533">
              <w:rPr>
                <w:noProof/>
                <w:sz w:val="15"/>
                <w:szCs w:val="15"/>
              </w:rPr>
              <w:fldChar w:fldCharType="end"/>
            </w:r>
          </w:p>
        </w:tc>
      </w:tr>
      <w:tr w:rsidR="00C47AEE" w:rsidRPr="00276AB6" w14:paraId="79B82086" w14:textId="77777777" w:rsidTr="009B592A">
        <w:trPr>
          <w:trHeight w:hRule="exact" w:val="397"/>
        </w:trPr>
        <w:tc>
          <w:tcPr>
            <w:tcW w:w="8393" w:type="dxa"/>
            <w:gridSpan w:val="5"/>
            <w:vAlign w:val="center"/>
          </w:tcPr>
          <w:p w14:paraId="19B2C18E" w14:textId="77777777" w:rsidR="00C47AEE" w:rsidRPr="00276AB6" w:rsidRDefault="00C47AEE" w:rsidP="00C47AEE">
            <w:pPr>
              <w:ind w:firstLine="422"/>
              <w:jc w:val="left"/>
            </w:pPr>
            <w:r w:rsidRPr="00B817AC">
              <w:rPr>
                <w:rFonts w:hint="eastAsia"/>
                <w:b/>
              </w:rPr>
              <w:t>预控效果及补充措施：</w:t>
            </w:r>
          </w:p>
        </w:tc>
      </w:tr>
      <w:tr w:rsidR="00C47AEE" w:rsidRPr="00276AB6" w14:paraId="4227FF28" w14:textId="77777777" w:rsidTr="009B592A">
        <w:trPr>
          <w:trHeight w:hRule="exact" w:val="397"/>
        </w:trPr>
        <w:tc>
          <w:tcPr>
            <w:tcW w:w="8393" w:type="dxa"/>
            <w:gridSpan w:val="5"/>
            <w:vAlign w:val="center"/>
          </w:tcPr>
          <w:p w14:paraId="27C4C0DF" w14:textId="61FDAAFE" w:rsidR="00C47AEE" w:rsidRPr="00B817AC" w:rsidRDefault="00B82533" w:rsidP="00F2574A">
            <w:pPr>
              <w:ind w:leftChars="100" w:left="210" w:firstLine="300"/>
              <w:jc w:val="left"/>
              <w:rPr>
                <w:b/>
              </w:rPr>
            </w:pPr>
            <w:r w:rsidRPr="00B82533">
              <w:rPr>
                <w:noProof/>
                <w:sz w:val="15"/>
                <w:szCs w:val="15"/>
              </w:rPr>
              <w:fldChar w:fldCharType="begin"/>
            </w:r>
            <w:r w:rsidRPr="00B82533">
              <w:rPr>
                <w:noProof/>
                <w:sz w:val="15"/>
                <w:szCs w:val="15"/>
              </w:rPr>
              <w:instrText xml:space="preserve"> MERGEFIELD  OtherMeasure  \* MERGEFORMAT </w:instrText>
            </w:r>
            <w:r w:rsidRPr="00B82533">
              <w:rPr>
                <w:noProof/>
                <w:sz w:val="15"/>
                <w:szCs w:val="15"/>
              </w:rPr>
              <w:fldChar w:fldCharType="separate"/>
            </w:r>
            <w:r w:rsidRPr="00B82533">
              <w:rPr>
                <w:noProof/>
                <w:sz w:val="15"/>
                <w:szCs w:val="15"/>
              </w:rPr>
              <w:t>«OtherMeasure»</w:t>
            </w:r>
            <w:r w:rsidRPr="00B82533">
              <w:rPr>
                <w:noProof/>
                <w:sz w:val="15"/>
                <w:szCs w:val="15"/>
              </w:rPr>
              <w:fldChar w:fldCharType="end"/>
            </w:r>
          </w:p>
        </w:tc>
      </w:tr>
      <w:tr w:rsidR="00C47AEE" w:rsidRPr="00276AB6" w14:paraId="3D740AA2" w14:textId="77777777" w:rsidTr="009B592A">
        <w:trPr>
          <w:trHeight w:hRule="exact" w:val="397"/>
        </w:trPr>
        <w:tc>
          <w:tcPr>
            <w:tcW w:w="8393" w:type="dxa"/>
            <w:gridSpan w:val="5"/>
            <w:vAlign w:val="center"/>
          </w:tcPr>
          <w:p w14:paraId="21C5D473" w14:textId="77777777" w:rsidR="00C47AEE" w:rsidRPr="00B817AC" w:rsidRDefault="00C47AEE" w:rsidP="00C47AEE">
            <w:pPr>
              <w:ind w:firstLine="422"/>
              <w:jc w:val="left"/>
              <w:rPr>
                <w:b/>
              </w:rPr>
            </w:pPr>
            <w:r w:rsidRPr="00B817AC">
              <w:rPr>
                <w:rFonts w:hint="eastAsia"/>
                <w:b/>
              </w:rPr>
              <w:t>检查评价</w:t>
            </w:r>
          </w:p>
        </w:tc>
      </w:tr>
      <w:tr w:rsidR="00C47AEE" w:rsidRPr="00276AB6" w14:paraId="7C276EFD" w14:textId="77777777" w:rsidTr="009B592A">
        <w:trPr>
          <w:trHeight w:val="93"/>
        </w:trPr>
        <w:tc>
          <w:tcPr>
            <w:tcW w:w="2014" w:type="dxa"/>
            <w:vAlign w:val="center"/>
          </w:tcPr>
          <w:p w14:paraId="27C8ADF0" w14:textId="302CC2BC" w:rsidR="00C47AEE" w:rsidRPr="00B817AC" w:rsidRDefault="00264ED8" w:rsidP="009B592A">
            <w:pPr>
              <w:ind w:firstLine="420"/>
              <w:jc w:val="center"/>
            </w:pPr>
            <w:r>
              <w:fldChar w:fldCharType="begin"/>
            </w:r>
            <w:r>
              <w:instrText xml:space="preserve"> MERGEFIELD  TableStart:Evaluate  \* MERGEFORMAT </w:instrText>
            </w:r>
            <w:r>
              <w:fldChar w:fldCharType="separate"/>
            </w:r>
            <w:r w:rsidR="009B592A">
              <w:rPr>
                <w:noProof/>
              </w:rPr>
              <w:t>«TableStart:Evaluate»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DeptName  \* MERGEFORMAT </w:instrText>
            </w:r>
            <w:r>
              <w:fldChar w:fldCharType="separate"/>
            </w:r>
            <w:r w:rsidR="009B592A">
              <w:rPr>
                <w:noProof/>
              </w:rPr>
              <w:t>«DeptName»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1984" w:type="dxa"/>
            <w:gridSpan w:val="2"/>
            <w:vAlign w:val="center"/>
          </w:tcPr>
          <w:p w14:paraId="58C595CB" w14:textId="1081A84A" w:rsidR="00C47AEE" w:rsidRPr="00B817AC" w:rsidRDefault="00264ED8" w:rsidP="009B592A">
            <w:pPr>
              <w:ind w:firstLine="420"/>
              <w:jc w:val="center"/>
            </w:pPr>
            <w:r>
              <w:fldChar w:fldCharType="begin"/>
            </w:r>
            <w:r>
              <w:instrText xml:space="preserve"> MERGEFIELD  EvaluateUser  \* MERGEFORMAT </w:instrText>
            </w:r>
            <w:r>
              <w:fldChar w:fldCharType="separate"/>
            </w:r>
            <w:r w:rsidR="009B592A">
              <w:rPr>
                <w:noProof/>
              </w:rPr>
              <w:t>«EvaluateUser»</w:t>
            </w:r>
            <w:r>
              <w:rPr>
                <w:noProof/>
              </w:rPr>
              <w:fldChar w:fldCharType="end"/>
            </w:r>
          </w:p>
        </w:tc>
        <w:tc>
          <w:tcPr>
            <w:tcW w:w="1701" w:type="dxa"/>
            <w:vAlign w:val="center"/>
          </w:tcPr>
          <w:p w14:paraId="2F108322" w14:textId="3B340F18" w:rsidR="00C47AEE" w:rsidRPr="00B817AC" w:rsidRDefault="00264ED8" w:rsidP="009B592A">
            <w:pPr>
              <w:ind w:firstLine="420"/>
              <w:jc w:val="center"/>
            </w:pPr>
            <w:r>
              <w:fldChar w:fldCharType="begin"/>
            </w:r>
            <w:r>
              <w:instrText xml:space="preserve"> MERGEFIELD  EvaluateDate  \* MERGEFORMAT </w:instrText>
            </w:r>
            <w:r>
              <w:fldChar w:fldCharType="separate"/>
            </w:r>
            <w:r w:rsidR="009B592A">
              <w:rPr>
                <w:noProof/>
              </w:rPr>
              <w:t>«EvaluateDate»</w:t>
            </w:r>
            <w:r>
              <w:rPr>
                <w:noProof/>
              </w:rPr>
              <w:fldChar w:fldCharType="end"/>
            </w:r>
          </w:p>
        </w:tc>
        <w:tc>
          <w:tcPr>
            <w:tcW w:w="2694" w:type="dxa"/>
            <w:vAlign w:val="center"/>
          </w:tcPr>
          <w:p w14:paraId="278388E5" w14:textId="75307837" w:rsidR="00C47AEE" w:rsidRPr="00B817AC" w:rsidRDefault="00264ED8" w:rsidP="00287217">
            <w:pPr>
              <w:ind w:firstLine="420"/>
              <w:jc w:val="center"/>
            </w:pPr>
            <w:r>
              <w:fldChar w:fldCharType="begin"/>
            </w:r>
            <w:r>
              <w:instrText xml:space="preserve"> MERGEFIELD  EvaluateContent  \* MERGEFORMAT </w:instrText>
            </w:r>
            <w:r>
              <w:fldChar w:fldCharType="separate"/>
            </w:r>
            <w:r w:rsidR="009B592A">
              <w:rPr>
                <w:noProof/>
              </w:rPr>
              <w:t>«EvaluateContent»</w:t>
            </w:r>
            <w:r>
              <w:rPr>
                <w:noProof/>
              </w:rPr>
              <w:fldChar w:fldCharType="end"/>
            </w:r>
            <w:r w:rsidR="00287217">
              <w:rPr>
                <w:kern w:val="0"/>
              </w:rPr>
              <w:fldChar w:fldCharType="begin"/>
            </w:r>
            <w:r w:rsidR="00287217">
              <w:rPr>
                <w:kern w:val="0"/>
              </w:rPr>
              <w:instrText xml:space="preserve"> MERGEFIELD  TableEnd:Evaluate  \* MERGEFORMAT </w:instrText>
            </w:r>
            <w:r w:rsidR="00287217">
              <w:rPr>
                <w:kern w:val="0"/>
              </w:rPr>
              <w:fldChar w:fldCharType="separate"/>
            </w:r>
            <w:r w:rsidR="00287217">
              <w:rPr>
                <w:noProof/>
                <w:kern w:val="0"/>
              </w:rPr>
              <w:t>«TableEnd:Evaluate»</w:t>
            </w:r>
            <w:r w:rsidR="00287217">
              <w:rPr>
                <w:kern w:val="0"/>
              </w:rPr>
              <w:fldChar w:fldCharType="end"/>
            </w:r>
          </w:p>
        </w:tc>
      </w:tr>
    </w:tbl>
    <w:p w14:paraId="03C4AC26" w14:textId="77777777" w:rsidR="007830DC" w:rsidRDefault="007830DC">
      <w:pPr>
        <w:ind w:firstLine="420"/>
      </w:pPr>
    </w:p>
    <w:sectPr w:rsidR="007830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76A17C" w14:textId="77777777" w:rsidR="00264ED8" w:rsidRDefault="00264ED8" w:rsidP="00963362">
      <w:pPr>
        <w:spacing w:line="240" w:lineRule="auto"/>
        <w:ind w:firstLine="420"/>
      </w:pPr>
      <w:r>
        <w:separator/>
      </w:r>
    </w:p>
  </w:endnote>
  <w:endnote w:type="continuationSeparator" w:id="0">
    <w:p w14:paraId="7415417E" w14:textId="77777777" w:rsidR="00264ED8" w:rsidRDefault="00264ED8" w:rsidP="0096336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ABFFA6" w14:textId="77777777" w:rsidR="002B566F" w:rsidRDefault="002B566F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824EA1" w14:textId="77777777" w:rsidR="002B566F" w:rsidRDefault="002B566F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094EE8" w14:textId="77777777" w:rsidR="002B566F" w:rsidRDefault="002B566F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CE6B6A" w14:textId="77777777" w:rsidR="00264ED8" w:rsidRDefault="00264ED8" w:rsidP="00963362">
      <w:pPr>
        <w:spacing w:line="240" w:lineRule="auto"/>
        <w:ind w:firstLine="420"/>
      </w:pPr>
      <w:r>
        <w:separator/>
      </w:r>
    </w:p>
  </w:footnote>
  <w:footnote w:type="continuationSeparator" w:id="0">
    <w:p w14:paraId="1B57AAE8" w14:textId="77777777" w:rsidR="00264ED8" w:rsidRDefault="00264ED8" w:rsidP="0096336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5BBE0" w14:textId="77777777" w:rsidR="002B566F" w:rsidRDefault="002B566F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A7D50" w14:textId="77777777" w:rsidR="002B566F" w:rsidRDefault="002B566F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BC5C76" w14:textId="77777777" w:rsidR="002B566F" w:rsidRDefault="002B566F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048"/>
    <w:rsid w:val="000454F6"/>
    <w:rsid w:val="000652FD"/>
    <w:rsid w:val="0011760A"/>
    <w:rsid w:val="00121BF9"/>
    <w:rsid w:val="00122BDB"/>
    <w:rsid w:val="001B7C70"/>
    <w:rsid w:val="002206BE"/>
    <w:rsid w:val="002240FF"/>
    <w:rsid w:val="00264ED8"/>
    <w:rsid w:val="00287217"/>
    <w:rsid w:val="002B566F"/>
    <w:rsid w:val="002D5C22"/>
    <w:rsid w:val="003D585D"/>
    <w:rsid w:val="00405555"/>
    <w:rsid w:val="00442AEA"/>
    <w:rsid w:val="005B21A2"/>
    <w:rsid w:val="00632A04"/>
    <w:rsid w:val="00686C4D"/>
    <w:rsid w:val="006F055F"/>
    <w:rsid w:val="00707E21"/>
    <w:rsid w:val="007537AA"/>
    <w:rsid w:val="007830DC"/>
    <w:rsid w:val="007C6E37"/>
    <w:rsid w:val="008A2F8D"/>
    <w:rsid w:val="009477BD"/>
    <w:rsid w:val="00963362"/>
    <w:rsid w:val="009957FE"/>
    <w:rsid w:val="009B1048"/>
    <w:rsid w:val="009B592A"/>
    <w:rsid w:val="009C62F0"/>
    <w:rsid w:val="00A224F6"/>
    <w:rsid w:val="00A5335E"/>
    <w:rsid w:val="00AC3FAC"/>
    <w:rsid w:val="00B67029"/>
    <w:rsid w:val="00B81939"/>
    <w:rsid w:val="00B82533"/>
    <w:rsid w:val="00B943C7"/>
    <w:rsid w:val="00C349D1"/>
    <w:rsid w:val="00C47AEE"/>
    <w:rsid w:val="00C92C2A"/>
    <w:rsid w:val="00CA52CE"/>
    <w:rsid w:val="00CC73CB"/>
    <w:rsid w:val="00DC3BC4"/>
    <w:rsid w:val="00F2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314F6"/>
  <w15:chartTrackingRefBased/>
  <w15:docId w15:val="{0871BF58-B654-456F-BA43-530BDAB76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3362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33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33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33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3362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963362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963362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963362"/>
    <w:rPr>
      <w:rFonts w:ascii="Times New Roman" w:eastAsia="宋体" w:hAnsi="Times New Roman" w:cs="Times New Roman"/>
    </w:rPr>
  </w:style>
  <w:style w:type="paragraph" w:styleId="a7">
    <w:name w:val="Balloon Text"/>
    <w:basedOn w:val="a"/>
    <w:link w:val="Char2"/>
    <w:uiPriority w:val="99"/>
    <w:semiHidden/>
    <w:unhideWhenUsed/>
    <w:rsid w:val="00963362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6336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E4E7B-BAFF-4BAE-B4A8-1C6B536F5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42</cp:revision>
  <dcterms:created xsi:type="dcterms:W3CDTF">2019-06-25T08:58:00Z</dcterms:created>
  <dcterms:modified xsi:type="dcterms:W3CDTF">2019-06-26T07:32:00Z</dcterms:modified>
</cp:coreProperties>
</file>