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D6" w:rsidRPr="00476778" w:rsidRDefault="0071640D" w:rsidP="00476778">
      <w:pPr>
        <w:widowControl/>
        <w:shd w:val="clear" w:color="auto" w:fill="FFFFFF"/>
        <w:spacing w:beforeLines="150" w:before="468" w:afterLines="100" w:after="312" w:line="360" w:lineRule="auto"/>
        <w:jc w:val="center"/>
        <w:rPr>
          <w:rFonts w:ascii="宋体" w:hAnsi="宋体" w:cs="宋体"/>
          <w:b/>
          <w:kern w:val="0"/>
          <w:sz w:val="32"/>
          <w:szCs w:val="32"/>
          <w:shd w:val="clear" w:color="auto" w:fill="FFFFFF"/>
          <w:lang w:bidi="ar"/>
        </w:rPr>
      </w:pPr>
      <w:r w:rsidRPr="00771D84">
        <w:rPr>
          <w:rFonts w:ascii="宋体" w:hAnsi="宋体" w:cs="宋体" w:hint="eastAsia"/>
          <w:b/>
          <w:kern w:val="0"/>
          <w:sz w:val="32"/>
          <w:szCs w:val="32"/>
          <w:shd w:val="clear" w:color="auto" w:fill="FFFFFF"/>
          <w:lang w:bidi="ar"/>
        </w:rPr>
        <w:t>普安屯电力隧道工程</w:t>
      </w:r>
      <w:r w:rsidR="009005E6" w:rsidRPr="00771D84">
        <w:rPr>
          <w:rFonts w:ascii="宋体" w:hAnsi="宋体" w:cs="宋体" w:hint="eastAsia"/>
          <w:b/>
          <w:kern w:val="0"/>
          <w:sz w:val="32"/>
          <w:szCs w:val="32"/>
          <w:shd w:val="clear" w:color="auto" w:fill="FFFFFF"/>
          <w:lang w:bidi="ar"/>
        </w:rPr>
        <w:t>“5.08”</w:t>
      </w:r>
      <w:r w:rsidRPr="00771D84">
        <w:rPr>
          <w:rFonts w:ascii="宋体" w:hAnsi="宋体" w:cs="宋体" w:hint="eastAsia"/>
          <w:b/>
          <w:kern w:val="0"/>
          <w:sz w:val="32"/>
          <w:szCs w:val="32"/>
          <w:shd w:val="clear" w:color="auto" w:fill="FFFFFF"/>
          <w:lang w:bidi="ar"/>
        </w:rPr>
        <w:t>一般生产安全事故调查报告</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2017年5月8日20时50分许，位于房山区窦店镇大高舍村的普安屯外电源电力隧道建设工程第六标段电力管沟施工现场发生塌方，造成2名工人死亡，1名工人受伤。</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事故发生后，根据《中华人民共和国安全生产法》、《生产安全事故报告和调查处理条例》和《北京市生产安全事故报告和调查处理办法》等有关法律法规的规定，房山区人民政府成立了以区政府主管副区长为组长，区安全监管局、房山公安分局、区监察委、区总工会、区人力社保局、区发改委、区住建委、窦店镇人民政府为成员的“5·08”一般生产安全事故联合调查组，全面开展事故调查工作。事故调查组委托中国建筑科学研究院对事故原因进行技术鉴定。北京市安全生产委员会对该起事故的调查处理实施了挂牌督办。</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 xml:space="preserve">事故调查组按照“四不放过”和“科学严谨、依法依规、实事求是、注重实效”的原则，对建设、勘察、设计、施工、监理五方责任主体，从工程设计、招投标、承发包、经营管理、安全管理、技术管理等方面开展调查。通过现场勘验、技术鉴定、调查取证和综合分析，查明了事故发生的经过、原因，认定了事故性质和责任，提出了对有关责任人员和责任单位的处理建议，针对事故暴露出的问题提出了防范措施。现将有关情况报告如下： </w:t>
      </w:r>
    </w:p>
    <w:p w:rsidR="004D56D6" w:rsidRPr="00476778" w:rsidRDefault="0071640D" w:rsidP="00476778">
      <w:pPr>
        <w:widowControl/>
        <w:shd w:val="clear" w:color="auto" w:fill="FFFFFF"/>
        <w:spacing w:line="360" w:lineRule="auto"/>
        <w:ind w:firstLineChars="200" w:firstLine="422"/>
        <w:jc w:val="left"/>
        <w:rPr>
          <w:rFonts w:ascii="宋体" w:hAnsi="宋体"/>
          <w:b/>
          <w:kern w:val="0"/>
          <w:szCs w:val="21"/>
          <w:shd w:val="clear" w:color="auto" w:fill="FFFFFF"/>
          <w:lang w:bidi="ar"/>
        </w:rPr>
      </w:pPr>
      <w:r w:rsidRPr="00476778">
        <w:rPr>
          <w:rFonts w:ascii="宋体" w:hAnsi="宋体" w:hint="eastAsia"/>
          <w:b/>
          <w:kern w:val="0"/>
          <w:szCs w:val="21"/>
          <w:shd w:val="clear" w:color="auto" w:fill="FFFFFF"/>
          <w:lang w:bidi="ar"/>
        </w:rPr>
        <w:t>一、基本情况</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（一）工程概况</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1.工程名称：普安屯外电源电力隧道建设工程第六标段</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2.隧道路径：为配合普安屯110KV变电站进出线需求，需新建本工程电力隧道。新建隧道位于房山区，沿途需穿越六环路、京广铁路等。</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建设地点：房山区阎</w:t>
      </w:r>
      <w:proofErr w:type="gramStart"/>
      <w:r w:rsidRPr="00476778">
        <w:rPr>
          <w:rFonts w:ascii="宋体" w:hAnsi="宋体" w:hint="eastAsia"/>
          <w:kern w:val="0"/>
          <w:szCs w:val="21"/>
          <w:shd w:val="clear" w:color="auto" w:fill="FFFFFF"/>
          <w:lang w:bidi="ar"/>
        </w:rPr>
        <w:t>村镇肖庄村</w:t>
      </w:r>
      <w:proofErr w:type="gramEnd"/>
      <w:r w:rsidRPr="00476778">
        <w:rPr>
          <w:rFonts w:ascii="宋体" w:hAnsi="宋体" w:hint="eastAsia"/>
          <w:kern w:val="0"/>
          <w:szCs w:val="21"/>
          <w:shd w:val="clear" w:color="auto" w:fill="FFFFFF"/>
          <w:lang w:bidi="ar"/>
        </w:rPr>
        <w:t>银杏东街到窦店镇小高舍村北京高端制造业基地规划九路</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建设规模：1237.00米。</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合同价格：2603.30836万元。</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该工程于2016年9月2日经北京市规划和国土资源管理委员会批准立项，于2016年12月27日取得由北京市规划和国土资源管理委员会颁发的建设工程规划许可证，2017年5月2日取得北京市住房和城乡建设委员会颁发的中华人民共和国建筑工程施工许可证。</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lastRenderedPageBreak/>
        <w:t>（二）事故涉及单位情况</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1.建设单位：</w:t>
      </w:r>
      <w:proofErr w:type="gramStart"/>
      <w:r w:rsidRPr="00476778">
        <w:rPr>
          <w:rFonts w:ascii="宋体" w:hAnsi="宋体" w:hint="eastAsia"/>
          <w:kern w:val="0"/>
          <w:szCs w:val="21"/>
          <w:shd w:val="clear" w:color="auto" w:fill="FFFFFF"/>
          <w:lang w:bidi="ar"/>
        </w:rPr>
        <w:t>国网北京市</w:t>
      </w:r>
      <w:proofErr w:type="gramEnd"/>
      <w:r w:rsidRPr="00476778">
        <w:rPr>
          <w:rFonts w:ascii="宋体" w:hAnsi="宋体" w:hint="eastAsia"/>
          <w:kern w:val="0"/>
          <w:szCs w:val="21"/>
          <w:shd w:val="clear" w:color="auto" w:fill="FFFFFF"/>
          <w:lang w:bidi="ar"/>
        </w:rPr>
        <w:t>电力公司，统一社会信用代码为91100008013656325。类型为有限责任公司，住所为北京市西城区前门西大街41号，法定代表人李同智。</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2.监理单位：北京致</w:t>
      </w:r>
      <w:proofErr w:type="gramStart"/>
      <w:r w:rsidRPr="00476778">
        <w:rPr>
          <w:rFonts w:ascii="宋体" w:hAnsi="宋体" w:hint="eastAsia"/>
          <w:kern w:val="0"/>
          <w:szCs w:val="21"/>
          <w:shd w:val="clear" w:color="auto" w:fill="FFFFFF"/>
          <w:lang w:bidi="ar"/>
        </w:rPr>
        <w:t>远工程</w:t>
      </w:r>
      <w:proofErr w:type="gramEnd"/>
      <w:r w:rsidRPr="00476778">
        <w:rPr>
          <w:rFonts w:ascii="宋体" w:hAnsi="宋体" w:hint="eastAsia"/>
          <w:kern w:val="0"/>
          <w:szCs w:val="21"/>
          <w:shd w:val="clear" w:color="auto" w:fill="FFFFFF"/>
          <w:lang w:bidi="ar"/>
        </w:rPr>
        <w:t>建设监理有限责任公司，统一社会信用代码为911101021011729287，类型为其他有限责任公司，住所为北京市西城区复兴门北大街甲3号二层201—207室，法定代表人姚庆。资质等级为房屋建筑工程监理甲级、市政公用工程监理甲级。</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3.施工单位：北京广得安工程有限责任公司，统一社会信用代码为911101016343071860。类型为其他有限责任公司，住所为北京市东城区绿景苑4号楼201室，法定代表人谢家学。资质类别登记为市政公用工程施工总承包贰级。</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4.投资主体：北京京西阳光投资开发有限公司,统一社会信用代码为91110000690026645M，类型为有限责任公司，住所为北京市房山区窦店镇交道东大街5号，法定代表人李艳臣。</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（三）死（伤）者基本情况</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死者：</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王立君，男，汉族，河北省</w:t>
      </w:r>
      <w:r w:rsidR="00886429" w:rsidRPr="00476778">
        <w:rPr>
          <w:rFonts w:ascii="宋体" w:hAnsi="宋体" w:hint="eastAsia"/>
          <w:kern w:val="0"/>
          <w:szCs w:val="21"/>
          <w:shd w:val="clear" w:color="auto" w:fill="FFFFFF"/>
          <w:lang w:bidi="ar"/>
        </w:rPr>
        <w:t>人</w:t>
      </w:r>
      <w:r w:rsidRPr="00476778">
        <w:rPr>
          <w:rFonts w:ascii="宋体" w:hAnsi="宋体" w:hint="eastAsia"/>
          <w:kern w:val="0"/>
          <w:szCs w:val="21"/>
          <w:shd w:val="clear" w:color="auto" w:fill="FFFFFF"/>
          <w:lang w:bidi="ar"/>
        </w:rPr>
        <w:t>。经北京市公安局房山分局鉴定，王立</w:t>
      </w:r>
      <w:proofErr w:type="gramStart"/>
      <w:r w:rsidRPr="00476778">
        <w:rPr>
          <w:rFonts w:ascii="宋体" w:hAnsi="宋体" w:hint="eastAsia"/>
          <w:kern w:val="0"/>
          <w:szCs w:val="21"/>
          <w:shd w:val="clear" w:color="auto" w:fill="FFFFFF"/>
          <w:lang w:bidi="ar"/>
        </w:rPr>
        <w:t>君符合</w:t>
      </w:r>
      <w:proofErr w:type="gramEnd"/>
      <w:r w:rsidRPr="00476778">
        <w:rPr>
          <w:rFonts w:ascii="宋体" w:hAnsi="宋体" w:hint="eastAsia"/>
          <w:kern w:val="0"/>
          <w:szCs w:val="21"/>
          <w:shd w:val="clear" w:color="auto" w:fill="FFFFFF"/>
          <w:lang w:bidi="ar"/>
        </w:rPr>
        <w:t>被埋压后致机械性窒息死亡。</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proofErr w:type="gramStart"/>
      <w:r w:rsidRPr="00476778">
        <w:rPr>
          <w:rFonts w:ascii="宋体" w:hAnsi="宋体" w:hint="eastAsia"/>
          <w:kern w:val="0"/>
          <w:szCs w:val="21"/>
          <w:shd w:val="clear" w:color="auto" w:fill="FFFFFF"/>
          <w:lang w:bidi="ar"/>
        </w:rPr>
        <w:t>胥磊</w:t>
      </w:r>
      <w:proofErr w:type="gramEnd"/>
      <w:r w:rsidRPr="00476778">
        <w:rPr>
          <w:rFonts w:ascii="宋体" w:hAnsi="宋体" w:hint="eastAsia"/>
          <w:kern w:val="0"/>
          <w:szCs w:val="21"/>
          <w:shd w:val="clear" w:color="auto" w:fill="FFFFFF"/>
          <w:lang w:bidi="ar"/>
        </w:rPr>
        <w:t>，男，汉族，河北</w:t>
      </w:r>
      <w:r w:rsidR="00886429" w:rsidRPr="00476778">
        <w:rPr>
          <w:rFonts w:ascii="宋体" w:hAnsi="宋体" w:hint="eastAsia"/>
          <w:kern w:val="0"/>
          <w:szCs w:val="21"/>
          <w:shd w:val="clear" w:color="auto" w:fill="FFFFFF"/>
          <w:lang w:bidi="ar"/>
        </w:rPr>
        <w:t>人</w:t>
      </w:r>
      <w:r w:rsidRPr="00476778">
        <w:rPr>
          <w:rFonts w:ascii="宋体" w:hAnsi="宋体" w:hint="eastAsia"/>
          <w:kern w:val="0"/>
          <w:szCs w:val="21"/>
          <w:shd w:val="clear" w:color="auto" w:fill="FFFFFF"/>
          <w:lang w:bidi="ar"/>
        </w:rPr>
        <w:t>。经北京市公安局房山分局鉴定，</w:t>
      </w:r>
      <w:proofErr w:type="gramStart"/>
      <w:r w:rsidRPr="00476778">
        <w:rPr>
          <w:rFonts w:ascii="宋体" w:hAnsi="宋体" w:hint="eastAsia"/>
          <w:kern w:val="0"/>
          <w:szCs w:val="21"/>
          <w:shd w:val="clear" w:color="auto" w:fill="FFFFFF"/>
          <w:lang w:bidi="ar"/>
        </w:rPr>
        <w:t>胥磊</w:t>
      </w:r>
      <w:proofErr w:type="gramEnd"/>
      <w:r w:rsidRPr="00476778">
        <w:rPr>
          <w:rFonts w:ascii="宋体" w:hAnsi="宋体" w:hint="eastAsia"/>
          <w:kern w:val="0"/>
          <w:szCs w:val="21"/>
          <w:shd w:val="clear" w:color="auto" w:fill="FFFFFF"/>
          <w:lang w:bidi="ar"/>
        </w:rPr>
        <w:t>符合被埋压后致机械性窒息死亡。</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伤者：</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王富有，男，汉族，河北</w:t>
      </w:r>
      <w:r w:rsidR="00707E4F" w:rsidRPr="00476778">
        <w:rPr>
          <w:rFonts w:ascii="宋体" w:hAnsi="宋体" w:hint="eastAsia"/>
          <w:kern w:val="0"/>
          <w:szCs w:val="21"/>
          <w:shd w:val="clear" w:color="auto" w:fill="FFFFFF"/>
          <w:lang w:bidi="ar"/>
        </w:rPr>
        <w:t>人</w:t>
      </w:r>
      <w:r w:rsidRPr="00476778">
        <w:rPr>
          <w:rFonts w:ascii="宋体" w:hAnsi="宋体" w:hint="eastAsia"/>
          <w:kern w:val="0"/>
          <w:szCs w:val="21"/>
          <w:shd w:val="clear" w:color="auto" w:fill="FFFFFF"/>
          <w:lang w:bidi="ar"/>
        </w:rPr>
        <w:t>。经北京市房山区良乡医院</w:t>
      </w:r>
      <w:proofErr w:type="gramStart"/>
      <w:r w:rsidRPr="00476778">
        <w:rPr>
          <w:rFonts w:ascii="宋体" w:hAnsi="宋体" w:hint="eastAsia"/>
          <w:kern w:val="0"/>
          <w:szCs w:val="21"/>
          <w:shd w:val="clear" w:color="auto" w:fill="FFFFFF"/>
          <w:lang w:bidi="ar"/>
        </w:rPr>
        <w:t>诊断为埋压伤</w:t>
      </w:r>
      <w:proofErr w:type="gramEnd"/>
      <w:r w:rsidRPr="00476778">
        <w:rPr>
          <w:rFonts w:ascii="宋体" w:hAnsi="宋体" w:hint="eastAsia"/>
          <w:kern w:val="0"/>
          <w:szCs w:val="21"/>
          <w:shd w:val="clear" w:color="auto" w:fill="FFFFFF"/>
          <w:lang w:bidi="ar"/>
        </w:rPr>
        <w:t>、多发软组织损伤、左膝关节损伤、内侧副韧带部分撕裂、内侧髌骨支持带损伤。</w:t>
      </w:r>
    </w:p>
    <w:p w:rsidR="004D56D6" w:rsidRPr="00476778" w:rsidRDefault="00E40616" w:rsidP="00476778">
      <w:pPr>
        <w:widowControl/>
        <w:shd w:val="clear" w:color="auto" w:fill="FFFFFF"/>
        <w:spacing w:line="360" w:lineRule="auto"/>
        <w:ind w:firstLineChars="200" w:firstLine="422"/>
        <w:jc w:val="left"/>
        <w:rPr>
          <w:rFonts w:ascii="宋体" w:hAnsi="宋体"/>
          <w:b/>
          <w:kern w:val="0"/>
          <w:szCs w:val="21"/>
          <w:shd w:val="clear" w:color="auto" w:fill="FFFFFF"/>
          <w:lang w:bidi="ar"/>
        </w:rPr>
      </w:pPr>
      <w:r>
        <w:rPr>
          <w:rFonts w:ascii="宋体" w:hAnsi="宋体" w:hint="eastAsia"/>
          <w:b/>
          <w:kern w:val="0"/>
          <w:szCs w:val="21"/>
          <w:shd w:val="clear" w:color="auto" w:fill="FFFFFF"/>
          <w:lang w:bidi="ar"/>
        </w:rPr>
        <w:t>二、</w:t>
      </w:r>
      <w:r w:rsidR="0071640D" w:rsidRPr="00476778">
        <w:rPr>
          <w:rFonts w:ascii="宋体" w:hAnsi="宋体" w:hint="eastAsia"/>
          <w:b/>
          <w:kern w:val="0"/>
          <w:szCs w:val="21"/>
          <w:shd w:val="clear" w:color="auto" w:fill="FFFFFF"/>
          <w:lang w:bidi="ar"/>
        </w:rPr>
        <w:t>事故发生经过及抢险救援情况</w:t>
      </w:r>
    </w:p>
    <w:p w:rsidR="004D56D6" w:rsidRPr="00476778" w:rsidRDefault="0071640D" w:rsidP="00476778">
      <w:pPr>
        <w:widowControl/>
        <w:shd w:val="clear" w:color="auto" w:fill="FFFFFF"/>
        <w:spacing w:line="360" w:lineRule="auto"/>
        <w:ind w:firstLineChars="200" w:firstLine="422"/>
        <w:jc w:val="left"/>
        <w:rPr>
          <w:rFonts w:ascii="宋体" w:hAnsi="宋体"/>
          <w:b/>
          <w:kern w:val="0"/>
          <w:szCs w:val="21"/>
          <w:shd w:val="clear" w:color="auto" w:fill="FFFFFF"/>
          <w:lang w:bidi="ar"/>
        </w:rPr>
      </w:pPr>
      <w:r w:rsidRPr="00476778">
        <w:rPr>
          <w:rFonts w:ascii="宋体" w:hAnsi="宋体" w:hint="eastAsia"/>
          <w:b/>
          <w:kern w:val="0"/>
          <w:szCs w:val="21"/>
          <w:shd w:val="clear" w:color="auto" w:fill="FFFFFF"/>
          <w:lang w:bidi="ar"/>
        </w:rPr>
        <w:t>事故经过</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2017年4月10日，北京广得安工程有限责任公司进入工程现场做开工前期准备工作。4月15日开始正式施工。4月20日监理人员进驻现场。</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5月8日14时许，建设单位转发了国家电网公司《关于加强基建工程施工作业现场安全管理的紧急通知》要求，要求所有在建工程停工学习一天，普安屯电力隧道工程第六标段落实文件精神，白天没有施工。</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lastRenderedPageBreak/>
        <w:t>5月8日19时许，带班人员王立君在未通知施工单位情况下，召集工人对普安屯电力隧道工程19#—20#竖井之间护坡进行锚喷作业，王立君、</w:t>
      </w:r>
      <w:proofErr w:type="gramStart"/>
      <w:r w:rsidRPr="00476778">
        <w:rPr>
          <w:rFonts w:ascii="宋体" w:hAnsi="宋体" w:hint="eastAsia"/>
          <w:kern w:val="0"/>
          <w:szCs w:val="21"/>
          <w:shd w:val="clear" w:color="auto" w:fill="FFFFFF"/>
          <w:lang w:bidi="ar"/>
        </w:rPr>
        <w:t>胥磊</w:t>
      </w:r>
      <w:proofErr w:type="gramEnd"/>
      <w:r w:rsidRPr="00476778">
        <w:rPr>
          <w:rFonts w:ascii="宋体" w:hAnsi="宋体" w:hint="eastAsia"/>
          <w:kern w:val="0"/>
          <w:szCs w:val="21"/>
          <w:shd w:val="clear" w:color="auto" w:fill="FFFFFF"/>
          <w:lang w:bidi="ar"/>
        </w:rPr>
        <w:t>、王富有、王飞四人在槽</w:t>
      </w:r>
      <w:proofErr w:type="gramStart"/>
      <w:r w:rsidRPr="00476778">
        <w:rPr>
          <w:rFonts w:ascii="宋体" w:hAnsi="宋体" w:hint="eastAsia"/>
          <w:kern w:val="0"/>
          <w:szCs w:val="21"/>
          <w:shd w:val="clear" w:color="auto" w:fill="FFFFFF"/>
          <w:lang w:bidi="ar"/>
        </w:rPr>
        <w:t>底对南侧</w:t>
      </w:r>
      <w:proofErr w:type="gramEnd"/>
      <w:r w:rsidRPr="00476778">
        <w:rPr>
          <w:rFonts w:ascii="宋体" w:hAnsi="宋体" w:hint="eastAsia"/>
          <w:kern w:val="0"/>
          <w:szCs w:val="21"/>
          <w:shd w:val="clear" w:color="auto" w:fill="FFFFFF"/>
          <w:lang w:bidi="ar"/>
        </w:rPr>
        <w:t>护坡进行锚喷，</w:t>
      </w:r>
      <w:proofErr w:type="gramStart"/>
      <w:r w:rsidRPr="00476778">
        <w:rPr>
          <w:rFonts w:ascii="宋体" w:hAnsi="宋体" w:hint="eastAsia"/>
          <w:kern w:val="0"/>
          <w:szCs w:val="21"/>
          <w:shd w:val="clear" w:color="auto" w:fill="FFFFFF"/>
          <w:lang w:bidi="ar"/>
        </w:rPr>
        <w:t>王飞因发现</w:t>
      </w:r>
      <w:proofErr w:type="gramEnd"/>
      <w:r w:rsidRPr="00476778">
        <w:rPr>
          <w:rFonts w:ascii="宋体" w:hAnsi="宋体" w:hint="eastAsia"/>
          <w:kern w:val="0"/>
          <w:szCs w:val="21"/>
          <w:shd w:val="clear" w:color="auto" w:fill="FFFFFF"/>
          <w:lang w:bidi="ar"/>
        </w:rPr>
        <w:t>锚</w:t>
      </w:r>
      <w:proofErr w:type="gramStart"/>
      <w:r w:rsidRPr="00476778">
        <w:rPr>
          <w:rFonts w:ascii="宋体" w:hAnsi="宋体" w:hint="eastAsia"/>
          <w:kern w:val="0"/>
          <w:szCs w:val="21"/>
          <w:shd w:val="clear" w:color="auto" w:fill="FFFFFF"/>
          <w:lang w:bidi="ar"/>
        </w:rPr>
        <w:t>喷料管不出料</w:t>
      </w:r>
      <w:proofErr w:type="gramEnd"/>
      <w:r w:rsidRPr="00476778">
        <w:rPr>
          <w:rFonts w:ascii="宋体" w:hAnsi="宋体" w:hint="eastAsia"/>
          <w:kern w:val="0"/>
          <w:szCs w:val="21"/>
          <w:shd w:val="clear" w:color="auto" w:fill="FFFFFF"/>
          <w:lang w:bidi="ar"/>
        </w:rPr>
        <w:t>，</w:t>
      </w:r>
      <w:proofErr w:type="gramStart"/>
      <w:r w:rsidRPr="00476778">
        <w:rPr>
          <w:rFonts w:ascii="宋体" w:hAnsi="宋体" w:hint="eastAsia"/>
          <w:kern w:val="0"/>
          <w:szCs w:val="21"/>
          <w:shd w:val="clear" w:color="auto" w:fill="FFFFFF"/>
          <w:lang w:bidi="ar"/>
        </w:rPr>
        <w:t>上到槽顶查看</w:t>
      </w:r>
      <w:proofErr w:type="gramEnd"/>
      <w:r w:rsidRPr="00476778">
        <w:rPr>
          <w:rFonts w:ascii="宋体" w:hAnsi="宋体" w:hint="eastAsia"/>
          <w:kern w:val="0"/>
          <w:szCs w:val="21"/>
          <w:shd w:val="clear" w:color="auto" w:fill="FFFFFF"/>
          <w:lang w:bidi="ar"/>
        </w:rPr>
        <w:t>原因。</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20时20分左右，王立君、</w:t>
      </w:r>
      <w:proofErr w:type="gramStart"/>
      <w:r w:rsidRPr="00476778">
        <w:rPr>
          <w:rFonts w:ascii="宋体" w:hAnsi="宋体" w:hint="eastAsia"/>
          <w:kern w:val="0"/>
          <w:szCs w:val="21"/>
          <w:shd w:val="clear" w:color="auto" w:fill="FFFFFF"/>
          <w:lang w:bidi="ar"/>
        </w:rPr>
        <w:t>胥磊</w:t>
      </w:r>
      <w:proofErr w:type="gramEnd"/>
      <w:r w:rsidRPr="00476778">
        <w:rPr>
          <w:rFonts w:ascii="宋体" w:hAnsi="宋体" w:hint="eastAsia"/>
          <w:kern w:val="0"/>
          <w:szCs w:val="21"/>
          <w:shd w:val="clear" w:color="auto" w:fill="FFFFFF"/>
          <w:lang w:bidi="ar"/>
        </w:rPr>
        <w:t>、王富有三人听到响声后,立即跑向北侧护坡，此时，护坡突然坍塌，塌方的土埋至三人腰部处，三人在呼救的过程中，污水突然涌出，水漫至三人胸部时，其他工人开始救援，水没过三人头部后，王富有、王立君、</w:t>
      </w:r>
      <w:proofErr w:type="gramStart"/>
      <w:r w:rsidRPr="00476778">
        <w:rPr>
          <w:rFonts w:ascii="宋体" w:hAnsi="宋体" w:hint="eastAsia"/>
          <w:kern w:val="0"/>
          <w:szCs w:val="21"/>
          <w:shd w:val="clear" w:color="auto" w:fill="FFFFFF"/>
          <w:lang w:bidi="ar"/>
        </w:rPr>
        <w:t>胥磊</w:t>
      </w:r>
      <w:proofErr w:type="gramEnd"/>
      <w:r w:rsidRPr="00476778">
        <w:rPr>
          <w:rFonts w:ascii="宋体" w:hAnsi="宋体" w:hint="eastAsia"/>
          <w:kern w:val="0"/>
          <w:szCs w:val="21"/>
          <w:shd w:val="clear" w:color="auto" w:fill="FFFFFF"/>
          <w:lang w:bidi="ar"/>
        </w:rPr>
        <w:t>先后被救出并送往医院抢救，王立君、</w:t>
      </w:r>
      <w:proofErr w:type="gramStart"/>
      <w:r w:rsidRPr="00476778">
        <w:rPr>
          <w:rFonts w:ascii="宋体" w:hAnsi="宋体" w:hint="eastAsia"/>
          <w:kern w:val="0"/>
          <w:szCs w:val="21"/>
          <w:shd w:val="clear" w:color="auto" w:fill="FFFFFF"/>
          <w:lang w:bidi="ar"/>
        </w:rPr>
        <w:t>胥磊</w:t>
      </w:r>
      <w:proofErr w:type="gramEnd"/>
      <w:r w:rsidRPr="00476778">
        <w:rPr>
          <w:rFonts w:ascii="宋体" w:hAnsi="宋体" w:hint="eastAsia"/>
          <w:kern w:val="0"/>
          <w:szCs w:val="21"/>
          <w:shd w:val="clear" w:color="auto" w:fill="FFFFFF"/>
          <w:lang w:bidi="ar"/>
        </w:rPr>
        <w:t>经抢救无效死亡，王富有受轻微擦伤。</w:t>
      </w:r>
    </w:p>
    <w:p w:rsidR="004D56D6" w:rsidRPr="00476778" w:rsidRDefault="0071640D" w:rsidP="00476778">
      <w:pPr>
        <w:widowControl/>
        <w:shd w:val="clear" w:color="auto" w:fill="FFFFFF"/>
        <w:spacing w:line="360" w:lineRule="auto"/>
        <w:ind w:firstLineChars="200" w:firstLine="422"/>
        <w:jc w:val="left"/>
        <w:rPr>
          <w:rFonts w:ascii="宋体" w:hAnsi="宋体"/>
          <w:b/>
          <w:kern w:val="0"/>
          <w:szCs w:val="21"/>
          <w:shd w:val="clear" w:color="auto" w:fill="FFFFFF"/>
          <w:lang w:bidi="ar"/>
        </w:rPr>
      </w:pPr>
      <w:r w:rsidRPr="00476778">
        <w:rPr>
          <w:rFonts w:ascii="宋体" w:hAnsi="宋体" w:hint="eastAsia"/>
          <w:b/>
          <w:kern w:val="0"/>
          <w:szCs w:val="21"/>
          <w:shd w:val="clear" w:color="auto" w:fill="FFFFFF"/>
          <w:lang w:bidi="ar"/>
        </w:rPr>
        <w:t>抢险救援情况</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2017年5月8日20时20分，房山区窦店镇大高舍村普安屯电力隧道工程护坡发生塌方，接报后，房山区政府领导及各相关部门、属地政府立即赶赴现场，并启动应急程序，抢救被困人员。经过3小时救援，王富有、王立君、</w:t>
      </w:r>
      <w:proofErr w:type="gramStart"/>
      <w:r w:rsidRPr="00476778">
        <w:rPr>
          <w:rFonts w:ascii="宋体" w:hAnsi="宋体" w:hint="eastAsia"/>
          <w:kern w:val="0"/>
          <w:szCs w:val="21"/>
          <w:shd w:val="clear" w:color="auto" w:fill="FFFFFF"/>
          <w:lang w:bidi="ar"/>
        </w:rPr>
        <w:t>胥磊</w:t>
      </w:r>
      <w:proofErr w:type="gramEnd"/>
      <w:r w:rsidRPr="00476778">
        <w:rPr>
          <w:rFonts w:ascii="宋体" w:hAnsi="宋体" w:hint="eastAsia"/>
          <w:kern w:val="0"/>
          <w:szCs w:val="21"/>
          <w:shd w:val="clear" w:color="auto" w:fill="FFFFFF"/>
          <w:lang w:bidi="ar"/>
        </w:rPr>
        <w:t>先后被救出并送往医院抢救，王立君、</w:t>
      </w:r>
      <w:proofErr w:type="gramStart"/>
      <w:r w:rsidRPr="00476778">
        <w:rPr>
          <w:rFonts w:ascii="宋体" w:hAnsi="宋体" w:hint="eastAsia"/>
          <w:kern w:val="0"/>
          <w:szCs w:val="21"/>
          <w:shd w:val="clear" w:color="auto" w:fill="FFFFFF"/>
          <w:lang w:bidi="ar"/>
        </w:rPr>
        <w:t>胥磊</w:t>
      </w:r>
      <w:proofErr w:type="gramEnd"/>
      <w:r w:rsidRPr="00476778">
        <w:rPr>
          <w:rFonts w:ascii="宋体" w:hAnsi="宋体" w:hint="eastAsia"/>
          <w:kern w:val="0"/>
          <w:szCs w:val="21"/>
          <w:shd w:val="clear" w:color="auto" w:fill="FFFFFF"/>
          <w:lang w:bidi="ar"/>
        </w:rPr>
        <w:t>经抢救无效死亡，王富有受轻微擦伤。</w:t>
      </w:r>
    </w:p>
    <w:p w:rsidR="004D56D6" w:rsidRPr="00476778" w:rsidRDefault="0071640D" w:rsidP="00476778">
      <w:pPr>
        <w:widowControl/>
        <w:shd w:val="clear" w:color="auto" w:fill="FFFFFF"/>
        <w:spacing w:line="360" w:lineRule="auto"/>
        <w:ind w:firstLineChars="200" w:firstLine="422"/>
        <w:jc w:val="left"/>
        <w:rPr>
          <w:rFonts w:ascii="宋体" w:hAnsi="宋体"/>
          <w:b/>
          <w:kern w:val="0"/>
          <w:szCs w:val="21"/>
          <w:shd w:val="clear" w:color="auto" w:fill="FFFFFF"/>
          <w:lang w:bidi="ar"/>
        </w:rPr>
      </w:pPr>
      <w:r w:rsidRPr="00476778">
        <w:rPr>
          <w:rFonts w:ascii="宋体" w:hAnsi="宋体" w:hint="eastAsia"/>
          <w:b/>
          <w:kern w:val="0"/>
          <w:szCs w:val="21"/>
          <w:shd w:val="clear" w:color="auto" w:fill="FFFFFF"/>
          <w:lang w:bidi="ar"/>
        </w:rPr>
        <w:t>现场勘验情况</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 xml:space="preserve">事发部位位于本工程隧道（明挖段）施工至2+435.0—2+455.0区间，该基坑深约6米，宽约4米，在事发当晚锚喷作业过程中基坑南侧发生坍塌。  </w:t>
      </w:r>
    </w:p>
    <w:p w:rsidR="004D56D6" w:rsidRPr="00E40616" w:rsidRDefault="0071640D" w:rsidP="00E40616">
      <w:pPr>
        <w:widowControl/>
        <w:shd w:val="clear" w:color="auto" w:fill="FFFFFF"/>
        <w:spacing w:line="360" w:lineRule="auto"/>
        <w:ind w:firstLineChars="200" w:firstLine="422"/>
        <w:jc w:val="left"/>
        <w:rPr>
          <w:rFonts w:ascii="宋体" w:hAnsi="宋体"/>
          <w:b/>
          <w:kern w:val="0"/>
          <w:szCs w:val="21"/>
          <w:shd w:val="clear" w:color="auto" w:fill="FFFFFF"/>
          <w:lang w:bidi="ar"/>
        </w:rPr>
      </w:pPr>
      <w:r w:rsidRPr="00E40616">
        <w:rPr>
          <w:rFonts w:ascii="宋体" w:hAnsi="宋体" w:hint="eastAsia"/>
          <w:b/>
          <w:kern w:val="0"/>
          <w:szCs w:val="21"/>
          <w:shd w:val="clear" w:color="auto" w:fill="FFFFFF"/>
          <w:lang w:bidi="ar"/>
        </w:rPr>
        <w:t>三、事故原因及性质</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（一）直接原因</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基坑开挖施工减小了作用在大直径污水管道紧邻基坑一侧的侧向土压力，改变了管道原有的土压力平衡和侧向约束条件。在基坑变形、间歇性污水排放的冲击效应等不利因素作用下，管道的侧向管壁结构发生破坏，导致塌方事故发生。</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中国建筑科学研究院对事故原因进行技术鉴定分析，确定该起事故的技术原因为：</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1.基坑施工专项方案中，在没有查明周边环境的条件下，对事故发生的明开段（2+412.9—2+538.3）采用的支护结构形式，不符合相关规范及设计图纸要求，使相邻管道的运营产生安全隐患。</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2.未按照施工专项方案及设计图纸要求，在土方开挖和基坑支护过程中实施基坑变形监测和土</w:t>
      </w:r>
      <w:proofErr w:type="gramStart"/>
      <w:r w:rsidRPr="00476778">
        <w:rPr>
          <w:rFonts w:ascii="宋体" w:hAnsi="宋体" w:hint="eastAsia"/>
          <w:kern w:val="0"/>
          <w:szCs w:val="21"/>
          <w:shd w:val="clear" w:color="auto" w:fill="FFFFFF"/>
          <w:lang w:bidi="ar"/>
        </w:rPr>
        <w:t>钉施工</w:t>
      </w:r>
      <w:proofErr w:type="gramEnd"/>
      <w:r w:rsidRPr="00476778">
        <w:rPr>
          <w:rFonts w:ascii="宋体" w:hAnsi="宋体" w:hint="eastAsia"/>
          <w:kern w:val="0"/>
          <w:szCs w:val="21"/>
          <w:shd w:val="clear" w:color="auto" w:fill="FFFFFF"/>
          <w:lang w:bidi="ar"/>
        </w:rPr>
        <w:t>质量检测。</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lastRenderedPageBreak/>
        <w:t>3.施工前，没有有效落实基坑专项论证文件中的整改要求；施工过程中，没有采取有效验收程序或不能落实整改意见，没有及时组织技术交底，施工监管不到位。</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4.施工过程中，没有根据周边环境的变化，及时和设计单位沟通，调整支护方案，施工具有主观盲目性。</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5.虽然设计图纸明确了支护结构选型的要求及适用条件，但没有详细调查隧道沿线的环境情况，明确支护结构型式的具体位置划分。</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（二）间接原因</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1.施工现场管理混乱。一是北京广得安工程有限责任公司现场管理混乱，未发现现场作业人员夜间擅自施工行为；二是项目组织机构混乱，备案项目经理、执行经理、技术员责任分工混乱；三是未严格按设计要求施工作业。</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2.监理不到位。北京致</w:t>
      </w:r>
      <w:proofErr w:type="gramStart"/>
      <w:r w:rsidRPr="00476778">
        <w:rPr>
          <w:rFonts w:ascii="宋体" w:hAnsi="宋体" w:hint="eastAsia"/>
          <w:kern w:val="0"/>
          <w:szCs w:val="21"/>
          <w:shd w:val="clear" w:color="auto" w:fill="FFFFFF"/>
          <w:lang w:bidi="ar"/>
        </w:rPr>
        <w:t>远工程</w:t>
      </w:r>
      <w:proofErr w:type="gramEnd"/>
      <w:r w:rsidRPr="00476778">
        <w:rPr>
          <w:rFonts w:ascii="宋体" w:hAnsi="宋体" w:hint="eastAsia"/>
          <w:kern w:val="0"/>
          <w:szCs w:val="21"/>
          <w:shd w:val="clear" w:color="auto" w:fill="FFFFFF"/>
          <w:lang w:bidi="ar"/>
        </w:rPr>
        <w:t>建设监理有限责任公司未严格履行监理职责，对施工单位未严格按照设计施工行为、施工现场管理混乱等问题未采取有效措施进行制止，并未向建设单位及相关部门进行报告。</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3.交底不规范。北京京西阳光投资开发有限公司作为工程投资主体，未向施工单位提供事发地污水管线相关资料。</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4.政府有关部门监督检查不到位。该工程从开始施工至事故发生，政府有关部门、属地管理部门均未开展有效的监督检查。</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此外，房山供电公司作为工程建设管理单位，对工程管理不到位，未能及时发现施工单位、监理单位存在问题。</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（三）事故性质</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鉴于上述原因分析，根据安全生产有关法律、法规的规定，调查组认定，该起事故是一起一般的生产安全责任事故。</w:t>
      </w:r>
    </w:p>
    <w:p w:rsidR="004D56D6" w:rsidRPr="00E40616" w:rsidRDefault="0071640D" w:rsidP="00E40616">
      <w:pPr>
        <w:widowControl/>
        <w:shd w:val="clear" w:color="auto" w:fill="FFFFFF"/>
        <w:spacing w:line="360" w:lineRule="auto"/>
        <w:ind w:firstLineChars="200" w:firstLine="422"/>
        <w:jc w:val="left"/>
        <w:rPr>
          <w:rFonts w:ascii="宋体" w:hAnsi="宋体"/>
          <w:b/>
          <w:kern w:val="0"/>
          <w:szCs w:val="21"/>
          <w:shd w:val="clear" w:color="auto" w:fill="FFFFFF"/>
          <w:lang w:bidi="ar"/>
        </w:rPr>
      </w:pPr>
      <w:r w:rsidRPr="00E40616">
        <w:rPr>
          <w:rFonts w:ascii="宋体" w:hAnsi="宋体" w:hint="eastAsia"/>
          <w:b/>
          <w:kern w:val="0"/>
          <w:szCs w:val="21"/>
          <w:shd w:val="clear" w:color="auto" w:fill="FFFFFF"/>
          <w:lang w:bidi="ar"/>
        </w:rPr>
        <w:t>四、对相关责任人员和责任单位的责任分析及处理建议</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锚喷班组班长王立君在未通知施工单位的情况下，擅自组织工人夜间进行锚喷作业，对本起事故发生负有直接责任，鉴于其在事故中死亡，不予追究。其他处理建议如下：</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（一）采取司法措施人员</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lastRenderedPageBreak/>
        <w:t>1.北京广得安工程有限责任公司项目部技术员王宁，实际履行项目总工职责，明知施工现场作业人员未按《施工方案》及《设计图纸》要求进行施工，未采取有效措施制止；未落实《基坑专项专家论证方案》中专家意见，未落实北京致</w:t>
      </w:r>
      <w:proofErr w:type="gramStart"/>
      <w:r w:rsidRPr="00476778">
        <w:rPr>
          <w:rFonts w:ascii="宋体" w:hAnsi="宋体" w:hint="eastAsia"/>
          <w:kern w:val="0"/>
          <w:szCs w:val="21"/>
          <w:shd w:val="clear" w:color="auto" w:fill="FFFFFF"/>
          <w:lang w:bidi="ar"/>
        </w:rPr>
        <w:t>远工程</w:t>
      </w:r>
      <w:proofErr w:type="gramEnd"/>
      <w:r w:rsidRPr="00476778">
        <w:rPr>
          <w:rFonts w:ascii="宋体" w:hAnsi="宋体" w:hint="eastAsia"/>
          <w:kern w:val="0"/>
          <w:szCs w:val="21"/>
          <w:shd w:val="clear" w:color="auto" w:fill="FFFFFF"/>
          <w:lang w:bidi="ar"/>
        </w:rPr>
        <w:t>建设监理有限责任公司的整改要求，对本起事故发生负有主要技术领导责任。建议由公安机关对其立案侦查。</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北京广得安工程有限责任公司项目部执行经理白子雷，实际履行项目经理职责，作为本项目的主要负责人，对项目施工中的安全隐患监督检查不到位，未消除事故隐患，对本起事故的发生应当负有主要管理责任。建议由公安机关对其立案侦查。</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（二）建议给予行政处罚的单位和人员</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1.北京广得安工程有限责任公司安全管理混乱，未及时发现并消除事故隐患，其行为违反了《中华人民共和国安全生产法》第三十八条第一款、《电力建设工程施工安全监督管理办法》第二十三条第（三）项，对事故负有主要责任。依据《中华人民共和国安全生产法》第一百零九条第（一）项的规定，建议给予该单位罚款</w:t>
      </w:r>
      <w:proofErr w:type="gramStart"/>
      <w:r w:rsidRPr="00476778">
        <w:rPr>
          <w:rFonts w:ascii="宋体" w:hAnsi="宋体" w:hint="eastAsia"/>
          <w:kern w:val="0"/>
          <w:szCs w:val="21"/>
          <w:shd w:val="clear" w:color="auto" w:fill="FFFFFF"/>
          <w:lang w:bidi="ar"/>
        </w:rPr>
        <w:t>肆拾万</w:t>
      </w:r>
      <w:proofErr w:type="gramEnd"/>
      <w:r w:rsidRPr="00476778">
        <w:rPr>
          <w:rFonts w:ascii="宋体" w:hAnsi="宋体" w:hint="eastAsia"/>
          <w:kern w:val="0"/>
          <w:szCs w:val="21"/>
          <w:shd w:val="clear" w:color="auto" w:fill="FFFFFF"/>
          <w:lang w:bidi="ar"/>
        </w:rPr>
        <w:t>元人民币的行政处罚。</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2.北京致</w:t>
      </w:r>
      <w:proofErr w:type="gramStart"/>
      <w:r w:rsidRPr="00476778">
        <w:rPr>
          <w:rFonts w:ascii="宋体" w:hAnsi="宋体" w:hint="eastAsia"/>
          <w:kern w:val="0"/>
          <w:szCs w:val="21"/>
          <w:shd w:val="clear" w:color="auto" w:fill="FFFFFF"/>
          <w:lang w:bidi="ar"/>
        </w:rPr>
        <w:t>远工程</w:t>
      </w:r>
      <w:proofErr w:type="gramEnd"/>
      <w:r w:rsidRPr="00476778">
        <w:rPr>
          <w:rFonts w:ascii="宋体" w:hAnsi="宋体" w:hint="eastAsia"/>
          <w:kern w:val="0"/>
          <w:szCs w:val="21"/>
          <w:shd w:val="clear" w:color="auto" w:fill="FFFFFF"/>
          <w:lang w:bidi="ar"/>
        </w:rPr>
        <w:t>建设监理有限责任公司监理职责履行不到位，在《基坑专项专家论证方案》未通过的情况下，未采取有效措施要求施工单位停工整改，其行为违反了《建设工程安全生产管理条例》第十四条的规定，对事故发生负有重要责任。依据《中华人民共和国安全生产法》第一百零九条第（一）项的规定，建议给予该单位罚款叁拾陆万元人民币的行政处罚。</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3.北京广得安工程有限责任公司法定代表人谢家学，作为本单位主要负责人，未能及时督促、检查本单位的安全生产工作，未发现施工现场违规违章指挥行为，未及时消除施工现场存在安全隐患，其行为违反了《中华人民共和国安全生产法》第十八条第（五）项，对本起事故发生负有重要领导责任。依据《中华人民共和国安全生产法》第九十二条第（一）项，给予其上一年度收入30%罚款的行政处罚。</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4.北京广得安工程有限责任公司副总经理柏惠军作为公司工程负责人，对施工前期准备工作的监督检查不到位，未发现并制止不具备施工条件擅自施工行为，对本起事故发生负有一定的管理责任。建议北京广得安工程有限责任公司对其进行撤职处理。</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5.北京广得安工程有限责任公司项目经理赵数学，实际履行测量放线员职责。鉴于赵数学本人在事故发生前尚未承担项目</w:t>
      </w:r>
      <w:proofErr w:type="gramStart"/>
      <w:r w:rsidRPr="00476778">
        <w:rPr>
          <w:rFonts w:ascii="宋体" w:hAnsi="宋体" w:hint="eastAsia"/>
          <w:kern w:val="0"/>
          <w:szCs w:val="21"/>
          <w:shd w:val="clear" w:color="auto" w:fill="FFFFFF"/>
          <w:lang w:bidi="ar"/>
        </w:rPr>
        <w:t>部实际</w:t>
      </w:r>
      <w:proofErr w:type="gramEnd"/>
      <w:r w:rsidRPr="00476778">
        <w:rPr>
          <w:rFonts w:ascii="宋体" w:hAnsi="宋体" w:hint="eastAsia"/>
          <w:kern w:val="0"/>
          <w:szCs w:val="21"/>
          <w:shd w:val="clear" w:color="auto" w:fill="FFFFFF"/>
          <w:lang w:bidi="ar"/>
        </w:rPr>
        <w:t>性管理工作，建议由区住建委协调市住建委对其执业资格进行处理。</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lastRenderedPageBreak/>
        <w:t>6.北京致</w:t>
      </w:r>
      <w:proofErr w:type="gramStart"/>
      <w:r w:rsidRPr="00476778">
        <w:rPr>
          <w:rFonts w:ascii="宋体" w:hAnsi="宋体" w:hint="eastAsia"/>
          <w:kern w:val="0"/>
          <w:szCs w:val="21"/>
          <w:shd w:val="clear" w:color="auto" w:fill="FFFFFF"/>
          <w:lang w:bidi="ar"/>
        </w:rPr>
        <w:t>远工程</w:t>
      </w:r>
      <w:proofErr w:type="gramEnd"/>
      <w:r w:rsidRPr="00476778">
        <w:rPr>
          <w:rFonts w:ascii="宋体" w:hAnsi="宋体" w:hint="eastAsia"/>
          <w:kern w:val="0"/>
          <w:szCs w:val="21"/>
          <w:shd w:val="clear" w:color="auto" w:fill="FFFFFF"/>
          <w:lang w:bidi="ar"/>
        </w:rPr>
        <w:t>建设监理有限责任公司现场监理员王宗成、桂茂民在《基坑专项专家论证方案》未通过的情况下，发现施工单位未按《施工方案》及《设计图纸》要求进行施工，未采取有效措施进行制止。建议由区住建委协调市住建委对其执业资格进行处理。</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7.北京致</w:t>
      </w:r>
      <w:proofErr w:type="gramStart"/>
      <w:r w:rsidRPr="00476778">
        <w:rPr>
          <w:rFonts w:ascii="宋体" w:hAnsi="宋体" w:hint="eastAsia"/>
          <w:kern w:val="0"/>
          <w:szCs w:val="21"/>
          <w:shd w:val="clear" w:color="auto" w:fill="FFFFFF"/>
          <w:lang w:bidi="ar"/>
        </w:rPr>
        <w:t>远工程</w:t>
      </w:r>
      <w:proofErr w:type="gramEnd"/>
      <w:r w:rsidRPr="00476778">
        <w:rPr>
          <w:rFonts w:ascii="宋体" w:hAnsi="宋体" w:hint="eastAsia"/>
          <w:kern w:val="0"/>
          <w:szCs w:val="21"/>
          <w:shd w:val="clear" w:color="auto" w:fill="FFFFFF"/>
          <w:lang w:bidi="ar"/>
        </w:rPr>
        <w:t>建设监理有限责任公司总监曹立志，总监代表刘</w:t>
      </w:r>
      <w:proofErr w:type="gramStart"/>
      <w:r w:rsidRPr="00476778">
        <w:rPr>
          <w:rFonts w:ascii="宋体" w:hAnsi="宋体" w:hint="eastAsia"/>
          <w:kern w:val="0"/>
          <w:szCs w:val="21"/>
          <w:shd w:val="clear" w:color="auto" w:fill="FFFFFF"/>
          <w:lang w:bidi="ar"/>
        </w:rPr>
        <w:t>倍</w:t>
      </w:r>
      <w:proofErr w:type="gramEnd"/>
      <w:r w:rsidRPr="00476778">
        <w:rPr>
          <w:rFonts w:ascii="宋体" w:hAnsi="宋体" w:hint="eastAsia"/>
          <w:kern w:val="0"/>
          <w:szCs w:val="21"/>
          <w:shd w:val="clear" w:color="auto" w:fill="FFFFFF"/>
          <w:lang w:bidi="ar"/>
        </w:rPr>
        <w:t>嘉，未认真履行监理职责，在《基坑专项专家论证方案》未通过的情况下，疏于对现场管理，对施工单位未按《施工方案》及《设计图纸》要求进行施工的行为未采取有效制止措施并向建设单位报告。建议由区住建委协调市住建委对其执业资格进行处理。</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(三)建议追究党纪政纪或其他责任</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1.</w:t>
      </w:r>
      <w:proofErr w:type="gramStart"/>
      <w:r w:rsidRPr="00476778">
        <w:rPr>
          <w:rFonts w:ascii="宋体" w:hAnsi="宋体" w:hint="eastAsia"/>
          <w:kern w:val="0"/>
          <w:szCs w:val="21"/>
          <w:shd w:val="clear" w:color="auto" w:fill="FFFFFF"/>
          <w:lang w:bidi="ar"/>
        </w:rPr>
        <w:t>国网北京市</w:t>
      </w:r>
      <w:proofErr w:type="gramEnd"/>
      <w:r w:rsidRPr="00476778">
        <w:rPr>
          <w:rFonts w:ascii="宋体" w:hAnsi="宋体" w:hint="eastAsia"/>
          <w:kern w:val="0"/>
          <w:szCs w:val="21"/>
          <w:shd w:val="clear" w:color="auto" w:fill="FFFFFF"/>
          <w:lang w:bidi="ar"/>
        </w:rPr>
        <w:t>电力公司房山供电公司项目负责人徐扬对总包单</w:t>
      </w:r>
      <w:proofErr w:type="gramStart"/>
      <w:r w:rsidRPr="00476778">
        <w:rPr>
          <w:rFonts w:ascii="宋体" w:hAnsi="宋体" w:hint="eastAsia"/>
          <w:kern w:val="0"/>
          <w:szCs w:val="21"/>
          <w:shd w:val="clear" w:color="auto" w:fill="FFFFFF"/>
          <w:lang w:bidi="ar"/>
        </w:rPr>
        <w:t>位项目</w:t>
      </w:r>
      <w:proofErr w:type="gramEnd"/>
      <w:r w:rsidRPr="00476778">
        <w:rPr>
          <w:rFonts w:ascii="宋体" w:hAnsi="宋体" w:hint="eastAsia"/>
          <w:kern w:val="0"/>
          <w:szCs w:val="21"/>
          <w:shd w:val="clear" w:color="auto" w:fill="FFFFFF"/>
          <w:lang w:bidi="ar"/>
        </w:rPr>
        <w:t>经理不到岗履行责任和监理单位未严格落实监理责任的行为督促检查不力，对施工单位未办理开工手续施工行为发现不及时，对事故发生负管理责任。依据《国家电网公司安全工作奖惩规定》第四章第十六条，建议房山供电公司给予徐扬同志警告处分，并撤销其项目经理职务。</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2.窦店镇人民政府、北京高端制造业基地管委会作为工程属地单位，在施工单位进场后，未严格履行属地监管职责，对工程进展未进行有效监督管理。建议责令北京高端制造业基地管委会、窦店镇人民政府向区政府</w:t>
      </w:r>
      <w:proofErr w:type="gramStart"/>
      <w:r w:rsidRPr="00476778">
        <w:rPr>
          <w:rFonts w:ascii="宋体" w:hAnsi="宋体" w:hint="eastAsia"/>
          <w:kern w:val="0"/>
          <w:szCs w:val="21"/>
          <w:shd w:val="clear" w:color="auto" w:fill="FFFFFF"/>
          <w:lang w:bidi="ar"/>
        </w:rPr>
        <w:t>作出</w:t>
      </w:r>
      <w:proofErr w:type="gramEnd"/>
      <w:r w:rsidRPr="00476778">
        <w:rPr>
          <w:rFonts w:ascii="宋体" w:hAnsi="宋体" w:hint="eastAsia"/>
          <w:kern w:val="0"/>
          <w:szCs w:val="21"/>
          <w:shd w:val="clear" w:color="auto" w:fill="FFFFFF"/>
          <w:lang w:bidi="ar"/>
        </w:rPr>
        <w:t>深刻检查，提出安全生产监督检查整改方案。</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3.北京市房山区发展和改革委员会作为电力行业主管部门，未认真履行“管行业必须管安全”，对工程建设监督检查不到位，未严格履行行业管理职责。建议由区纪委监委对区发改委副主任于舒元同志进行约谈。</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4.房山区住房和城乡建设委员会作为建筑行业管理部门，在施工单位取得施工许可证后，未对施工单位、监理单位进行有效监督管理。建议由区纪委监委对区住建委副主任柳旻同志进行约谈。</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此外，北京京西阳光投资开发有限公司作为工程投资主体，未按照程序以书面形式向施工单位提供事发地污水管线相关资料，管理混乱。建议北京京西阳光投资开发有限公司对总经理李艳臣及副总经理任正强同志给予通报，同时加强内部管理，杜绝类似情况发生。</w:t>
      </w:r>
    </w:p>
    <w:p w:rsidR="004D56D6" w:rsidRPr="00E40616" w:rsidRDefault="00E40616" w:rsidP="00E40616">
      <w:pPr>
        <w:widowControl/>
        <w:shd w:val="clear" w:color="auto" w:fill="FFFFFF"/>
        <w:spacing w:line="360" w:lineRule="auto"/>
        <w:ind w:firstLineChars="200" w:firstLine="422"/>
        <w:jc w:val="left"/>
        <w:rPr>
          <w:rFonts w:ascii="宋体" w:hAnsi="宋体"/>
          <w:b/>
          <w:kern w:val="0"/>
          <w:szCs w:val="21"/>
          <w:shd w:val="clear" w:color="auto" w:fill="FFFFFF"/>
          <w:lang w:bidi="ar"/>
        </w:rPr>
      </w:pPr>
      <w:r w:rsidRPr="00E40616">
        <w:rPr>
          <w:rFonts w:ascii="宋体" w:hAnsi="宋体" w:hint="eastAsia"/>
          <w:b/>
          <w:kern w:val="0"/>
          <w:szCs w:val="21"/>
          <w:shd w:val="clear" w:color="auto" w:fill="FFFFFF"/>
          <w:lang w:bidi="ar"/>
        </w:rPr>
        <w:t>五、</w:t>
      </w:r>
      <w:r w:rsidR="0071640D" w:rsidRPr="00E40616">
        <w:rPr>
          <w:rFonts w:ascii="宋体" w:hAnsi="宋体" w:hint="eastAsia"/>
          <w:b/>
          <w:kern w:val="0"/>
          <w:szCs w:val="21"/>
          <w:shd w:val="clear" w:color="auto" w:fill="FFFFFF"/>
          <w:lang w:bidi="ar"/>
        </w:rPr>
        <w:t>事故防范和整改措施建议</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北京广得安工程有限责任公司、北京致</w:t>
      </w:r>
      <w:proofErr w:type="gramStart"/>
      <w:r w:rsidRPr="00476778">
        <w:rPr>
          <w:rFonts w:ascii="宋体" w:hAnsi="宋体" w:hint="eastAsia"/>
          <w:kern w:val="0"/>
          <w:szCs w:val="21"/>
          <w:shd w:val="clear" w:color="auto" w:fill="FFFFFF"/>
          <w:lang w:bidi="ar"/>
        </w:rPr>
        <w:t>远工</w:t>
      </w:r>
      <w:bookmarkStart w:id="0" w:name="_GoBack"/>
      <w:bookmarkEnd w:id="0"/>
      <w:r w:rsidRPr="00476778">
        <w:rPr>
          <w:rFonts w:ascii="宋体" w:hAnsi="宋体" w:hint="eastAsia"/>
          <w:kern w:val="0"/>
          <w:szCs w:val="21"/>
          <w:shd w:val="clear" w:color="auto" w:fill="FFFFFF"/>
          <w:lang w:bidi="ar"/>
        </w:rPr>
        <w:t>程</w:t>
      </w:r>
      <w:proofErr w:type="gramEnd"/>
      <w:r w:rsidRPr="00476778">
        <w:rPr>
          <w:rFonts w:ascii="宋体" w:hAnsi="宋体" w:hint="eastAsia"/>
          <w:kern w:val="0"/>
          <w:szCs w:val="21"/>
          <w:shd w:val="clear" w:color="auto" w:fill="FFFFFF"/>
          <w:lang w:bidi="ar"/>
        </w:rPr>
        <w:t>建设监理有限责任公司、</w:t>
      </w:r>
      <w:proofErr w:type="gramStart"/>
      <w:r w:rsidRPr="00476778">
        <w:rPr>
          <w:rFonts w:ascii="宋体" w:hAnsi="宋体" w:hint="eastAsia"/>
          <w:kern w:val="0"/>
          <w:szCs w:val="21"/>
          <w:shd w:val="clear" w:color="auto" w:fill="FFFFFF"/>
          <w:lang w:bidi="ar"/>
        </w:rPr>
        <w:t>国网北京市</w:t>
      </w:r>
      <w:proofErr w:type="gramEnd"/>
      <w:r w:rsidRPr="00476778">
        <w:rPr>
          <w:rFonts w:ascii="宋体" w:hAnsi="宋体" w:hint="eastAsia"/>
          <w:kern w:val="0"/>
          <w:szCs w:val="21"/>
          <w:shd w:val="clear" w:color="auto" w:fill="FFFFFF"/>
          <w:lang w:bidi="ar"/>
        </w:rPr>
        <w:t>电力公司房山供电公司要深刻吸取普安屯电力隧道工程“5·8”塌方事故教训，坚守“发展决不能以牺牲</w:t>
      </w:r>
      <w:r w:rsidRPr="00476778">
        <w:rPr>
          <w:rFonts w:ascii="宋体" w:hAnsi="宋体" w:hint="eastAsia"/>
          <w:kern w:val="0"/>
          <w:szCs w:val="21"/>
          <w:shd w:val="clear" w:color="auto" w:fill="FFFFFF"/>
          <w:lang w:bidi="ar"/>
        </w:rPr>
        <w:lastRenderedPageBreak/>
        <w:t xml:space="preserve">人的生命为代价”红线，严格落实建筑企业安全生产主体责任，坚定不移抓好各项安全生产政策措施的落实，全面提高建筑施工安全管理水平，切实加强建筑安全施工管理工作。 </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 xml:space="preserve">（一）严格落实主体责任 </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北京广得安工程有限责任公司要严格规范企业内部经营管理活动，落实对工程项目的安全管理责任，要加强技术管理、安全管理，加强对施工企业的指导、管理，督促各级管理人员严格落实安全生产责任制，杜绝“名不符实”的现象发生。北京致</w:t>
      </w:r>
      <w:proofErr w:type="gramStart"/>
      <w:r w:rsidRPr="00476778">
        <w:rPr>
          <w:rFonts w:ascii="宋体" w:hAnsi="宋体" w:hint="eastAsia"/>
          <w:kern w:val="0"/>
          <w:szCs w:val="21"/>
          <w:shd w:val="clear" w:color="auto" w:fill="FFFFFF"/>
          <w:lang w:bidi="ar"/>
        </w:rPr>
        <w:t>远工程</w:t>
      </w:r>
      <w:proofErr w:type="gramEnd"/>
      <w:r w:rsidRPr="00476778">
        <w:rPr>
          <w:rFonts w:ascii="宋体" w:hAnsi="宋体" w:hint="eastAsia"/>
          <w:kern w:val="0"/>
          <w:szCs w:val="21"/>
          <w:shd w:val="clear" w:color="auto" w:fill="FFFFFF"/>
          <w:lang w:bidi="ar"/>
        </w:rPr>
        <w:t>建设监理有限责任公司要严格履行现场监理职责，加强对施工过程的监督管理，严格审查承包企业资质和施工方案，对发现工程参建单位存在的违法违规行为，要及时督促整改，并报告有关主管部门。</w:t>
      </w:r>
      <w:proofErr w:type="gramStart"/>
      <w:r w:rsidRPr="00476778">
        <w:rPr>
          <w:rFonts w:ascii="宋体" w:hAnsi="宋体" w:hint="eastAsia"/>
          <w:kern w:val="0"/>
          <w:szCs w:val="21"/>
          <w:shd w:val="clear" w:color="auto" w:fill="FFFFFF"/>
          <w:lang w:bidi="ar"/>
        </w:rPr>
        <w:t>国网北京市</w:t>
      </w:r>
      <w:proofErr w:type="gramEnd"/>
      <w:r w:rsidRPr="00476778">
        <w:rPr>
          <w:rFonts w:ascii="宋体" w:hAnsi="宋体" w:hint="eastAsia"/>
          <w:kern w:val="0"/>
          <w:szCs w:val="21"/>
          <w:shd w:val="clear" w:color="auto" w:fill="FFFFFF"/>
          <w:lang w:bidi="ar"/>
        </w:rPr>
        <w:t>电力公司房山供电公司要依法履行建设单位职责，合理确定工期、造价，协调、督促各参建单位履行各自的安全生产管理职责。</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 xml:space="preserve">（二）加强施工现场管理 </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 xml:space="preserve">全区在建电力施工企业要深刻吸取事故教训，严格规范企业内部经营管理活动，建立、健全并严格落实本单位安全生产责任制。各施工企业要严查工程合同履约情况，组织检查、消除施工现场事故隐患，施工项目负责人必须具备相应资格和安全生产管理能力，中标的项目负责人必须依法到岗履职，确需调整时，必须履行相关程序，保证施工现场安全生产管理体系、制度落实到位。各施工企业要严格技术管理，严格执行专项施工方案、技术交底的编制、审批制度，现场施工人员不得随意降低技术标准，违章指挥作业。 </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 xml:space="preserve">（三）加大行政监管力度 </w:t>
      </w:r>
    </w:p>
    <w:p w:rsidR="004D56D6" w:rsidRPr="00476778" w:rsidRDefault="0071640D" w:rsidP="00476778">
      <w:pPr>
        <w:widowControl/>
        <w:shd w:val="clear" w:color="auto" w:fill="FFFFFF"/>
        <w:spacing w:line="360" w:lineRule="auto"/>
        <w:ind w:firstLineChars="200" w:firstLine="420"/>
        <w:jc w:val="left"/>
        <w:rPr>
          <w:rFonts w:ascii="宋体" w:hAnsi="宋体"/>
          <w:kern w:val="0"/>
          <w:szCs w:val="21"/>
          <w:shd w:val="clear" w:color="auto" w:fill="FFFFFF"/>
          <w:lang w:bidi="ar"/>
        </w:rPr>
      </w:pPr>
      <w:r w:rsidRPr="00476778">
        <w:rPr>
          <w:rFonts w:ascii="宋体" w:hAnsi="宋体" w:hint="eastAsia"/>
          <w:kern w:val="0"/>
          <w:szCs w:val="21"/>
          <w:shd w:val="clear" w:color="auto" w:fill="FFFFFF"/>
          <w:lang w:bidi="ar"/>
        </w:rPr>
        <w:t>电力工程主管部门、建设主管部门要严格落实安全生产监管职责，督促各责任主体落实安全责任，深入开展电力工程行业大检查活动，严厉打击项目经理不到岗履职和建设单位随意压缩工期等行为，严厉打击出借资质、违法分包等行为，建立打击非法违法施工行为专项行动工作长效机制，不断巩固专项行动成果，确保电力工程安全生产监督检查工作取得实效。各属地政府要加强对辖区内施工现场的安全监管，根据工程规模、施工进度，合理安排监督力量，制定可行的监督检查计划，严格监管，坚决遏制重特大事故发生。</w:t>
      </w:r>
    </w:p>
    <w:p w:rsidR="004D56D6" w:rsidRDefault="004D56D6">
      <w:pPr>
        <w:spacing w:line="560" w:lineRule="exact"/>
        <w:ind w:leftChars="297" w:left="1584" w:hangingChars="300" w:hanging="960"/>
        <w:rPr>
          <w:rFonts w:ascii="仿宋_GB2312" w:eastAsia="仿宋_GB2312" w:hAnsi="仿宋_GB2312"/>
          <w:sz w:val="32"/>
          <w:szCs w:val="32"/>
        </w:rPr>
      </w:pPr>
    </w:p>
    <w:p w:rsidR="0071640D" w:rsidRPr="00733D80" w:rsidRDefault="0071640D">
      <w:pPr>
        <w:spacing w:line="560" w:lineRule="exact"/>
        <w:rPr>
          <w:rFonts w:ascii="仿宋_GB2312" w:eastAsia="仿宋_GB2312" w:hAnsi="宋体"/>
          <w:sz w:val="32"/>
          <w:szCs w:val="32"/>
        </w:rPr>
      </w:pPr>
    </w:p>
    <w:sectPr w:rsidR="0071640D" w:rsidRPr="00733D80" w:rsidSect="004D56D6">
      <w:footerReference w:type="default" r:id="rId8"/>
      <w:pgSz w:w="11906" w:h="16838"/>
      <w:pgMar w:top="2098" w:right="1474" w:bottom="1985" w:left="158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5D8" w:rsidRDefault="00B135D8">
      <w:r>
        <w:separator/>
      </w:r>
    </w:p>
  </w:endnote>
  <w:endnote w:type="continuationSeparator" w:id="0">
    <w:p w:rsidR="00B135D8" w:rsidRDefault="00B13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6D6" w:rsidRDefault="00324CF6">
    <w:pPr>
      <w:pStyle w:val="a6"/>
      <w:framePr w:wrap="around" w:vAnchor="text" w:hAnchor="margin" w:xAlign="center" w:y="1"/>
      <w:rPr>
        <w:rStyle w:val="a4"/>
      </w:rPr>
    </w:pPr>
    <w:r>
      <w:fldChar w:fldCharType="begin"/>
    </w:r>
    <w:r w:rsidR="0071640D">
      <w:rPr>
        <w:rStyle w:val="a4"/>
      </w:rPr>
      <w:instrText xml:space="preserve">PAGE  </w:instrText>
    </w:r>
    <w:r>
      <w:fldChar w:fldCharType="separate"/>
    </w:r>
    <w:r w:rsidR="00E40616">
      <w:rPr>
        <w:rStyle w:val="a4"/>
        <w:noProof/>
      </w:rPr>
      <w:t>6</w:t>
    </w:r>
    <w:r>
      <w:fldChar w:fldCharType="end"/>
    </w:r>
  </w:p>
  <w:p w:rsidR="004D56D6" w:rsidRDefault="004D56D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5D8" w:rsidRDefault="00B135D8">
      <w:r>
        <w:separator/>
      </w:r>
    </w:p>
  </w:footnote>
  <w:footnote w:type="continuationSeparator" w:id="0">
    <w:p w:rsidR="00B135D8" w:rsidRDefault="00B135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CFF70"/>
    <w:multiLevelType w:val="singleLevel"/>
    <w:tmpl w:val="58BCFF70"/>
    <w:lvl w:ilvl="0">
      <w:start w:val="2"/>
      <w:numFmt w:val="chineseCounting"/>
      <w:suff w:val="nothing"/>
      <w:lvlText w:val="%1、"/>
      <w:lvlJc w:val="left"/>
    </w:lvl>
  </w:abstractNum>
  <w:abstractNum w:abstractNumId="1">
    <w:nsid w:val="58D47F20"/>
    <w:multiLevelType w:val="singleLevel"/>
    <w:tmpl w:val="58D47F20"/>
    <w:lvl w:ilvl="0">
      <w:start w:val="5"/>
      <w:numFmt w:val="chineseCounting"/>
      <w:suff w:val="nothing"/>
      <w:lvlText w:val="%1、"/>
      <w:lvlJc w:val="left"/>
    </w:lvl>
  </w:abstractNum>
  <w:abstractNum w:abstractNumId="2">
    <w:nsid w:val="591E50D1"/>
    <w:multiLevelType w:val="singleLevel"/>
    <w:tmpl w:val="591E50D1"/>
    <w:lvl w:ilvl="0">
      <w:start w:val="1"/>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911D5C"/>
    <w:rsid w:val="00021ACD"/>
    <w:rsid w:val="00024D03"/>
    <w:rsid w:val="00032768"/>
    <w:rsid w:val="00036151"/>
    <w:rsid w:val="000416BE"/>
    <w:rsid w:val="000419C9"/>
    <w:rsid w:val="00052261"/>
    <w:rsid w:val="0006089D"/>
    <w:rsid w:val="00062316"/>
    <w:rsid w:val="00064D1A"/>
    <w:rsid w:val="00064F97"/>
    <w:rsid w:val="00067D72"/>
    <w:rsid w:val="00090120"/>
    <w:rsid w:val="000A2487"/>
    <w:rsid w:val="000B3CB7"/>
    <w:rsid w:val="000B5849"/>
    <w:rsid w:val="000C0383"/>
    <w:rsid w:val="000C1E24"/>
    <w:rsid w:val="000C2B4A"/>
    <w:rsid w:val="000E06E5"/>
    <w:rsid w:val="000F24E9"/>
    <w:rsid w:val="000F4D91"/>
    <w:rsid w:val="000F79C6"/>
    <w:rsid w:val="00100961"/>
    <w:rsid w:val="00110898"/>
    <w:rsid w:val="00114D7A"/>
    <w:rsid w:val="001208F7"/>
    <w:rsid w:val="00121794"/>
    <w:rsid w:val="00143D28"/>
    <w:rsid w:val="00155445"/>
    <w:rsid w:val="00166EAD"/>
    <w:rsid w:val="001809E7"/>
    <w:rsid w:val="001B1AB2"/>
    <w:rsid w:val="001B2861"/>
    <w:rsid w:val="001D382B"/>
    <w:rsid w:val="001D59AD"/>
    <w:rsid w:val="001F3F7B"/>
    <w:rsid w:val="00200C23"/>
    <w:rsid w:val="0022396B"/>
    <w:rsid w:val="00232B37"/>
    <w:rsid w:val="00240F55"/>
    <w:rsid w:val="00262526"/>
    <w:rsid w:val="00276220"/>
    <w:rsid w:val="00280411"/>
    <w:rsid w:val="002870ED"/>
    <w:rsid w:val="002965E9"/>
    <w:rsid w:val="00297E41"/>
    <w:rsid w:val="002A24BD"/>
    <w:rsid w:val="002A5555"/>
    <w:rsid w:val="002C02DE"/>
    <w:rsid w:val="002C4DA1"/>
    <w:rsid w:val="002C54DA"/>
    <w:rsid w:val="002D0C2E"/>
    <w:rsid w:val="002D2454"/>
    <w:rsid w:val="002F19BA"/>
    <w:rsid w:val="003007BD"/>
    <w:rsid w:val="00301EF6"/>
    <w:rsid w:val="00305740"/>
    <w:rsid w:val="003120C5"/>
    <w:rsid w:val="00321B18"/>
    <w:rsid w:val="00324CF6"/>
    <w:rsid w:val="00365772"/>
    <w:rsid w:val="003975A1"/>
    <w:rsid w:val="003D3BAB"/>
    <w:rsid w:val="0040223C"/>
    <w:rsid w:val="00411051"/>
    <w:rsid w:val="00411D50"/>
    <w:rsid w:val="0041254F"/>
    <w:rsid w:val="004159B4"/>
    <w:rsid w:val="0043407B"/>
    <w:rsid w:val="00440870"/>
    <w:rsid w:val="00442D09"/>
    <w:rsid w:val="00443A6C"/>
    <w:rsid w:val="00451C4F"/>
    <w:rsid w:val="00453A51"/>
    <w:rsid w:val="00464710"/>
    <w:rsid w:val="00476778"/>
    <w:rsid w:val="00487E2D"/>
    <w:rsid w:val="00496352"/>
    <w:rsid w:val="00496EB7"/>
    <w:rsid w:val="004A18DA"/>
    <w:rsid w:val="004A454A"/>
    <w:rsid w:val="004B4C29"/>
    <w:rsid w:val="004C78A0"/>
    <w:rsid w:val="004D00D4"/>
    <w:rsid w:val="004D56D6"/>
    <w:rsid w:val="004E347B"/>
    <w:rsid w:val="004E60D8"/>
    <w:rsid w:val="004F1148"/>
    <w:rsid w:val="004F682C"/>
    <w:rsid w:val="00501E45"/>
    <w:rsid w:val="0051703E"/>
    <w:rsid w:val="00545DC2"/>
    <w:rsid w:val="005661A6"/>
    <w:rsid w:val="00592AF6"/>
    <w:rsid w:val="005A6EB1"/>
    <w:rsid w:val="005B04ED"/>
    <w:rsid w:val="005B13C7"/>
    <w:rsid w:val="005C13CD"/>
    <w:rsid w:val="005E42D8"/>
    <w:rsid w:val="005F53B4"/>
    <w:rsid w:val="00606CCF"/>
    <w:rsid w:val="00611529"/>
    <w:rsid w:val="00623A31"/>
    <w:rsid w:val="0063320E"/>
    <w:rsid w:val="00637042"/>
    <w:rsid w:val="00651A65"/>
    <w:rsid w:val="00654AAF"/>
    <w:rsid w:val="006A73E9"/>
    <w:rsid w:val="006C0C9A"/>
    <w:rsid w:val="006C537D"/>
    <w:rsid w:val="006D67CB"/>
    <w:rsid w:val="006F470C"/>
    <w:rsid w:val="006F4A6B"/>
    <w:rsid w:val="006F5F95"/>
    <w:rsid w:val="00707E4F"/>
    <w:rsid w:val="00710185"/>
    <w:rsid w:val="0071640D"/>
    <w:rsid w:val="00733D80"/>
    <w:rsid w:val="00735B3B"/>
    <w:rsid w:val="0074090F"/>
    <w:rsid w:val="00756FE4"/>
    <w:rsid w:val="00767FCE"/>
    <w:rsid w:val="00771D84"/>
    <w:rsid w:val="00780C06"/>
    <w:rsid w:val="00794C5D"/>
    <w:rsid w:val="007A2BA8"/>
    <w:rsid w:val="007A324A"/>
    <w:rsid w:val="007A400A"/>
    <w:rsid w:val="007B2736"/>
    <w:rsid w:val="007C6656"/>
    <w:rsid w:val="007D2C19"/>
    <w:rsid w:val="00807D8E"/>
    <w:rsid w:val="00812D1E"/>
    <w:rsid w:val="008234AB"/>
    <w:rsid w:val="00832213"/>
    <w:rsid w:val="00835E0A"/>
    <w:rsid w:val="008361D2"/>
    <w:rsid w:val="00840351"/>
    <w:rsid w:val="00856377"/>
    <w:rsid w:val="00863AA6"/>
    <w:rsid w:val="00863D85"/>
    <w:rsid w:val="00864BDB"/>
    <w:rsid w:val="008753D4"/>
    <w:rsid w:val="00886429"/>
    <w:rsid w:val="008B0DBD"/>
    <w:rsid w:val="008B25D1"/>
    <w:rsid w:val="008B7233"/>
    <w:rsid w:val="008D0A30"/>
    <w:rsid w:val="009005E6"/>
    <w:rsid w:val="0090075D"/>
    <w:rsid w:val="00900FBB"/>
    <w:rsid w:val="00911D5C"/>
    <w:rsid w:val="00912397"/>
    <w:rsid w:val="0093683A"/>
    <w:rsid w:val="00940D13"/>
    <w:rsid w:val="009444BA"/>
    <w:rsid w:val="009522D8"/>
    <w:rsid w:val="009612D5"/>
    <w:rsid w:val="00964290"/>
    <w:rsid w:val="00964C2F"/>
    <w:rsid w:val="00972959"/>
    <w:rsid w:val="009766B6"/>
    <w:rsid w:val="00987FCD"/>
    <w:rsid w:val="009C15B7"/>
    <w:rsid w:val="009C202D"/>
    <w:rsid w:val="009C5BCD"/>
    <w:rsid w:val="009C6B79"/>
    <w:rsid w:val="009F10BF"/>
    <w:rsid w:val="009F2E9C"/>
    <w:rsid w:val="009F3B12"/>
    <w:rsid w:val="00A26AD6"/>
    <w:rsid w:val="00A31AC7"/>
    <w:rsid w:val="00A36BB0"/>
    <w:rsid w:val="00A373BE"/>
    <w:rsid w:val="00A41A81"/>
    <w:rsid w:val="00A4622E"/>
    <w:rsid w:val="00A647DA"/>
    <w:rsid w:val="00A91034"/>
    <w:rsid w:val="00A940E6"/>
    <w:rsid w:val="00AC60D4"/>
    <w:rsid w:val="00AD1226"/>
    <w:rsid w:val="00AE4251"/>
    <w:rsid w:val="00AE7DEF"/>
    <w:rsid w:val="00B135D8"/>
    <w:rsid w:val="00B15827"/>
    <w:rsid w:val="00B405EA"/>
    <w:rsid w:val="00B71CC6"/>
    <w:rsid w:val="00B90B09"/>
    <w:rsid w:val="00B94DF8"/>
    <w:rsid w:val="00BA13B8"/>
    <w:rsid w:val="00BA33FF"/>
    <w:rsid w:val="00BD2974"/>
    <w:rsid w:val="00BE3FE9"/>
    <w:rsid w:val="00C03A19"/>
    <w:rsid w:val="00C4195B"/>
    <w:rsid w:val="00C44459"/>
    <w:rsid w:val="00C61DFD"/>
    <w:rsid w:val="00C64051"/>
    <w:rsid w:val="00C74F1F"/>
    <w:rsid w:val="00C958A2"/>
    <w:rsid w:val="00C976AC"/>
    <w:rsid w:val="00CA12E0"/>
    <w:rsid w:val="00CC3FAE"/>
    <w:rsid w:val="00CC5ECF"/>
    <w:rsid w:val="00CD288A"/>
    <w:rsid w:val="00CF598E"/>
    <w:rsid w:val="00D10CE1"/>
    <w:rsid w:val="00D210EA"/>
    <w:rsid w:val="00D2133A"/>
    <w:rsid w:val="00D345B0"/>
    <w:rsid w:val="00D4539F"/>
    <w:rsid w:val="00D53FE2"/>
    <w:rsid w:val="00D567D5"/>
    <w:rsid w:val="00D74892"/>
    <w:rsid w:val="00D8138A"/>
    <w:rsid w:val="00D83279"/>
    <w:rsid w:val="00DA14C2"/>
    <w:rsid w:val="00DA6143"/>
    <w:rsid w:val="00DC3182"/>
    <w:rsid w:val="00DD3A70"/>
    <w:rsid w:val="00DD60CF"/>
    <w:rsid w:val="00DF0F03"/>
    <w:rsid w:val="00DF2940"/>
    <w:rsid w:val="00DF310B"/>
    <w:rsid w:val="00DF45DF"/>
    <w:rsid w:val="00E02BDF"/>
    <w:rsid w:val="00E07D3B"/>
    <w:rsid w:val="00E40616"/>
    <w:rsid w:val="00E40652"/>
    <w:rsid w:val="00E42057"/>
    <w:rsid w:val="00E45FFE"/>
    <w:rsid w:val="00E47BAE"/>
    <w:rsid w:val="00E731E5"/>
    <w:rsid w:val="00EB0485"/>
    <w:rsid w:val="00EB1C8C"/>
    <w:rsid w:val="00EC5FDA"/>
    <w:rsid w:val="00EC6A4D"/>
    <w:rsid w:val="00EF3BD7"/>
    <w:rsid w:val="00EF71AF"/>
    <w:rsid w:val="00F02574"/>
    <w:rsid w:val="00F07AF8"/>
    <w:rsid w:val="00F1100A"/>
    <w:rsid w:val="00F17992"/>
    <w:rsid w:val="00F20297"/>
    <w:rsid w:val="00F3354B"/>
    <w:rsid w:val="00F35356"/>
    <w:rsid w:val="00F40159"/>
    <w:rsid w:val="00F6189C"/>
    <w:rsid w:val="00F7051C"/>
    <w:rsid w:val="00F70839"/>
    <w:rsid w:val="00F75C97"/>
    <w:rsid w:val="00F84E52"/>
    <w:rsid w:val="00F86FB3"/>
    <w:rsid w:val="00F87CFE"/>
    <w:rsid w:val="00FA768B"/>
    <w:rsid w:val="00FB1E42"/>
    <w:rsid w:val="00FB3FFC"/>
    <w:rsid w:val="00FC742D"/>
    <w:rsid w:val="00FF20A1"/>
    <w:rsid w:val="00FF63ED"/>
    <w:rsid w:val="010C05FE"/>
    <w:rsid w:val="02FE448D"/>
    <w:rsid w:val="038A6411"/>
    <w:rsid w:val="03ED592F"/>
    <w:rsid w:val="04181E83"/>
    <w:rsid w:val="047F0891"/>
    <w:rsid w:val="05A86E69"/>
    <w:rsid w:val="064225DC"/>
    <w:rsid w:val="067E3893"/>
    <w:rsid w:val="07891728"/>
    <w:rsid w:val="0AB563F9"/>
    <w:rsid w:val="0B4F5783"/>
    <w:rsid w:val="0BB868CA"/>
    <w:rsid w:val="0D060393"/>
    <w:rsid w:val="0E2802B5"/>
    <w:rsid w:val="0F370715"/>
    <w:rsid w:val="0F5B160F"/>
    <w:rsid w:val="0FB34446"/>
    <w:rsid w:val="0FCF0717"/>
    <w:rsid w:val="0FEF173C"/>
    <w:rsid w:val="10124067"/>
    <w:rsid w:val="103E41B0"/>
    <w:rsid w:val="1043367D"/>
    <w:rsid w:val="10750F77"/>
    <w:rsid w:val="12313E3C"/>
    <w:rsid w:val="13212DC1"/>
    <w:rsid w:val="133C60CE"/>
    <w:rsid w:val="13744416"/>
    <w:rsid w:val="13AD1B23"/>
    <w:rsid w:val="143D456F"/>
    <w:rsid w:val="17C422BE"/>
    <w:rsid w:val="17ED4959"/>
    <w:rsid w:val="182032BE"/>
    <w:rsid w:val="18A20C3D"/>
    <w:rsid w:val="18F9161E"/>
    <w:rsid w:val="1A431520"/>
    <w:rsid w:val="1A602D6A"/>
    <w:rsid w:val="1A937843"/>
    <w:rsid w:val="1B0262F3"/>
    <w:rsid w:val="1BB62F45"/>
    <w:rsid w:val="1BC463DE"/>
    <w:rsid w:val="1C9A124C"/>
    <w:rsid w:val="1DBA451E"/>
    <w:rsid w:val="1E4724FD"/>
    <w:rsid w:val="1F3D2727"/>
    <w:rsid w:val="1F473AB6"/>
    <w:rsid w:val="20A97B52"/>
    <w:rsid w:val="20FF05DF"/>
    <w:rsid w:val="217C4CD8"/>
    <w:rsid w:val="21B82C6F"/>
    <w:rsid w:val="21DD1057"/>
    <w:rsid w:val="232A62F5"/>
    <w:rsid w:val="2466168A"/>
    <w:rsid w:val="25700644"/>
    <w:rsid w:val="25C14852"/>
    <w:rsid w:val="2630409E"/>
    <w:rsid w:val="28582A60"/>
    <w:rsid w:val="28AC6913"/>
    <w:rsid w:val="2A0F2D9D"/>
    <w:rsid w:val="2A167821"/>
    <w:rsid w:val="2AB70548"/>
    <w:rsid w:val="2B622E6F"/>
    <w:rsid w:val="2D1F4E2A"/>
    <w:rsid w:val="2EB626FB"/>
    <w:rsid w:val="2ED37B12"/>
    <w:rsid w:val="2EDF2A74"/>
    <w:rsid w:val="2F4A2F6E"/>
    <w:rsid w:val="2F9E1765"/>
    <w:rsid w:val="2FAA235D"/>
    <w:rsid w:val="31035B47"/>
    <w:rsid w:val="31433095"/>
    <w:rsid w:val="330D3C30"/>
    <w:rsid w:val="33AE7CD0"/>
    <w:rsid w:val="343B6C5F"/>
    <w:rsid w:val="35487AC0"/>
    <w:rsid w:val="355633B2"/>
    <w:rsid w:val="35DE3DC5"/>
    <w:rsid w:val="361B0670"/>
    <w:rsid w:val="36662E47"/>
    <w:rsid w:val="36667F40"/>
    <w:rsid w:val="367164F4"/>
    <w:rsid w:val="36C81B3D"/>
    <w:rsid w:val="37A00419"/>
    <w:rsid w:val="397E079E"/>
    <w:rsid w:val="398131C5"/>
    <w:rsid w:val="3A243664"/>
    <w:rsid w:val="3A3D1EA4"/>
    <w:rsid w:val="3A4F2D5A"/>
    <w:rsid w:val="3BA8567D"/>
    <w:rsid w:val="3C37698E"/>
    <w:rsid w:val="3C8521C9"/>
    <w:rsid w:val="3CAE75D4"/>
    <w:rsid w:val="3D434813"/>
    <w:rsid w:val="3DC70052"/>
    <w:rsid w:val="3E35137E"/>
    <w:rsid w:val="3E527456"/>
    <w:rsid w:val="3EE21C2E"/>
    <w:rsid w:val="3F363F26"/>
    <w:rsid w:val="3F8F46D1"/>
    <w:rsid w:val="40D6049D"/>
    <w:rsid w:val="40E91A82"/>
    <w:rsid w:val="40F93CD5"/>
    <w:rsid w:val="41701E1E"/>
    <w:rsid w:val="435E7EB6"/>
    <w:rsid w:val="436F1C1E"/>
    <w:rsid w:val="43BE4B2D"/>
    <w:rsid w:val="44262F98"/>
    <w:rsid w:val="44FA6804"/>
    <w:rsid w:val="46182C26"/>
    <w:rsid w:val="469D4896"/>
    <w:rsid w:val="46B73EF6"/>
    <w:rsid w:val="482C49BB"/>
    <w:rsid w:val="4A1739E2"/>
    <w:rsid w:val="4B0D63D4"/>
    <w:rsid w:val="4B962F2A"/>
    <w:rsid w:val="4BD6435A"/>
    <w:rsid w:val="4BFC71E3"/>
    <w:rsid w:val="4C965307"/>
    <w:rsid w:val="4EAA1457"/>
    <w:rsid w:val="4EBC2E94"/>
    <w:rsid w:val="4F530C7C"/>
    <w:rsid w:val="50C93554"/>
    <w:rsid w:val="51030538"/>
    <w:rsid w:val="51237272"/>
    <w:rsid w:val="529D3624"/>
    <w:rsid w:val="529F6028"/>
    <w:rsid w:val="535E3944"/>
    <w:rsid w:val="536422D3"/>
    <w:rsid w:val="538067D3"/>
    <w:rsid w:val="54546C11"/>
    <w:rsid w:val="54A50E30"/>
    <w:rsid w:val="559F472E"/>
    <w:rsid w:val="56D372AB"/>
    <w:rsid w:val="58B33176"/>
    <w:rsid w:val="594A19EF"/>
    <w:rsid w:val="597A1738"/>
    <w:rsid w:val="5A2A2284"/>
    <w:rsid w:val="5AB91FF3"/>
    <w:rsid w:val="5B906E93"/>
    <w:rsid w:val="5BA72F9A"/>
    <w:rsid w:val="5BF251F1"/>
    <w:rsid w:val="5C18639F"/>
    <w:rsid w:val="5C1B7965"/>
    <w:rsid w:val="5C9A0462"/>
    <w:rsid w:val="5D9269E4"/>
    <w:rsid w:val="5E371924"/>
    <w:rsid w:val="5FE67BF1"/>
    <w:rsid w:val="6097504D"/>
    <w:rsid w:val="60CD1E70"/>
    <w:rsid w:val="61050149"/>
    <w:rsid w:val="61695C48"/>
    <w:rsid w:val="616C3224"/>
    <w:rsid w:val="62350701"/>
    <w:rsid w:val="631C0902"/>
    <w:rsid w:val="638E5925"/>
    <w:rsid w:val="640F61D9"/>
    <w:rsid w:val="653675D6"/>
    <w:rsid w:val="65497915"/>
    <w:rsid w:val="65695585"/>
    <w:rsid w:val="660C76D3"/>
    <w:rsid w:val="66564440"/>
    <w:rsid w:val="671A7648"/>
    <w:rsid w:val="67584D0E"/>
    <w:rsid w:val="675D1855"/>
    <w:rsid w:val="67A45095"/>
    <w:rsid w:val="67D2688A"/>
    <w:rsid w:val="681351C4"/>
    <w:rsid w:val="68CE22C4"/>
    <w:rsid w:val="69363168"/>
    <w:rsid w:val="69A97B44"/>
    <w:rsid w:val="6A116067"/>
    <w:rsid w:val="6E8D513B"/>
    <w:rsid w:val="6F556102"/>
    <w:rsid w:val="6FB750FB"/>
    <w:rsid w:val="6FE01001"/>
    <w:rsid w:val="70293514"/>
    <w:rsid w:val="70846AF1"/>
    <w:rsid w:val="70A44C7B"/>
    <w:rsid w:val="71625F88"/>
    <w:rsid w:val="71BB5C63"/>
    <w:rsid w:val="720F34EB"/>
    <w:rsid w:val="72FB5498"/>
    <w:rsid w:val="74684FDB"/>
    <w:rsid w:val="749E3CC1"/>
    <w:rsid w:val="75635B73"/>
    <w:rsid w:val="764A56C7"/>
    <w:rsid w:val="766D1EEC"/>
    <w:rsid w:val="77A00BCD"/>
    <w:rsid w:val="78B47B2C"/>
    <w:rsid w:val="78C71140"/>
    <w:rsid w:val="79EB27AC"/>
    <w:rsid w:val="7BDE3D7B"/>
    <w:rsid w:val="7D0C693E"/>
    <w:rsid w:val="7D9A5A40"/>
    <w:rsid w:val="7E6A3F27"/>
    <w:rsid w:val="7F611A67"/>
    <w:rsid w:val="7F6B0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56D6"/>
    <w:pPr>
      <w:widowControl w:val="0"/>
      <w:jc w:val="both"/>
    </w:pPr>
    <w:rPr>
      <w:kern w:val="2"/>
      <w:sz w:val="21"/>
      <w:szCs w:val="24"/>
    </w:rPr>
  </w:style>
  <w:style w:type="paragraph" w:styleId="1">
    <w:name w:val="heading 1"/>
    <w:basedOn w:val="a"/>
    <w:next w:val="a"/>
    <w:qFormat/>
    <w:rsid w:val="004D56D6"/>
    <w:pPr>
      <w:keepNext/>
      <w:keepLines/>
      <w:spacing w:before="340" w:after="330" w:line="576" w:lineRule="auto"/>
      <w:outlineLvl w:val="0"/>
    </w:pPr>
    <w:rPr>
      <w:b/>
      <w:kern w:val="44"/>
      <w:sz w:val="44"/>
    </w:rPr>
  </w:style>
  <w:style w:type="paragraph" w:styleId="2">
    <w:name w:val="heading 2"/>
    <w:basedOn w:val="a"/>
    <w:next w:val="a"/>
    <w:qFormat/>
    <w:rsid w:val="004D56D6"/>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4D56D6"/>
    <w:rPr>
      <w:kern w:val="2"/>
      <w:sz w:val="18"/>
      <w:szCs w:val="18"/>
    </w:rPr>
  </w:style>
  <w:style w:type="character" w:styleId="a4">
    <w:name w:val="page number"/>
    <w:basedOn w:val="a0"/>
    <w:rsid w:val="004D56D6"/>
  </w:style>
  <w:style w:type="paragraph" w:styleId="a5">
    <w:name w:val="Date"/>
    <w:basedOn w:val="a"/>
    <w:next w:val="a"/>
    <w:rsid w:val="004D56D6"/>
    <w:pPr>
      <w:ind w:leftChars="2500" w:left="100"/>
    </w:pPr>
  </w:style>
  <w:style w:type="paragraph" w:styleId="a3">
    <w:name w:val="header"/>
    <w:basedOn w:val="a"/>
    <w:link w:val="Char"/>
    <w:rsid w:val="004D56D6"/>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
    <w:rsid w:val="004D56D6"/>
    <w:pPr>
      <w:widowControl/>
      <w:spacing w:after="160" w:line="240" w:lineRule="exact"/>
      <w:jc w:val="left"/>
    </w:pPr>
    <w:rPr>
      <w:rFonts w:ascii="Arial" w:eastAsia="Times New Roman" w:hAnsi="Arial" w:cs="Verdana"/>
      <w:b/>
      <w:kern w:val="0"/>
      <w:sz w:val="24"/>
      <w:lang w:eastAsia="en-US"/>
    </w:rPr>
  </w:style>
  <w:style w:type="paragraph" w:styleId="a6">
    <w:name w:val="footer"/>
    <w:basedOn w:val="a"/>
    <w:rsid w:val="004D56D6"/>
    <w:pPr>
      <w:tabs>
        <w:tab w:val="center" w:pos="4153"/>
        <w:tab w:val="right" w:pos="8306"/>
      </w:tabs>
      <w:snapToGrid w:val="0"/>
      <w:jc w:val="left"/>
    </w:pPr>
    <w:rPr>
      <w:sz w:val="18"/>
      <w:szCs w:val="18"/>
    </w:rPr>
  </w:style>
  <w:style w:type="table" w:styleId="a7">
    <w:name w:val="Table Grid"/>
    <w:basedOn w:val="a1"/>
    <w:rsid w:val="004D56D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880</Words>
  <Characters>5021</Characters>
  <Application>Microsoft Office Word</Application>
  <DocSecurity>0</DocSecurity>
  <PresentationFormat/>
  <Lines>41</Lines>
  <Paragraphs>11</Paragraphs>
  <Slides>0</Slides>
  <Notes>0</Notes>
  <HiddenSlides>0</HiddenSlides>
  <MMClips>0</MMClips>
  <ScaleCrop>false</ScaleCrop>
  <Company>Microsoft</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北京市安全生产监督管理局关于</dc:title>
  <dc:creator>邵柏</dc:creator>
  <cp:lastModifiedBy>asus</cp:lastModifiedBy>
  <cp:revision>9</cp:revision>
  <cp:lastPrinted>2017-09-11T01:18:00Z</cp:lastPrinted>
  <dcterms:created xsi:type="dcterms:W3CDTF">2018-02-08T06:42:00Z</dcterms:created>
  <dcterms:modified xsi:type="dcterms:W3CDTF">2018-08-13T02:53:00Z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2052-10.8.0.6253</vt:lpwstr>
  </property>
</Properties>
</file>