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8C7D" w14:textId="77777777" w:rsidR="00324BB1" w:rsidRPr="00324BB1" w:rsidRDefault="00000000" w:rsidP="00324BB1">
      <w:r>
        <w:rPr>
          <w:noProof/>
        </w:rPr>
        <w:pict w14:anchorId="6FAFF71A">
          <v:rect id="_x0000_i1025" alt="" style="width:468pt;height:.05pt;mso-width-percent:0;mso-height-percent:0;mso-width-percent:0;mso-height-percent:0" o:hralign="center" o:hrstd="t" o:hrnoshade="t" o:hr="t" fillcolor="#ececec" stroked="f"/>
        </w:pict>
      </w:r>
    </w:p>
    <w:p w14:paraId="128371A0" w14:textId="77777777" w:rsidR="00324BB1" w:rsidRDefault="00324BB1" w:rsidP="00324BB1">
      <w:pPr>
        <w:jc w:val="center"/>
        <w:rPr>
          <w:b/>
          <w:bCs/>
        </w:rPr>
      </w:pPr>
      <w:r w:rsidRPr="00324BB1">
        <w:rPr>
          <w:b/>
          <w:bCs/>
        </w:rPr>
        <w:t>Heart Failure Prediction</w:t>
      </w:r>
    </w:p>
    <w:p w14:paraId="45768CC9" w14:textId="77777777" w:rsidR="00324BB1" w:rsidRPr="00324BB1" w:rsidRDefault="00324BB1" w:rsidP="00324BB1">
      <w:pPr>
        <w:jc w:val="center"/>
      </w:pPr>
    </w:p>
    <w:p w14:paraId="57AAD546" w14:textId="77777777" w:rsidR="00324BB1" w:rsidRDefault="00324BB1" w:rsidP="00324BB1">
      <w:r w:rsidRPr="00324BB1">
        <w:t>This project focuses on utilizing supervised machine learning algorithms to predict one's heart health accurately.</w:t>
      </w:r>
    </w:p>
    <w:p w14:paraId="6FF40DFC" w14:textId="77777777" w:rsidR="00324BB1" w:rsidRPr="00324BB1" w:rsidRDefault="00324BB1" w:rsidP="00324BB1"/>
    <w:p w14:paraId="4FC4C994" w14:textId="77777777" w:rsidR="00324BB1" w:rsidRPr="00324BB1" w:rsidRDefault="00324BB1" w:rsidP="00324BB1">
      <w:r w:rsidRPr="00324BB1">
        <w:rPr>
          <w:b/>
          <w:bCs/>
        </w:rPr>
        <w:t>Target Variable</w:t>
      </w:r>
    </w:p>
    <w:p w14:paraId="4B7602DD" w14:textId="77777777" w:rsidR="00324BB1" w:rsidRDefault="00324BB1" w:rsidP="00324BB1">
      <w:r w:rsidRPr="00324BB1">
        <w:t>The target variable chosen for this project is '</w:t>
      </w:r>
      <w:proofErr w:type="spellStart"/>
      <w:r w:rsidRPr="00324BB1">
        <w:t>HeartDisease</w:t>
      </w:r>
      <w:proofErr w:type="spellEnd"/>
      <w:r w:rsidRPr="00324BB1">
        <w:t>'. This choice is justified due to its significant impact on healthcare, clinical relevance, preventive potential, quality data availability, machine learning challenges, and public health value.</w:t>
      </w:r>
    </w:p>
    <w:p w14:paraId="490C4528" w14:textId="77777777" w:rsidR="00324BB1" w:rsidRPr="00324BB1" w:rsidRDefault="00324BB1" w:rsidP="00324BB1"/>
    <w:p w14:paraId="0958B8CC" w14:textId="77777777" w:rsidR="00324BB1" w:rsidRPr="00324BB1" w:rsidRDefault="00324BB1" w:rsidP="00324BB1">
      <w:r w:rsidRPr="00324BB1">
        <w:rPr>
          <w:b/>
          <w:bCs/>
        </w:rPr>
        <w:t>Machine Learning Algorithms</w:t>
      </w:r>
    </w:p>
    <w:p w14:paraId="2BB61BCA" w14:textId="77777777" w:rsidR="00324BB1" w:rsidRPr="00324BB1" w:rsidRDefault="00324BB1" w:rsidP="00324BB1">
      <w:r w:rsidRPr="00324BB1">
        <w:t>Machine learning algorithms play a vital role in predicting heart disease by analyzing patterns and insights from medical data. The algorithms employed in this project are:</w:t>
      </w:r>
    </w:p>
    <w:p w14:paraId="0454D846" w14:textId="77777777" w:rsidR="00324BB1" w:rsidRPr="00324BB1" w:rsidRDefault="00324BB1" w:rsidP="00324BB1">
      <w:pPr>
        <w:numPr>
          <w:ilvl w:val="0"/>
          <w:numId w:val="1"/>
        </w:numPr>
      </w:pPr>
      <w:r w:rsidRPr="00324BB1">
        <w:t>Decision Tree</w:t>
      </w:r>
    </w:p>
    <w:p w14:paraId="45F99845" w14:textId="77777777" w:rsidR="00324BB1" w:rsidRPr="00324BB1" w:rsidRDefault="00324BB1" w:rsidP="00324BB1">
      <w:pPr>
        <w:numPr>
          <w:ilvl w:val="0"/>
          <w:numId w:val="1"/>
        </w:numPr>
      </w:pPr>
      <w:r w:rsidRPr="00324BB1">
        <w:t>Random Forest</w:t>
      </w:r>
    </w:p>
    <w:p w14:paraId="13537AAB" w14:textId="77777777" w:rsidR="00324BB1" w:rsidRPr="00324BB1" w:rsidRDefault="00324BB1" w:rsidP="00324BB1">
      <w:pPr>
        <w:numPr>
          <w:ilvl w:val="0"/>
          <w:numId w:val="1"/>
        </w:numPr>
      </w:pPr>
      <w:r w:rsidRPr="00324BB1">
        <w:t>Gradient Boosting Classifier</w:t>
      </w:r>
    </w:p>
    <w:p w14:paraId="04959F4F" w14:textId="77777777" w:rsidR="00324BB1" w:rsidRPr="00324BB1" w:rsidRDefault="00324BB1" w:rsidP="00324BB1">
      <w:pPr>
        <w:numPr>
          <w:ilvl w:val="0"/>
          <w:numId w:val="1"/>
        </w:numPr>
      </w:pPr>
      <w:r w:rsidRPr="00324BB1">
        <w:t>Logistic Regression</w:t>
      </w:r>
    </w:p>
    <w:p w14:paraId="7B0D3B1D" w14:textId="77777777" w:rsidR="00324BB1" w:rsidRPr="00324BB1" w:rsidRDefault="00324BB1" w:rsidP="00324BB1">
      <w:pPr>
        <w:numPr>
          <w:ilvl w:val="0"/>
          <w:numId w:val="1"/>
        </w:numPr>
      </w:pPr>
      <w:r w:rsidRPr="00324BB1">
        <w:t>K-Nearest Neighbors</w:t>
      </w:r>
    </w:p>
    <w:p w14:paraId="45A1C830" w14:textId="77777777" w:rsidR="00324BB1" w:rsidRDefault="00324BB1" w:rsidP="00324BB1">
      <w:pPr>
        <w:numPr>
          <w:ilvl w:val="0"/>
          <w:numId w:val="1"/>
        </w:numPr>
      </w:pPr>
      <w:r w:rsidRPr="00324BB1">
        <w:t>XG Boost</w:t>
      </w:r>
    </w:p>
    <w:p w14:paraId="2251963E" w14:textId="77777777" w:rsidR="00324BB1" w:rsidRPr="00324BB1" w:rsidRDefault="00324BB1" w:rsidP="00324BB1">
      <w:pPr>
        <w:ind w:left="720"/>
      </w:pPr>
    </w:p>
    <w:p w14:paraId="6A89AEA1" w14:textId="77777777" w:rsidR="00324BB1" w:rsidRDefault="00324BB1" w:rsidP="00324BB1">
      <w:pPr>
        <w:rPr>
          <w:b/>
          <w:bCs/>
        </w:rPr>
      </w:pPr>
      <w:r w:rsidRPr="00324BB1">
        <w:rPr>
          <w:b/>
          <w:bCs/>
        </w:rPr>
        <w:t>Data Set Description</w:t>
      </w:r>
    </w:p>
    <w:p w14:paraId="1BD1C2A5" w14:textId="77777777" w:rsidR="00324BB1" w:rsidRPr="00324BB1" w:rsidRDefault="00324BB1" w:rsidP="00324BB1"/>
    <w:p w14:paraId="3EFD447C" w14:textId="77777777" w:rsidR="00324BB1" w:rsidRPr="00324BB1" w:rsidRDefault="00324BB1" w:rsidP="00324BB1">
      <w:r w:rsidRPr="00324BB1">
        <w:t>The dataset contains 11 features that can be utilized to predict the possibility of heart disease:</w:t>
      </w:r>
    </w:p>
    <w:p w14:paraId="15391567" w14:textId="77777777" w:rsidR="00324BB1" w:rsidRPr="00324BB1" w:rsidRDefault="00324BB1" w:rsidP="00324BB1">
      <w:pPr>
        <w:numPr>
          <w:ilvl w:val="0"/>
          <w:numId w:val="2"/>
        </w:numPr>
      </w:pPr>
      <w:r w:rsidRPr="00324BB1">
        <w:t>Age: age of the patient [years]</w:t>
      </w:r>
    </w:p>
    <w:p w14:paraId="49F6C76A" w14:textId="77777777" w:rsidR="00324BB1" w:rsidRPr="00324BB1" w:rsidRDefault="00324BB1" w:rsidP="00324BB1">
      <w:pPr>
        <w:numPr>
          <w:ilvl w:val="0"/>
          <w:numId w:val="2"/>
        </w:numPr>
      </w:pPr>
      <w:r w:rsidRPr="00324BB1">
        <w:t>Sex: sex of the patient [M: Male, F: Female]</w:t>
      </w:r>
    </w:p>
    <w:p w14:paraId="1B4D13CA" w14:textId="77777777" w:rsidR="00324BB1" w:rsidRPr="00324BB1" w:rsidRDefault="00324BB1" w:rsidP="00324BB1">
      <w:pPr>
        <w:numPr>
          <w:ilvl w:val="0"/>
          <w:numId w:val="2"/>
        </w:numPr>
      </w:pPr>
      <w:proofErr w:type="spellStart"/>
      <w:r w:rsidRPr="00324BB1">
        <w:t>ChestPainType</w:t>
      </w:r>
      <w:proofErr w:type="spellEnd"/>
      <w:r w:rsidRPr="00324BB1">
        <w:t>: chest pain type [TA: Typical Angina, ATA: Atypical Angina, NAP: Non-Anginal Pain, ASY: Asymptomatic]</w:t>
      </w:r>
    </w:p>
    <w:p w14:paraId="76FCDD88" w14:textId="77777777" w:rsidR="00324BB1" w:rsidRPr="00324BB1" w:rsidRDefault="00324BB1" w:rsidP="00324BB1">
      <w:pPr>
        <w:numPr>
          <w:ilvl w:val="0"/>
          <w:numId w:val="2"/>
        </w:numPr>
      </w:pPr>
      <w:proofErr w:type="spellStart"/>
      <w:r w:rsidRPr="00324BB1">
        <w:t>RestingBP</w:t>
      </w:r>
      <w:proofErr w:type="spellEnd"/>
      <w:r w:rsidRPr="00324BB1">
        <w:t>: resting blood pressure [mm Hg]</w:t>
      </w:r>
    </w:p>
    <w:p w14:paraId="5DCBB09A" w14:textId="77777777" w:rsidR="00324BB1" w:rsidRPr="00324BB1" w:rsidRDefault="00324BB1" w:rsidP="00324BB1">
      <w:pPr>
        <w:numPr>
          <w:ilvl w:val="0"/>
          <w:numId w:val="2"/>
        </w:numPr>
      </w:pPr>
      <w:r w:rsidRPr="00324BB1">
        <w:t>Cholesterol: serum cholesterol [mm/dl]</w:t>
      </w:r>
    </w:p>
    <w:p w14:paraId="6A42EA12" w14:textId="77777777" w:rsidR="00324BB1" w:rsidRPr="00324BB1" w:rsidRDefault="00324BB1" w:rsidP="00324BB1">
      <w:pPr>
        <w:numPr>
          <w:ilvl w:val="0"/>
          <w:numId w:val="2"/>
        </w:numPr>
      </w:pPr>
      <w:proofErr w:type="spellStart"/>
      <w:r w:rsidRPr="00324BB1">
        <w:t>FastingBS</w:t>
      </w:r>
      <w:proofErr w:type="spellEnd"/>
      <w:r w:rsidRPr="00324BB1">
        <w:t xml:space="preserve">: fasting blood sugar [1: if </w:t>
      </w:r>
      <w:proofErr w:type="spellStart"/>
      <w:r w:rsidRPr="00324BB1">
        <w:t>FastingBS</w:t>
      </w:r>
      <w:proofErr w:type="spellEnd"/>
      <w:r w:rsidRPr="00324BB1">
        <w:t xml:space="preserve"> &gt; 120 mg/dl, 0: otherwise]</w:t>
      </w:r>
    </w:p>
    <w:p w14:paraId="241AA47C" w14:textId="77777777" w:rsidR="00324BB1" w:rsidRPr="00324BB1" w:rsidRDefault="00324BB1" w:rsidP="00324BB1">
      <w:pPr>
        <w:numPr>
          <w:ilvl w:val="0"/>
          <w:numId w:val="2"/>
        </w:numPr>
      </w:pPr>
      <w:proofErr w:type="spellStart"/>
      <w:r w:rsidRPr="00324BB1">
        <w:t>RestingECG</w:t>
      </w:r>
      <w:proofErr w:type="spellEnd"/>
      <w:r w:rsidRPr="00324BB1">
        <w:t>: resting electrocardiogram results [Normal: Normal, ST: having ST-T wave abnormality (T wave inversions and/or ST elevation or depression of &gt; 0.05 mV), LVH: showing probable or definite left ventricular hypertrophy by Estes' criteria]</w:t>
      </w:r>
    </w:p>
    <w:p w14:paraId="2D24EAC3" w14:textId="77777777" w:rsidR="00324BB1" w:rsidRPr="00324BB1" w:rsidRDefault="00324BB1" w:rsidP="00324BB1">
      <w:pPr>
        <w:numPr>
          <w:ilvl w:val="0"/>
          <w:numId w:val="2"/>
        </w:numPr>
      </w:pPr>
      <w:proofErr w:type="spellStart"/>
      <w:r w:rsidRPr="00324BB1">
        <w:t>MaxHR</w:t>
      </w:r>
      <w:proofErr w:type="spellEnd"/>
      <w:r w:rsidRPr="00324BB1">
        <w:t>: maximum heart rate achieved [Numeric value between 60 and 202]</w:t>
      </w:r>
    </w:p>
    <w:p w14:paraId="7C4EF9C7" w14:textId="77777777" w:rsidR="00324BB1" w:rsidRPr="00324BB1" w:rsidRDefault="00324BB1" w:rsidP="00324BB1">
      <w:pPr>
        <w:numPr>
          <w:ilvl w:val="0"/>
          <w:numId w:val="2"/>
        </w:numPr>
      </w:pPr>
      <w:proofErr w:type="spellStart"/>
      <w:r w:rsidRPr="00324BB1">
        <w:t>ExerciseAngina</w:t>
      </w:r>
      <w:proofErr w:type="spellEnd"/>
      <w:r w:rsidRPr="00324BB1">
        <w:t>: exercise-induced angina [Y: Yes, N: No]</w:t>
      </w:r>
    </w:p>
    <w:p w14:paraId="7CD1374F" w14:textId="77777777" w:rsidR="00324BB1" w:rsidRPr="00324BB1" w:rsidRDefault="00324BB1" w:rsidP="00324BB1">
      <w:pPr>
        <w:numPr>
          <w:ilvl w:val="0"/>
          <w:numId w:val="2"/>
        </w:numPr>
      </w:pPr>
      <w:proofErr w:type="spellStart"/>
      <w:r w:rsidRPr="00324BB1">
        <w:t>Oldpeak</w:t>
      </w:r>
      <w:proofErr w:type="spellEnd"/>
      <w:r w:rsidRPr="00324BB1">
        <w:t xml:space="preserve">: </w:t>
      </w:r>
      <w:proofErr w:type="spellStart"/>
      <w:r w:rsidRPr="00324BB1">
        <w:t>oldpeak</w:t>
      </w:r>
      <w:proofErr w:type="spellEnd"/>
      <w:r w:rsidRPr="00324BB1">
        <w:t xml:space="preserve"> = ST [Numeric value measured in depression]</w:t>
      </w:r>
    </w:p>
    <w:p w14:paraId="0143C0D2" w14:textId="77777777" w:rsidR="00324BB1" w:rsidRPr="00324BB1" w:rsidRDefault="00324BB1" w:rsidP="00324BB1">
      <w:pPr>
        <w:numPr>
          <w:ilvl w:val="0"/>
          <w:numId w:val="2"/>
        </w:numPr>
      </w:pPr>
      <w:proofErr w:type="spellStart"/>
      <w:r w:rsidRPr="00324BB1">
        <w:t>ST_Slope</w:t>
      </w:r>
      <w:proofErr w:type="spellEnd"/>
      <w:r w:rsidRPr="00324BB1">
        <w:t xml:space="preserve">: the slope of the peak exercise ST segment [Up: upsloping, Flat: flat, </w:t>
      </w:r>
      <w:proofErr w:type="gramStart"/>
      <w:r w:rsidRPr="00324BB1">
        <w:t>Down</w:t>
      </w:r>
      <w:proofErr w:type="gramEnd"/>
      <w:r w:rsidRPr="00324BB1">
        <w:t xml:space="preserve">: </w:t>
      </w:r>
      <w:proofErr w:type="spellStart"/>
      <w:r w:rsidRPr="00324BB1">
        <w:t>downsloping</w:t>
      </w:r>
      <w:proofErr w:type="spellEnd"/>
      <w:r w:rsidRPr="00324BB1">
        <w:t>]</w:t>
      </w:r>
    </w:p>
    <w:p w14:paraId="1F48FA27" w14:textId="77777777" w:rsidR="00324BB1" w:rsidRDefault="00324BB1" w:rsidP="00324BB1">
      <w:pPr>
        <w:numPr>
          <w:ilvl w:val="0"/>
          <w:numId w:val="2"/>
        </w:numPr>
      </w:pPr>
      <w:proofErr w:type="spellStart"/>
      <w:r w:rsidRPr="00324BB1">
        <w:t>HeartDisease</w:t>
      </w:r>
      <w:proofErr w:type="spellEnd"/>
      <w:r w:rsidRPr="00324BB1">
        <w:t>: output class [1: heart disease, 0: Normal]</w:t>
      </w:r>
    </w:p>
    <w:p w14:paraId="7BB158CB" w14:textId="77777777" w:rsidR="00324BB1" w:rsidRDefault="00324BB1" w:rsidP="00324BB1">
      <w:pPr>
        <w:ind w:left="720"/>
      </w:pPr>
    </w:p>
    <w:p w14:paraId="1F06BEED" w14:textId="77777777" w:rsidR="00324BB1" w:rsidRDefault="00324BB1" w:rsidP="00324BB1">
      <w:pPr>
        <w:ind w:left="720"/>
      </w:pPr>
    </w:p>
    <w:p w14:paraId="3CAF9E95" w14:textId="77777777" w:rsidR="00324BB1" w:rsidRDefault="00324BB1" w:rsidP="00324BB1">
      <w:pPr>
        <w:ind w:left="720"/>
      </w:pPr>
    </w:p>
    <w:p w14:paraId="5FB1BCF2" w14:textId="77777777" w:rsidR="00324BB1" w:rsidRPr="00324BB1" w:rsidRDefault="00324BB1" w:rsidP="00324BB1">
      <w:pPr>
        <w:ind w:left="720"/>
      </w:pPr>
    </w:p>
    <w:p w14:paraId="4DB1770C" w14:textId="77777777" w:rsidR="00324BB1" w:rsidRPr="00324BB1" w:rsidRDefault="00324BB1" w:rsidP="00324BB1">
      <w:r w:rsidRPr="00324BB1">
        <w:rPr>
          <w:b/>
          <w:bCs/>
        </w:rPr>
        <w:lastRenderedPageBreak/>
        <w:t>Additional Analytics &amp; Conclusion</w:t>
      </w:r>
    </w:p>
    <w:p w14:paraId="2C30D446" w14:textId="77777777" w:rsidR="00324BB1" w:rsidRPr="00324BB1" w:rsidRDefault="00324BB1" w:rsidP="00324BB1">
      <w:pPr>
        <w:numPr>
          <w:ilvl w:val="0"/>
          <w:numId w:val="3"/>
        </w:numPr>
      </w:pPr>
      <w:r w:rsidRPr="00324BB1">
        <w:rPr>
          <w:b/>
          <w:bCs/>
        </w:rPr>
        <w:t>Test Accuracy:</w:t>
      </w:r>
      <w:r w:rsidRPr="00324BB1">
        <w:t xml:space="preserve"> Gradient Boosting achieved the highest test accuracy of 0.869565.</w:t>
      </w:r>
    </w:p>
    <w:p w14:paraId="684C598B" w14:textId="77777777" w:rsidR="00324BB1" w:rsidRPr="00324BB1" w:rsidRDefault="00324BB1" w:rsidP="00324BB1">
      <w:pPr>
        <w:numPr>
          <w:ilvl w:val="0"/>
          <w:numId w:val="3"/>
        </w:numPr>
      </w:pPr>
      <w:r w:rsidRPr="00324BB1">
        <w:rPr>
          <w:b/>
          <w:bCs/>
        </w:rPr>
        <w:t>Precision and Recall Balance:</w:t>
      </w:r>
      <w:r w:rsidRPr="00324BB1">
        <w:t xml:space="preserve"> Decision Tree showed a high precision score of 0.932584, while Random Forest exhibited a high recall score of 0.892157.</w:t>
      </w:r>
    </w:p>
    <w:p w14:paraId="54141AB6" w14:textId="77777777" w:rsidR="00324BB1" w:rsidRDefault="00324BB1" w:rsidP="00324BB1">
      <w:pPr>
        <w:numPr>
          <w:ilvl w:val="0"/>
          <w:numId w:val="3"/>
        </w:numPr>
      </w:pPr>
      <w:proofErr w:type="gramStart"/>
      <w:r w:rsidRPr="00324BB1">
        <w:rPr>
          <w:b/>
          <w:bCs/>
        </w:rPr>
        <w:t>Overall</w:t>
      </w:r>
      <w:proofErr w:type="gramEnd"/>
      <w:r w:rsidRPr="00324BB1">
        <w:rPr>
          <w:b/>
          <w:bCs/>
        </w:rPr>
        <w:t xml:space="preserve"> Balance:</w:t>
      </w:r>
      <w:r w:rsidRPr="00324BB1">
        <w:t xml:space="preserve"> Gradient Boosting demonstrated a good balance between precision (0.897959) and recall (0.862745) with a relatively high F1 score of 0.880000. Thus, prioritizing overall performance considering both precision and recall, Gradient Boosting appears to be the best model among those listed.</w:t>
      </w:r>
    </w:p>
    <w:p w14:paraId="658AF891" w14:textId="77777777" w:rsidR="00324BB1" w:rsidRPr="00324BB1" w:rsidRDefault="00324BB1" w:rsidP="00324BB1">
      <w:pPr>
        <w:numPr>
          <w:ilvl w:val="0"/>
          <w:numId w:val="3"/>
        </w:numPr>
      </w:pPr>
    </w:p>
    <w:p w14:paraId="2251A391" w14:textId="77777777" w:rsidR="00324BB1" w:rsidRPr="00324BB1" w:rsidRDefault="00324BB1" w:rsidP="00324BB1">
      <w:r w:rsidRPr="00324BB1">
        <w:rPr>
          <w:b/>
          <w:bCs/>
        </w:rPr>
        <w:t>Scope of Future Work</w:t>
      </w:r>
    </w:p>
    <w:p w14:paraId="30FCB749" w14:textId="6F3B46B6" w:rsidR="00324BB1" w:rsidRPr="00324BB1" w:rsidRDefault="00324BB1" w:rsidP="00324BB1">
      <w:r w:rsidRPr="00324BB1">
        <w:t>While Random Forest showed top performance, integrating ECG analytics could potentially improve predictions, leading to higher accuracies and potentially saving lives on humanitarian grounds. There is scope for further exploration and enhancement in future work.</w:t>
      </w:r>
    </w:p>
    <w:p w14:paraId="223E918C" w14:textId="488CD683" w:rsidR="00CC7A86" w:rsidRDefault="00D94098">
      <w:r>
        <w:rPr>
          <w:noProof/>
        </w:rPr>
        <w:drawing>
          <wp:inline distT="0" distB="0" distL="0" distR="0" wp14:anchorId="5E0E3023" wp14:editId="47EF7F71">
            <wp:extent cx="5943600" cy="5163185"/>
            <wp:effectExtent l="0" t="0" r="0" b="5715"/>
            <wp:docPr id="1660920960"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20960" name="Picture 1" descr="A graph with lines and numbe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163185"/>
                    </a:xfrm>
                    <a:prstGeom prst="rect">
                      <a:avLst/>
                    </a:prstGeom>
                  </pic:spPr>
                </pic:pic>
              </a:graphicData>
            </a:graphic>
          </wp:inline>
        </w:drawing>
      </w:r>
    </w:p>
    <w:sectPr w:rsidR="00CC7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66D0B"/>
    <w:multiLevelType w:val="multilevel"/>
    <w:tmpl w:val="FD4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78593E"/>
    <w:multiLevelType w:val="multilevel"/>
    <w:tmpl w:val="CE4A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351E21"/>
    <w:multiLevelType w:val="multilevel"/>
    <w:tmpl w:val="FE825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5744967">
    <w:abstractNumId w:val="0"/>
  </w:num>
  <w:num w:numId="2" w16cid:durableId="1173881947">
    <w:abstractNumId w:val="2"/>
  </w:num>
  <w:num w:numId="3" w16cid:durableId="536242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B1"/>
    <w:rsid w:val="00266272"/>
    <w:rsid w:val="00324BB1"/>
    <w:rsid w:val="003C0B47"/>
    <w:rsid w:val="00B73D97"/>
    <w:rsid w:val="00C554F1"/>
    <w:rsid w:val="00CC7A86"/>
    <w:rsid w:val="00D94098"/>
    <w:rsid w:val="00F04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6A13"/>
  <w15:chartTrackingRefBased/>
  <w15:docId w15:val="{C83D0060-434F-AE4B-805B-E0984A896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B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4B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4B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4B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4B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4B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B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B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B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B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4B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4B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4B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4B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4B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B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B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BB1"/>
    <w:rPr>
      <w:rFonts w:eastAsiaTheme="majorEastAsia" w:cstheme="majorBidi"/>
      <w:color w:val="272727" w:themeColor="text1" w:themeTint="D8"/>
    </w:rPr>
  </w:style>
  <w:style w:type="paragraph" w:styleId="Title">
    <w:name w:val="Title"/>
    <w:basedOn w:val="Normal"/>
    <w:next w:val="Normal"/>
    <w:link w:val="TitleChar"/>
    <w:uiPriority w:val="10"/>
    <w:qFormat/>
    <w:rsid w:val="00324B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B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B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B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4BB1"/>
    <w:rPr>
      <w:i/>
      <w:iCs/>
      <w:color w:val="404040" w:themeColor="text1" w:themeTint="BF"/>
    </w:rPr>
  </w:style>
  <w:style w:type="paragraph" w:styleId="ListParagraph">
    <w:name w:val="List Paragraph"/>
    <w:basedOn w:val="Normal"/>
    <w:uiPriority w:val="34"/>
    <w:qFormat/>
    <w:rsid w:val="00324BB1"/>
    <w:pPr>
      <w:ind w:left="720"/>
      <w:contextualSpacing/>
    </w:pPr>
  </w:style>
  <w:style w:type="character" w:styleId="IntenseEmphasis">
    <w:name w:val="Intense Emphasis"/>
    <w:basedOn w:val="DefaultParagraphFont"/>
    <w:uiPriority w:val="21"/>
    <w:qFormat/>
    <w:rsid w:val="00324BB1"/>
    <w:rPr>
      <w:i/>
      <w:iCs/>
      <w:color w:val="2F5496" w:themeColor="accent1" w:themeShade="BF"/>
    </w:rPr>
  </w:style>
  <w:style w:type="paragraph" w:styleId="IntenseQuote">
    <w:name w:val="Intense Quote"/>
    <w:basedOn w:val="Normal"/>
    <w:next w:val="Normal"/>
    <w:link w:val="IntenseQuoteChar"/>
    <w:uiPriority w:val="30"/>
    <w:qFormat/>
    <w:rsid w:val="00324B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4BB1"/>
    <w:rPr>
      <w:i/>
      <w:iCs/>
      <w:color w:val="2F5496" w:themeColor="accent1" w:themeShade="BF"/>
    </w:rPr>
  </w:style>
  <w:style w:type="character" w:styleId="IntenseReference">
    <w:name w:val="Intense Reference"/>
    <w:basedOn w:val="DefaultParagraphFont"/>
    <w:uiPriority w:val="32"/>
    <w:qFormat/>
    <w:rsid w:val="00324B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1847">
      <w:bodyDiv w:val="1"/>
      <w:marLeft w:val="0"/>
      <w:marRight w:val="0"/>
      <w:marTop w:val="0"/>
      <w:marBottom w:val="0"/>
      <w:divBdr>
        <w:top w:val="none" w:sz="0" w:space="0" w:color="auto"/>
        <w:left w:val="none" w:sz="0" w:space="0" w:color="auto"/>
        <w:bottom w:val="none" w:sz="0" w:space="0" w:color="auto"/>
        <w:right w:val="none" w:sz="0" w:space="0" w:color="auto"/>
      </w:divBdr>
    </w:div>
    <w:div w:id="68833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Bhasgauri</dc:creator>
  <cp:keywords/>
  <dc:description/>
  <cp:lastModifiedBy>Nishank Dave</cp:lastModifiedBy>
  <cp:revision>3</cp:revision>
  <dcterms:created xsi:type="dcterms:W3CDTF">2024-04-19T16:12:00Z</dcterms:created>
  <dcterms:modified xsi:type="dcterms:W3CDTF">2024-04-20T02:09:00Z</dcterms:modified>
</cp:coreProperties>
</file>