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A653" w14:textId="77777777" w:rsidR="001A083A" w:rsidRPr="001A083A" w:rsidRDefault="001A083A" w:rsidP="001A083A">
      <w:pPr>
        <w:spacing w:before="0"/>
        <w:rPr>
          <w:b/>
          <w:bCs/>
          <w:lang w:val="en-US"/>
        </w:rPr>
      </w:pPr>
      <w:r w:rsidRPr="001A083A">
        <w:rPr>
          <w:b/>
          <w:bCs/>
          <w:lang w:val="en-US"/>
        </w:rPr>
        <w:t>Problem statement</w:t>
      </w:r>
    </w:p>
    <w:p w14:paraId="4A209691" w14:textId="77777777" w:rsidR="001A083A" w:rsidRDefault="001A083A" w:rsidP="001A083A">
      <w:pPr>
        <w:spacing w:before="0"/>
        <w:rPr>
          <w:lang w:val="en-US"/>
        </w:rPr>
      </w:pPr>
      <w:r w:rsidRPr="001A083A">
        <w:rPr>
          <w:lang w:val="en-US"/>
        </w:rPr>
        <w:t xml:space="preserve">Forecast bus trip travel time (or delay delta per trip) using historical operations data and engineered features, so each </w:t>
      </w:r>
      <w:r w:rsidRPr="001A083A">
        <w:rPr>
          <w:b/>
          <w:bCs/>
          <w:lang w:val="en-US"/>
        </w:rPr>
        <w:t>trip</w:t>
      </w:r>
      <w:r w:rsidRPr="001A083A">
        <w:rPr>
          <w:lang w:val="en-US"/>
        </w:rPr>
        <w:t xml:space="preserve"> gets an individual prediction and we can report an overall performance score suitable for operations.</w:t>
      </w:r>
    </w:p>
    <w:p w14:paraId="525F92A1" w14:textId="77777777" w:rsidR="001A083A" w:rsidRPr="001A083A" w:rsidRDefault="001A083A" w:rsidP="001A083A">
      <w:pPr>
        <w:spacing w:before="0"/>
        <w:rPr>
          <w:lang w:val="en-US"/>
        </w:rPr>
      </w:pPr>
    </w:p>
    <w:p w14:paraId="5F3D1F67" w14:textId="77777777" w:rsidR="001A083A" w:rsidRPr="001A083A" w:rsidRDefault="001A083A" w:rsidP="001A083A">
      <w:pPr>
        <w:spacing w:before="0"/>
        <w:rPr>
          <w:b/>
          <w:bCs/>
          <w:lang w:val="en-US"/>
        </w:rPr>
      </w:pPr>
      <w:r w:rsidRPr="001A083A">
        <w:rPr>
          <w:b/>
          <w:bCs/>
          <w:lang w:val="en-US"/>
        </w:rPr>
        <w:t>Methodology</w:t>
      </w:r>
    </w:p>
    <w:p w14:paraId="46EA8D61" w14:textId="77777777" w:rsidR="001A083A" w:rsidRPr="001A083A" w:rsidRDefault="001A083A" w:rsidP="001A083A">
      <w:pPr>
        <w:spacing w:before="0"/>
        <w:rPr>
          <w:lang w:val="en-US"/>
        </w:rPr>
      </w:pPr>
      <w:r w:rsidRPr="001A083A">
        <w:rPr>
          <w:b/>
          <w:bCs/>
          <w:lang w:val="en-US"/>
        </w:rPr>
        <w:t>Exploration → iterative feature engineering → validation.</w:t>
      </w:r>
    </w:p>
    <w:p w14:paraId="2F3EAFB6" w14:textId="77777777" w:rsidR="001A083A" w:rsidRPr="001A083A" w:rsidRDefault="001A083A" w:rsidP="001A083A">
      <w:pPr>
        <w:numPr>
          <w:ilvl w:val="0"/>
          <w:numId w:val="15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Open exploration:</w:t>
      </w:r>
      <w:r w:rsidRPr="001A083A">
        <w:rPr>
          <w:lang w:val="en-US"/>
        </w:rPr>
        <w:t xml:space="preserve"> sanity checks, time-zone normalization (Europe/Amsterdam, DST-safe), date-windowing with a </w:t>
      </w:r>
      <w:r w:rsidRPr="001A083A">
        <w:rPr>
          <w:b/>
          <w:bCs/>
          <w:lang w:val="en-US"/>
        </w:rPr>
        <w:t>history buffer</w:t>
      </w:r>
      <w:r w:rsidRPr="001A083A">
        <w:rPr>
          <w:lang w:val="en-US"/>
        </w:rPr>
        <w:t>, early de-duplication, and merge validation. Checked basic seasonality (hour/day/week), lag structure, and demand proxies.</w:t>
      </w:r>
    </w:p>
    <w:p w14:paraId="12E79B0F" w14:textId="77777777" w:rsidR="001A083A" w:rsidRPr="001A083A" w:rsidRDefault="001A083A" w:rsidP="001A083A">
      <w:pPr>
        <w:numPr>
          <w:ilvl w:val="0"/>
          <w:numId w:val="15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Iterative features:</w:t>
      </w:r>
      <w:r w:rsidRPr="001A083A">
        <w:rPr>
          <w:lang w:val="en-US"/>
        </w:rPr>
        <w:t xml:space="preserve"> built time features (hour-of-week, Fourier sin/cos), </w:t>
      </w:r>
      <w:r w:rsidRPr="001A083A">
        <w:rPr>
          <w:b/>
          <w:bCs/>
          <w:lang w:val="en-US"/>
        </w:rPr>
        <w:t>lags/rolling</w:t>
      </w:r>
      <w:r w:rsidRPr="001A083A">
        <w:rPr>
          <w:lang w:val="en-US"/>
        </w:rPr>
        <w:t xml:space="preserve"> of target, reliability indicators for missing lags, and a </w:t>
      </w:r>
      <w:r w:rsidRPr="001A083A">
        <w:rPr>
          <w:b/>
          <w:bCs/>
          <w:lang w:val="en-US"/>
        </w:rPr>
        <w:t>time-weighted check-ins feature</w:t>
      </w:r>
      <w:r w:rsidRPr="001A083A">
        <w:rPr>
          <w:lang w:val="en-US"/>
        </w:rPr>
        <w:t xml:space="preserve"> that integrates hourly network demand across each trip’s actual interval (start + duration). Evaluated incremental utility each iteration.</w:t>
      </w:r>
    </w:p>
    <w:p w14:paraId="5A343BEE" w14:textId="77777777" w:rsidR="001A083A" w:rsidRPr="001A083A" w:rsidRDefault="001A083A" w:rsidP="001A083A">
      <w:pPr>
        <w:numPr>
          <w:ilvl w:val="0"/>
          <w:numId w:val="15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Models &amp; pipelines (sklearn):</w:t>
      </w:r>
    </w:p>
    <w:p w14:paraId="20EBFD1E" w14:textId="77777777" w:rsidR="001A083A" w:rsidRPr="001A083A" w:rsidRDefault="001A083A" w:rsidP="001A083A">
      <w:pPr>
        <w:numPr>
          <w:ilvl w:val="1"/>
          <w:numId w:val="15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HistGradientBoostingRegressor</w:t>
      </w:r>
      <w:r w:rsidRPr="001A083A">
        <w:rPr>
          <w:lang w:val="en-US"/>
        </w:rPr>
        <w:t xml:space="preserve"> (point ETA).</w:t>
      </w:r>
    </w:p>
    <w:p w14:paraId="57319D02" w14:textId="77777777" w:rsidR="001A083A" w:rsidRDefault="001A083A" w:rsidP="001A083A">
      <w:pPr>
        <w:numPr>
          <w:ilvl w:val="0"/>
          <w:numId w:val="15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Validation:</w:t>
      </w:r>
      <w:r w:rsidRPr="001A083A">
        <w:rPr>
          <w:lang w:val="en-US"/>
        </w:rPr>
        <w:t xml:space="preserve"> time-aware splits (TimeSeriesSplit), headline metric </w:t>
      </w:r>
      <w:r w:rsidRPr="001A083A">
        <w:rPr>
          <w:b/>
          <w:bCs/>
          <w:lang w:val="en-US"/>
        </w:rPr>
        <w:t>MAE (min)</w:t>
      </w:r>
      <w:r w:rsidRPr="001A083A">
        <w:rPr>
          <w:lang w:val="en-US"/>
        </w:rPr>
        <w:t xml:space="preserve"> with </w:t>
      </w:r>
      <w:r w:rsidRPr="001A083A">
        <w:rPr>
          <w:b/>
          <w:bCs/>
          <w:lang w:val="en-US"/>
        </w:rPr>
        <w:t>MASE vs baseline</w:t>
      </w:r>
      <w:r w:rsidRPr="001A083A">
        <w:rPr>
          <w:lang w:val="en-US"/>
        </w:rPr>
        <w:t xml:space="preserve"> (e.g., timetable or naïve), plus P90 |e| and % within ±1/±2 min. Tracked micro (overall) and macro (by line×direction) views.</w:t>
      </w:r>
    </w:p>
    <w:p w14:paraId="20636613" w14:textId="77777777" w:rsidR="001A083A" w:rsidRPr="001A083A" w:rsidRDefault="001A083A" w:rsidP="001A083A">
      <w:pPr>
        <w:spacing w:before="0"/>
        <w:ind w:left="720"/>
        <w:rPr>
          <w:lang w:val="en-US"/>
        </w:rPr>
      </w:pPr>
    </w:p>
    <w:p w14:paraId="25612EAB" w14:textId="77777777" w:rsidR="001A083A" w:rsidRPr="001A083A" w:rsidRDefault="001A083A" w:rsidP="001A083A">
      <w:pPr>
        <w:spacing w:before="0"/>
        <w:rPr>
          <w:b/>
          <w:bCs/>
          <w:lang w:val="en-US"/>
        </w:rPr>
      </w:pPr>
      <w:r w:rsidRPr="001A083A">
        <w:rPr>
          <w:b/>
          <w:bCs/>
          <w:lang w:val="en-US"/>
        </w:rPr>
        <w:t>Key findings &amp; what I did with them</w:t>
      </w:r>
    </w:p>
    <w:p w14:paraId="1C4820E7" w14:textId="3F8D475B" w:rsidR="001A083A" w:rsidRPr="001A083A" w:rsidRDefault="001A083A" w:rsidP="001A083A">
      <w:pPr>
        <w:numPr>
          <w:ilvl w:val="0"/>
          <w:numId w:val="16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Previous driving times by line×direction help.</w:t>
      </w:r>
      <w:r w:rsidRPr="001A083A">
        <w:rPr>
          <w:lang w:val="en-US"/>
        </w:rPr>
        <w:t xml:space="preserve"> → Kept grouped lags/rolling; used them as core predictors.</w:t>
      </w:r>
      <w:r>
        <w:rPr>
          <w:lang w:val="en-US"/>
        </w:rPr>
        <w:t xml:space="preserve"> Positive impact on model performance.</w:t>
      </w:r>
    </w:p>
    <w:p w14:paraId="572BAEFF" w14:textId="0BDF6EBF" w:rsidR="001A083A" w:rsidRPr="001A083A" w:rsidRDefault="001A083A" w:rsidP="001F2AED">
      <w:pPr>
        <w:numPr>
          <w:ilvl w:val="0"/>
          <w:numId w:val="16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Network check-ins showed weak raw correlation (~0.18).</w:t>
      </w:r>
      <w:r w:rsidRPr="001A083A">
        <w:rPr>
          <w:lang w:val="en-US"/>
        </w:rPr>
        <w:t xml:space="preserve"> → Engineered </w:t>
      </w:r>
      <w:r w:rsidRPr="001A083A">
        <w:rPr>
          <w:b/>
          <w:bCs/>
          <w:lang w:val="en-US"/>
        </w:rPr>
        <w:t>time-weighted</w:t>
      </w:r>
      <w:r w:rsidRPr="001A083A">
        <w:rPr>
          <w:lang w:val="en-US"/>
        </w:rPr>
        <w:t xml:space="preserve"> check-ins over the trip interval; kept as a feature with a coverage flag, expecting value once interactions/nonlinearity are learned.</w:t>
      </w:r>
    </w:p>
    <w:p w14:paraId="41E562A6" w14:textId="0E93D3F9" w:rsidR="001A083A" w:rsidRDefault="001A083A" w:rsidP="001A083A">
      <w:pPr>
        <w:spacing w:before="0"/>
        <w:ind w:left="720"/>
        <w:rPr>
          <w:lang w:val="en-US"/>
        </w:rPr>
      </w:pPr>
    </w:p>
    <w:p w14:paraId="2C7183EA" w14:textId="77777777" w:rsidR="001A083A" w:rsidRPr="001A083A" w:rsidRDefault="001A083A" w:rsidP="001A083A">
      <w:pPr>
        <w:spacing w:before="0"/>
        <w:ind w:left="720"/>
        <w:rPr>
          <w:lang w:val="en-US"/>
        </w:rPr>
      </w:pPr>
    </w:p>
    <w:p w14:paraId="1806575E" w14:textId="77777777" w:rsidR="001A083A" w:rsidRPr="001A083A" w:rsidRDefault="001A083A" w:rsidP="001A083A">
      <w:pPr>
        <w:spacing w:before="0"/>
        <w:rPr>
          <w:b/>
          <w:bCs/>
          <w:lang w:val="en-US"/>
        </w:rPr>
      </w:pPr>
      <w:r w:rsidRPr="001A083A">
        <w:rPr>
          <w:b/>
          <w:bCs/>
          <w:lang w:val="en-US"/>
        </w:rPr>
        <w:t>Proposed improvements</w:t>
      </w:r>
    </w:p>
    <w:p w14:paraId="46527B8D" w14:textId="77777777" w:rsidR="001A083A" w:rsidRPr="001A083A" w:rsidRDefault="001A083A" w:rsidP="001A083A">
      <w:pPr>
        <w:numPr>
          <w:ilvl w:val="0"/>
          <w:numId w:val="17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Outlier handling:</w:t>
      </w:r>
      <w:r w:rsidRPr="001A083A">
        <w:rPr>
          <w:lang w:val="en-US"/>
        </w:rPr>
        <w:t xml:space="preserve"> replace crude cutoffs with </w:t>
      </w:r>
      <w:r w:rsidRPr="001A083A">
        <w:rPr>
          <w:b/>
          <w:bCs/>
          <w:lang w:val="en-US"/>
        </w:rPr>
        <w:t>segment-wise quantile/MAD rules</w:t>
      </w:r>
      <w:r w:rsidRPr="001A083A">
        <w:rPr>
          <w:lang w:val="en-US"/>
        </w:rPr>
        <w:t xml:space="preserve">; prefer </w:t>
      </w:r>
      <w:r w:rsidRPr="001A083A">
        <w:rPr>
          <w:b/>
          <w:bCs/>
          <w:lang w:val="en-US"/>
        </w:rPr>
        <w:t>clipping (winsorizing)</w:t>
      </w:r>
      <w:r w:rsidRPr="001A083A">
        <w:rPr>
          <w:lang w:val="en-US"/>
        </w:rPr>
        <w:t xml:space="preserve"> learned on train to dropping, and consider </w:t>
      </w:r>
      <w:r w:rsidRPr="001A083A">
        <w:rPr>
          <w:b/>
          <w:bCs/>
          <w:lang w:val="en-US"/>
        </w:rPr>
        <w:t>relative-error</w:t>
      </w:r>
      <w:r w:rsidRPr="001A083A">
        <w:rPr>
          <w:lang w:val="en-US"/>
        </w:rPr>
        <w:t xml:space="preserve"> thresholds with a minimum absolute error on short trips.</w:t>
      </w:r>
    </w:p>
    <w:p w14:paraId="655AB839" w14:textId="77777777" w:rsidR="001A083A" w:rsidRPr="001A083A" w:rsidRDefault="001A083A" w:rsidP="001A083A">
      <w:pPr>
        <w:numPr>
          <w:ilvl w:val="0"/>
          <w:numId w:val="17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Demand dynamics:</w:t>
      </w:r>
      <w:r w:rsidRPr="001A083A">
        <w:rPr>
          <w:lang w:val="en-US"/>
        </w:rPr>
        <w:t xml:space="preserve"> add </w:t>
      </w:r>
      <w:r w:rsidRPr="001A083A">
        <w:rPr>
          <w:b/>
          <w:bCs/>
          <w:lang w:val="en-US"/>
        </w:rPr>
        <w:t>lags/rolling of check-ins</w:t>
      </w:r>
      <w:r w:rsidRPr="001A083A">
        <w:rPr>
          <w:lang w:val="en-US"/>
        </w:rPr>
        <w:t xml:space="preserve"> (e.g., last 15/30/60 min) and peak/off-peak interactions.</w:t>
      </w:r>
    </w:p>
    <w:p w14:paraId="645A410A" w14:textId="77777777" w:rsidR="001A083A" w:rsidRDefault="001A083A" w:rsidP="001A083A">
      <w:pPr>
        <w:numPr>
          <w:ilvl w:val="0"/>
          <w:numId w:val="17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Contextual data:</w:t>
      </w:r>
      <w:r w:rsidRPr="001A083A">
        <w:rPr>
          <w:lang w:val="en-US"/>
        </w:rPr>
        <w:t xml:space="preserve"> incorporate </w:t>
      </w:r>
      <w:r w:rsidRPr="001A083A">
        <w:rPr>
          <w:b/>
          <w:bCs/>
          <w:lang w:val="en-US"/>
        </w:rPr>
        <w:t>location/geometry</w:t>
      </w:r>
      <w:r w:rsidRPr="001A083A">
        <w:rPr>
          <w:lang w:val="en-US"/>
        </w:rPr>
        <w:t xml:space="preserve"> (stop/corridor), </w:t>
      </w:r>
      <w:r w:rsidRPr="001A083A">
        <w:rPr>
          <w:b/>
          <w:bCs/>
          <w:lang w:val="en-US"/>
        </w:rPr>
        <w:t>distance</w:t>
      </w:r>
      <w:r w:rsidRPr="001A083A">
        <w:rPr>
          <w:lang w:val="en-US"/>
        </w:rPr>
        <w:t xml:space="preserve">, roadworks/incidents, and weather; move from network-wide to </w:t>
      </w:r>
      <w:r w:rsidRPr="001A083A">
        <w:rPr>
          <w:b/>
          <w:bCs/>
          <w:lang w:val="en-US"/>
        </w:rPr>
        <w:t>line/stop-level demand</w:t>
      </w:r>
      <w:r w:rsidRPr="001A083A">
        <w:rPr>
          <w:lang w:val="en-US"/>
        </w:rPr>
        <w:t xml:space="preserve"> if available.</w:t>
      </w:r>
    </w:p>
    <w:p w14:paraId="434C069F" w14:textId="5194862A" w:rsidR="001A083A" w:rsidRDefault="001A083A" w:rsidP="001A083A">
      <w:pPr>
        <w:numPr>
          <w:ilvl w:val="0"/>
          <w:numId w:val="17"/>
        </w:numPr>
        <w:spacing w:before="0"/>
        <w:rPr>
          <w:lang w:val="en-US"/>
        </w:rPr>
      </w:pPr>
      <w:r>
        <w:rPr>
          <w:b/>
          <w:bCs/>
          <w:lang w:val="en-US"/>
        </w:rPr>
        <w:t>Quality &amp; Cardinality:</w:t>
      </w:r>
      <w:r>
        <w:rPr>
          <w:lang w:val="en-US"/>
        </w:rPr>
        <w:t xml:space="preserve"> stop dataset seems to have some issues (non-uniqueness, missing values). Furthermore, the stop id columns in bus_trip dataset have a cardinality of N to N with stop id in stop data set. More robust pipeline needs to be built to cleanup the stop set. Potentially provide client with cleaned &amp; enriched dataset.</w:t>
      </w:r>
    </w:p>
    <w:p w14:paraId="6957F37F" w14:textId="77777777" w:rsidR="001A083A" w:rsidRPr="001A083A" w:rsidRDefault="001A083A" w:rsidP="001A083A">
      <w:pPr>
        <w:spacing w:before="0"/>
        <w:ind w:left="720"/>
        <w:rPr>
          <w:lang w:val="en-US"/>
        </w:rPr>
      </w:pPr>
    </w:p>
    <w:p w14:paraId="757E10C5" w14:textId="77777777" w:rsidR="001A083A" w:rsidRPr="001A083A" w:rsidRDefault="001A083A" w:rsidP="001A083A">
      <w:pPr>
        <w:spacing w:before="0"/>
        <w:rPr>
          <w:b/>
          <w:bCs/>
          <w:lang w:val="en-US"/>
        </w:rPr>
      </w:pPr>
      <w:r w:rsidRPr="001A083A">
        <w:rPr>
          <w:b/>
          <w:bCs/>
          <w:lang w:val="en-US"/>
        </w:rPr>
        <w:t>Questions answered</w:t>
      </w:r>
    </w:p>
    <w:p w14:paraId="425E5938" w14:textId="4819EE1D" w:rsidR="001A083A" w:rsidRDefault="001A083A" w:rsidP="001A083A">
      <w:pPr>
        <w:numPr>
          <w:ilvl w:val="0"/>
          <w:numId w:val="18"/>
        </w:numPr>
        <w:spacing w:before="0"/>
        <w:rPr>
          <w:lang w:val="en-US"/>
        </w:rPr>
      </w:pPr>
      <w:r w:rsidRPr="001A083A">
        <w:rPr>
          <w:b/>
          <w:bCs/>
          <w:lang w:val="en-US"/>
        </w:rPr>
        <w:t>Effect of covid on bus times</w:t>
      </w:r>
      <w:r>
        <w:rPr>
          <w:lang w:val="en-US"/>
        </w:rPr>
        <w:t>: we see fewer people checkin, while the mean difference between planned &amp; realized increases. Ideally, this is something we want to account for in our ML pipeline. Either by correcting this dataset, adding a feature to indicate it was covid period, or</w:t>
      </w:r>
      <w:r w:rsidR="002E40A7">
        <w:rPr>
          <w:lang w:val="en-US"/>
        </w:rPr>
        <w:t xml:space="preserve"> remove it altogether.</w:t>
      </w:r>
    </w:p>
    <w:p w14:paraId="50E0DC28" w14:textId="18944E60" w:rsidR="002E40A7" w:rsidRPr="001A083A" w:rsidRDefault="002E40A7" w:rsidP="001A083A">
      <w:pPr>
        <w:numPr>
          <w:ilvl w:val="0"/>
          <w:numId w:val="18"/>
        </w:numPr>
        <w:spacing w:before="0"/>
        <w:rPr>
          <w:lang w:val="en-US"/>
        </w:rPr>
      </w:pPr>
      <w:r>
        <w:rPr>
          <w:b/>
          <w:bCs/>
          <w:lang w:val="en-US"/>
        </w:rPr>
        <w:t>Model validation</w:t>
      </w:r>
      <w:r w:rsidRPr="002E40A7">
        <w:rPr>
          <w:lang w:val="en-US"/>
        </w:rPr>
        <w:t>:</w:t>
      </w:r>
      <w:r>
        <w:rPr>
          <w:lang w:val="en-US"/>
        </w:rPr>
        <w:t xml:space="preserve"> we see marginal improvements with the gradient boosting model over the planned values. T</w:t>
      </w:r>
      <w:r w:rsidRPr="002E40A7">
        <w:rPr>
          <w:lang w:val="en-US"/>
        </w:rPr>
        <w:t>he model is now tailored to just 2 bus lines, which are extremely similar. I expect model performance to drop when we add in new bus lines with different travel times, locations etc.</w:t>
      </w:r>
    </w:p>
    <w:p w14:paraId="1AB5FE04" w14:textId="77777777" w:rsidR="00515E1A" w:rsidRPr="001A083A" w:rsidRDefault="00515E1A" w:rsidP="0026231C">
      <w:pPr>
        <w:rPr>
          <w:lang w:val="en-US"/>
        </w:rPr>
      </w:pPr>
    </w:p>
    <w:sectPr w:rsidR="00515E1A" w:rsidRPr="001A083A" w:rsidSect="00A94F31">
      <w:headerReference w:type="default" r:id="rId13"/>
      <w:pgSz w:w="11907" w:h="16840" w:code="9"/>
      <w:pgMar w:top="1440" w:right="1440" w:bottom="1440" w:left="1440" w:header="567" w:footer="510" w:gutter="0"/>
      <w:cols w:space="2835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CE0B" w14:textId="77777777" w:rsidR="001A083A" w:rsidRDefault="001A083A">
      <w:r>
        <w:separator/>
      </w:r>
    </w:p>
    <w:p w14:paraId="301D419B" w14:textId="77777777" w:rsidR="001A083A" w:rsidRDefault="001A083A"/>
  </w:endnote>
  <w:endnote w:type="continuationSeparator" w:id="0">
    <w:p w14:paraId="2FA2416B" w14:textId="77777777" w:rsidR="001A083A" w:rsidRDefault="001A083A">
      <w:r>
        <w:continuationSeparator/>
      </w:r>
    </w:p>
    <w:p w14:paraId="7EB4821B" w14:textId="77777777" w:rsidR="001A083A" w:rsidRDefault="001A0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 Rounded Book">
    <w:altName w:val="Arial"/>
    <w:charset w:val="00"/>
    <w:family w:val="auto"/>
    <w:pitch w:val="variable"/>
    <w:sig w:usb0="A000007F" w:usb1="4000004A" w:usb2="00000000" w:usb3="00000000" w:csb0="0000000B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186A" w14:textId="77777777" w:rsidR="001A083A" w:rsidRDefault="001A083A">
      <w:r>
        <w:separator/>
      </w:r>
    </w:p>
    <w:p w14:paraId="7FFD849A" w14:textId="77777777" w:rsidR="001A083A" w:rsidRDefault="001A083A"/>
  </w:footnote>
  <w:footnote w:type="continuationSeparator" w:id="0">
    <w:p w14:paraId="77D15E19" w14:textId="77777777" w:rsidR="001A083A" w:rsidRDefault="001A083A">
      <w:r>
        <w:continuationSeparator/>
      </w:r>
    </w:p>
    <w:p w14:paraId="3613E536" w14:textId="77777777" w:rsidR="001A083A" w:rsidRDefault="001A0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6D6D" w14:textId="77777777" w:rsidR="00862B7E" w:rsidRPr="00FD33F9" w:rsidRDefault="00862B7E" w:rsidP="00862B7E">
    <w:pPr>
      <w:pStyle w:val="Header"/>
    </w:pPr>
  </w:p>
  <w:p w14:paraId="080BB077" w14:textId="77777777" w:rsidR="00862B7E" w:rsidRDefault="00862B7E" w:rsidP="00862B7E">
    <w:pPr>
      <w:pStyle w:val="Header"/>
    </w:pPr>
  </w:p>
  <w:p w14:paraId="437D6BBE" w14:textId="77777777" w:rsidR="00EB64FC" w:rsidRDefault="00EB64FC" w:rsidP="00862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9C2"/>
    <w:multiLevelType w:val="multilevel"/>
    <w:tmpl w:val="189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2359A"/>
    <w:multiLevelType w:val="multilevel"/>
    <w:tmpl w:val="79BC8DF6"/>
    <w:styleLink w:val="TermsCondHeadingNLList"/>
    <w:lvl w:ilvl="0">
      <w:start w:val="1"/>
      <w:numFmt w:val="decimal"/>
      <w:pStyle w:val="TermsCondHeadingNL"/>
      <w:suff w:val="space"/>
      <w:lvlText w:val="Artikel %1"/>
      <w:lvlJc w:val="left"/>
      <w:pPr>
        <w:ind w:left="360" w:hanging="36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decimal"/>
      <w:pStyle w:val="TermsCondList1NL"/>
      <w:lvlText w:val="%1.%2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 w:val="0"/>
        <w:i w:val="0"/>
        <w:sz w:val="16"/>
      </w:rPr>
    </w:lvl>
    <w:lvl w:ilvl="2">
      <w:start w:val="1"/>
      <w:numFmt w:val="lowerRoman"/>
      <w:pStyle w:val="TermsCondListiNL"/>
      <w:lvlText w:val="(%3)"/>
      <w:lvlJc w:val="left"/>
      <w:pPr>
        <w:ind w:left="357" w:hanging="357"/>
      </w:pPr>
      <w:rPr>
        <w:rFonts w:asciiTheme="minorHAnsi" w:hAnsiTheme="minorHAnsi" w:hint="default"/>
        <w:b w:val="0"/>
        <w:i w:val="0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9F1500"/>
    <w:multiLevelType w:val="hybridMultilevel"/>
    <w:tmpl w:val="962CA84E"/>
    <w:lvl w:ilvl="0" w:tplc="B63A4FBE">
      <w:start w:val="1"/>
      <w:numFmt w:val="bullet"/>
      <w:pStyle w:val="SecondList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E05DF"/>
    <w:multiLevelType w:val="multilevel"/>
    <w:tmpl w:val="E8D82E68"/>
    <w:styleLink w:val="LetterListStyle"/>
    <w:lvl w:ilvl="0">
      <w:start w:val="1"/>
      <w:numFmt w:val="lowerLetter"/>
      <w:pStyle w:val="ListLetter"/>
      <w:lvlText w:val="%1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>
      <w:start w:val="1"/>
      <w:numFmt w:val="bullet"/>
      <w:pStyle w:val="ListLetter2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ListLetter3"/>
      <w:lvlText w:val=""/>
      <w:lvlJc w:val="left"/>
      <w:pPr>
        <w:ind w:left="720" w:hanging="363"/>
      </w:pPr>
      <w:rPr>
        <w:rFonts w:ascii="Symbol" w:hAnsi="Symbol" w:hint="default"/>
        <w:color w:val="auto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0A288D"/>
    <w:multiLevelType w:val="multilevel"/>
    <w:tmpl w:val="46E63436"/>
    <w:styleLink w:val="TermsCondReportCRListEN"/>
    <w:lvl w:ilvl="0">
      <w:start w:val="1"/>
      <w:numFmt w:val="lowerLetter"/>
      <w:pStyle w:val="TermsCondReportCRHeadingEN"/>
      <w:lvlText w:val="%1)"/>
      <w:lvlJc w:val="left"/>
      <w:pPr>
        <w:tabs>
          <w:tab w:val="num" w:pos="357"/>
        </w:tabs>
        <w:ind w:left="360" w:hanging="36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6329BD"/>
    <w:multiLevelType w:val="multilevel"/>
    <w:tmpl w:val="F198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0574D"/>
    <w:multiLevelType w:val="multilevel"/>
    <w:tmpl w:val="B12C6B5E"/>
    <w:styleLink w:val="TermsCondHeadingENList"/>
    <w:lvl w:ilvl="0">
      <w:start w:val="1"/>
      <w:numFmt w:val="decimal"/>
      <w:pStyle w:val="TermsCondHeadingEN"/>
      <w:suff w:val="space"/>
      <w:lvlText w:val="Clause %1"/>
      <w:lvlJc w:val="left"/>
      <w:pPr>
        <w:ind w:left="0" w:firstLine="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decimal"/>
      <w:pStyle w:val="TermsCondList1EN"/>
      <w:lvlText w:val="%1.%2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 w:val="0"/>
        <w:i w:val="0"/>
        <w:sz w:val="16"/>
      </w:rPr>
    </w:lvl>
    <w:lvl w:ilvl="2">
      <w:start w:val="1"/>
      <w:numFmt w:val="lowerRoman"/>
      <w:pStyle w:val="TermsCondListiEN"/>
      <w:lvlText w:val="(%3)"/>
      <w:lvlJc w:val="left"/>
      <w:pPr>
        <w:ind w:left="357" w:hanging="357"/>
      </w:pPr>
      <w:rPr>
        <w:rFonts w:asciiTheme="minorHAnsi" w:hAnsiTheme="minorHAnsi" w:hint="default"/>
        <w:b w:val="0"/>
        <w:i w:val="0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C0A402A"/>
    <w:multiLevelType w:val="hybridMultilevel"/>
    <w:tmpl w:val="57526EDA"/>
    <w:lvl w:ilvl="0" w:tplc="66D217C2">
      <w:start w:val="1"/>
      <w:numFmt w:val="bullet"/>
      <w:pStyle w:val="ListBulletNoSpacing"/>
      <w:lvlText w:val=""/>
      <w:lvlJc w:val="left"/>
      <w:pPr>
        <w:ind w:left="1077" w:hanging="360"/>
      </w:pPr>
      <w:rPr>
        <w:rFonts w:ascii="Symbol" w:hAnsi="Symbo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D0D03D1"/>
    <w:multiLevelType w:val="multilevel"/>
    <w:tmpl w:val="2E8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83709"/>
    <w:multiLevelType w:val="multilevel"/>
    <w:tmpl w:val="345E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14A60"/>
    <w:multiLevelType w:val="multilevel"/>
    <w:tmpl w:val="EE78231C"/>
    <w:styleLink w:val="TermsCondLoanedStaffNLList"/>
    <w:lvl w:ilvl="0">
      <w:start w:val="1"/>
      <w:numFmt w:val="decimal"/>
      <w:pStyle w:val="TermsCondLoanedStaffHeadingNL"/>
      <w:suff w:val="space"/>
      <w:lvlText w:val="Artikel %1"/>
      <w:lvlJc w:val="left"/>
      <w:pPr>
        <w:ind w:left="360" w:hanging="36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lowerLetter"/>
      <w:pStyle w:val="TermsCondLoanedStaffListaNL"/>
      <w:lvlText w:val="%2."/>
      <w:lvlJc w:val="left"/>
      <w:pPr>
        <w:tabs>
          <w:tab w:val="num" w:pos="357"/>
        </w:tabs>
        <w:ind w:left="357" w:hanging="357"/>
      </w:pPr>
      <w:rPr>
        <w:rFonts w:asciiTheme="minorHAnsi" w:hAnsiTheme="minorHAnsi" w:hint="default"/>
        <w:b w:val="0"/>
        <w:i w:val="0"/>
        <w:sz w:val="1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0F5FC0"/>
    <w:multiLevelType w:val="multilevel"/>
    <w:tmpl w:val="B2305132"/>
    <w:styleLink w:val="LetterBoldListStyle"/>
    <w:lvl w:ilvl="0">
      <w:start w:val="1"/>
      <w:numFmt w:val="upperLetter"/>
      <w:pStyle w:val="ListLetterBold"/>
      <w:lvlText w:val="%1"/>
      <w:lvlJc w:val="left"/>
      <w:pPr>
        <w:ind w:left="357" w:hanging="357"/>
      </w:pPr>
      <w:rPr>
        <w:rFonts w:asciiTheme="minorHAnsi" w:hAnsiTheme="minorHAnsi" w:hint="default"/>
        <w:b/>
        <w:i w:val="0"/>
      </w:rPr>
    </w:lvl>
    <w:lvl w:ilvl="1">
      <w:start w:val="1"/>
      <w:numFmt w:val="decimal"/>
      <w:pStyle w:val="ListNumber"/>
      <w:lvlText w:val="%2)"/>
      <w:lvlJc w:val="left"/>
      <w:pPr>
        <w:ind w:left="720" w:hanging="363"/>
      </w:pPr>
      <w:rPr>
        <w:rFonts w:asciiTheme="minorHAnsi" w:hAnsiTheme="minorHAnsi"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9532051"/>
    <w:multiLevelType w:val="multilevel"/>
    <w:tmpl w:val="D9925F48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309277E"/>
    <w:multiLevelType w:val="multilevel"/>
    <w:tmpl w:val="B3BE1FE2"/>
    <w:lvl w:ilvl="0">
      <w:start w:val="1"/>
      <w:numFmt w:val="decimal"/>
      <w:pStyle w:val="ListNumber0"/>
      <w:lvlText w:val="%1.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ascii="Calibri" w:hAnsi="Calibri" w:hint="default"/>
        <w:sz w:val="20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ascii="Calibri" w:hAnsi="Calibri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Calibri" w:hAnsi="Calibri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Calibri" w:hAnsi="Calibri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Calibri" w:hAnsi="Calibri"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Calibri" w:hAnsi="Calibri"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Calibri" w:hAnsi="Calibri"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Calibri" w:hAnsi="Calibri" w:hint="default"/>
        <w:sz w:val="20"/>
      </w:rPr>
    </w:lvl>
  </w:abstractNum>
  <w:abstractNum w:abstractNumId="14" w15:restartNumberingAfterBreak="0">
    <w:nsid w:val="66F771EA"/>
    <w:multiLevelType w:val="multilevel"/>
    <w:tmpl w:val="BF72EB9C"/>
    <w:styleLink w:val="TermsCondBulletsList"/>
    <w:lvl w:ilvl="0">
      <w:start w:val="1"/>
      <w:numFmt w:val="bullet"/>
      <w:pStyle w:val="TermsCondBullets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color w:val="auto"/>
        <w:sz w:val="16"/>
      </w:rPr>
    </w:lvl>
    <w:lvl w:ilvl="1">
      <w:start w:val="1"/>
      <w:numFmt w:val="none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ind w:left="864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432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432"/>
      </w:pPr>
      <w:rPr>
        <w:rFonts w:hint="default"/>
      </w:rPr>
    </w:lvl>
    <w:lvl w:ilvl="6">
      <w:start w:val="1"/>
      <w:numFmt w:val="none"/>
      <w:lvlText w:val=""/>
      <w:lvlJc w:val="right"/>
      <w:pPr>
        <w:ind w:left="1296" w:hanging="288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432"/>
      </w:pPr>
      <w:rPr>
        <w:rFonts w:hint="default"/>
      </w:rPr>
    </w:lvl>
    <w:lvl w:ilvl="8">
      <w:start w:val="1"/>
      <w:numFmt w:val="none"/>
      <w:lvlText w:val="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0F12123"/>
    <w:multiLevelType w:val="multilevel"/>
    <w:tmpl w:val="E1426680"/>
    <w:styleLink w:val="TermsCondReportCRListNL"/>
    <w:lvl w:ilvl="0">
      <w:start w:val="1"/>
      <w:numFmt w:val="lowerLetter"/>
      <w:pStyle w:val="TermsCondReportCRHeadingNL"/>
      <w:lvlText w:val="%1)"/>
      <w:lvlJc w:val="left"/>
      <w:pPr>
        <w:tabs>
          <w:tab w:val="num" w:pos="357"/>
        </w:tabs>
        <w:ind w:left="360" w:hanging="36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69918AE"/>
    <w:multiLevelType w:val="multilevel"/>
    <w:tmpl w:val="EC540CAC"/>
    <w:styleLink w:val="TermsCondLoanedStaffENList"/>
    <w:lvl w:ilvl="0">
      <w:start w:val="1"/>
      <w:numFmt w:val="decimal"/>
      <w:pStyle w:val="TermsCondLoanedStaffHeadingEN"/>
      <w:suff w:val="space"/>
      <w:lvlText w:val="Clause %1"/>
      <w:lvlJc w:val="left"/>
      <w:pPr>
        <w:ind w:left="360" w:hanging="360"/>
      </w:pPr>
      <w:rPr>
        <w:rFonts w:asciiTheme="minorHAnsi" w:hAnsiTheme="minorHAnsi" w:hint="default"/>
        <w:b/>
        <w:i w:val="0"/>
        <w:sz w:val="16"/>
      </w:rPr>
    </w:lvl>
    <w:lvl w:ilvl="1">
      <w:start w:val="1"/>
      <w:numFmt w:val="lowerLetter"/>
      <w:pStyle w:val="TermsCondLoanedStaffListaEN"/>
      <w:lvlText w:val="%2."/>
      <w:lvlJc w:val="left"/>
      <w:pPr>
        <w:tabs>
          <w:tab w:val="num" w:pos="357"/>
        </w:tabs>
        <w:ind w:left="357" w:hanging="357"/>
      </w:pPr>
      <w:rPr>
        <w:rFonts w:asciiTheme="minorHAnsi" w:hAnsiTheme="minorHAnsi" w:hint="default"/>
        <w:b w:val="0"/>
        <w:i w:val="0"/>
        <w:sz w:val="1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492EDE"/>
    <w:multiLevelType w:val="multilevel"/>
    <w:tmpl w:val="7576A6D6"/>
    <w:styleLink w:val="LetterListUnderlineStyle"/>
    <w:lvl w:ilvl="0">
      <w:start w:val="1"/>
      <w:numFmt w:val="lowerLetter"/>
      <w:pStyle w:val="ListLetterUnderline"/>
      <w:lvlText w:val="%1"/>
      <w:lvlJc w:val="left"/>
      <w:pPr>
        <w:ind w:left="360" w:hanging="360"/>
      </w:pPr>
      <w:rPr>
        <w:rFonts w:asciiTheme="minorHAnsi" w:hAnsiTheme="minorHAnsi" w:hint="default"/>
        <w:u w:val="single"/>
      </w:rPr>
    </w:lvl>
    <w:lvl w:ilvl="1">
      <w:start w:val="1"/>
      <w:numFmt w:val="lowerRoman"/>
      <w:pStyle w:val="ListLetter2Underline"/>
      <w:lvlText w:val="%2"/>
      <w:lvlJc w:val="left"/>
      <w:pPr>
        <w:ind w:left="720" w:hanging="360"/>
      </w:pPr>
      <w:rPr>
        <w:rFonts w:asciiTheme="minorHAnsi" w:hAnsiTheme="minorHAnsi" w:hint="default"/>
        <w:u w:val="single"/>
      </w:rPr>
    </w:lvl>
    <w:lvl w:ilvl="2">
      <w:start w:val="1"/>
      <w:numFmt w:val="decimal"/>
      <w:pStyle w:val="ListLetter3Underline"/>
      <w:lvlText w:val="(%3)"/>
      <w:lvlJc w:val="left"/>
      <w:pPr>
        <w:ind w:left="1080" w:hanging="360"/>
      </w:pPr>
      <w:rPr>
        <w:rFonts w:asciiTheme="minorHAnsi" w:hAnsiTheme="minorHAnsi" w:hint="default"/>
        <w:u w:val="singl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0099634">
    <w:abstractNumId w:val="12"/>
  </w:num>
  <w:num w:numId="2" w16cid:durableId="1326397568">
    <w:abstractNumId w:val="7"/>
  </w:num>
  <w:num w:numId="3" w16cid:durableId="550387401">
    <w:abstractNumId w:val="13"/>
  </w:num>
  <w:num w:numId="4" w16cid:durableId="253632106">
    <w:abstractNumId w:val="2"/>
  </w:num>
  <w:num w:numId="5" w16cid:durableId="661353014">
    <w:abstractNumId w:val="11"/>
  </w:num>
  <w:num w:numId="6" w16cid:durableId="1289238648">
    <w:abstractNumId w:val="17"/>
  </w:num>
  <w:num w:numId="7" w16cid:durableId="124399876">
    <w:abstractNumId w:val="3"/>
  </w:num>
  <w:num w:numId="8" w16cid:durableId="259682601">
    <w:abstractNumId w:val="14"/>
  </w:num>
  <w:num w:numId="9" w16cid:durableId="2129858522">
    <w:abstractNumId w:val="6"/>
  </w:num>
  <w:num w:numId="10" w16cid:durableId="528835390">
    <w:abstractNumId w:val="1"/>
  </w:num>
  <w:num w:numId="11" w16cid:durableId="1490747553">
    <w:abstractNumId w:val="16"/>
  </w:num>
  <w:num w:numId="12" w16cid:durableId="1558012477">
    <w:abstractNumId w:val="10"/>
  </w:num>
  <w:num w:numId="13" w16cid:durableId="1536430407">
    <w:abstractNumId w:val="4"/>
  </w:num>
  <w:num w:numId="14" w16cid:durableId="299921902">
    <w:abstractNumId w:val="15"/>
  </w:num>
  <w:num w:numId="15" w16cid:durableId="2045446168">
    <w:abstractNumId w:val="9"/>
  </w:num>
  <w:num w:numId="16" w16cid:durableId="861283403">
    <w:abstractNumId w:val="8"/>
  </w:num>
  <w:num w:numId="17" w16cid:durableId="1212958912">
    <w:abstractNumId w:val="0"/>
  </w:num>
  <w:num w:numId="18" w16cid:durableId="12225170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intFractionalCharacterWidth/>
  <w:embedSystemFonts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3A"/>
    <w:rsid w:val="00001595"/>
    <w:rsid w:val="00002EE2"/>
    <w:rsid w:val="000053C6"/>
    <w:rsid w:val="00006A49"/>
    <w:rsid w:val="00007B4A"/>
    <w:rsid w:val="00010057"/>
    <w:rsid w:val="00010477"/>
    <w:rsid w:val="00012601"/>
    <w:rsid w:val="0001505D"/>
    <w:rsid w:val="000168C3"/>
    <w:rsid w:val="00020E26"/>
    <w:rsid w:val="000213D7"/>
    <w:rsid w:val="00031C43"/>
    <w:rsid w:val="00033E73"/>
    <w:rsid w:val="000370E2"/>
    <w:rsid w:val="00042923"/>
    <w:rsid w:val="000458C7"/>
    <w:rsid w:val="00051733"/>
    <w:rsid w:val="0005184C"/>
    <w:rsid w:val="00051FC8"/>
    <w:rsid w:val="00053109"/>
    <w:rsid w:val="000547D4"/>
    <w:rsid w:val="000612AE"/>
    <w:rsid w:val="00062A60"/>
    <w:rsid w:val="00064FAA"/>
    <w:rsid w:val="00072E9D"/>
    <w:rsid w:val="00076E47"/>
    <w:rsid w:val="00077E95"/>
    <w:rsid w:val="00082199"/>
    <w:rsid w:val="0008242D"/>
    <w:rsid w:val="00082E35"/>
    <w:rsid w:val="0008309F"/>
    <w:rsid w:val="00084E43"/>
    <w:rsid w:val="00086D69"/>
    <w:rsid w:val="000917C6"/>
    <w:rsid w:val="00091A57"/>
    <w:rsid w:val="00093DFD"/>
    <w:rsid w:val="000973F8"/>
    <w:rsid w:val="000979B0"/>
    <w:rsid w:val="000A224F"/>
    <w:rsid w:val="000B0F84"/>
    <w:rsid w:val="000B371E"/>
    <w:rsid w:val="000B3F42"/>
    <w:rsid w:val="000C0824"/>
    <w:rsid w:val="000C2063"/>
    <w:rsid w:val="000C3293"/>
    <w:rsid w:val="000C3452"/>
    <w:rsid w:val="000C36AE"/>
    <w:rsid w:val="000C3767"/>
    <w:rsid w:val="000C58E3"/>
    <w:rsid w:val="000C7B6E"/>
    <w:rsid w:val="000D002D"/>
    <w:rsid w:val="000D45A5"/>
    <w:rsid w:val="000D5BCC"/>
    <w:rsid w:val="000D7178"/>
    <w:rsid w:val="000E01E6"/>
    <w:rsid w:val="000E1D09"/>
    <w:rsid w:val="000E2AEE"/>
    <w:rsid w:val="000E399D"/>
    <w:rsid w:val="000E56D4"/>
    <w:rsid w:val="000E673A"/>
    <w:rsid w:val="000F6A6D"/>
    <w:rsid w:val="00101AA6"/>
    <w:rsid w:val="001035D3"/>
    <w:rsid w:val="00106389"/>
    <w:rsid w:val="00106764"/>
    <w:rsid w:val="001071FA"/>
    <w:rsid w:val="00107364"/>
    <w:rsid w:val="00107FD5"/>
    <w:rsid w:val="0011100C"/>
    <w:rsid w:val="00112E1D"/>
    <w:rsid w:val="00113626"/>
    <w:rsid w:val="001136A5"/>
    <w:rsid w:val="0011463D"/>
    <w:rsid w:val="00117178"/>
    <w:rsid w:val="00120574"/>
    <w:rsid w:val="00122D6E"/>
    <w:rsid w:val="001234E7"/>
    <w:rsid w:val="0012784A"/>
    <w:rsid w:val="00131445"/>
    <w:rsid w:val="00134A3F"/>
    <w:rsid w:val="00135AB7"/>
    <w:rsid w:val="00136BC9"/>
    <w:rsid w:val="00140BCB"/>
    <w:rsid w:val="001439FC"/>
    <w:rsid w:val="00143CB9"/>
    <w:rsid w:val="001455F7"/>
    <w:rsid w:val="0014598B"/>
    <w:rsid w:val="0015162B"/>
    <w:rsid w:val="001521D5"/>
    <w:rsid w:val="00152CD9"/>
    <w:rsid w:val="0015460D"/>
    <w:rsid w:val="0015517A"/>
    <w:rsid w:val="001559E0"/>
    <w:rsid w:val="00155CC0"/>
    <w:rsid w:val="00160A70"/>
    <w:rsid w:val="0016193E"/>
    <w:rsid w:val="0016316E"/>
    <w:rsid w:val="00164FBA"/>
    <w:rsid w:val="0016541F"/>
    <w:rsid w:val="001662CD"/>
    <w:rsid w:val="00167189"/>
    <w:rsid w:val="0017149A"/>
    <w:rsid w:val="00173417"/>
    <w:rsid w:val="0017511E"/>
    <w:rsid w:val="001770F9"/>
    <w:rsid w:val="0017727D"/>
    <w:rsid w:val="001778C9"/>
    <w:rsid w:val="001808B2"/>
    <w:rsid w:val="00180C20"/>
    <w:rsid w:val="0018499E"/>
    <w:rsid w:val="00184AC4"/>
    <w:rsid w:val="00186574"/>
    <w:rsid w:val="00186B81"/>
    <w:rsid w:val="00190D57"/>
    <w:rsid w:val="00194E27"/>
    <w:rsid w:val="001965BA"/>
    <w:rsid w:val="001A0725"/>
    <w:rsid w:val="001A083A"/>
    <w:rsid w:val="001A3D6B"/>
    <w:rsid w:val="001B0060"/>
    <w:rsid w:val="001B1A12"/>
    <w:rsid w:val="001B4C3E"/>
    <w:rsid w:val="001B599E"/>
    <w:rsid w:val="001B6314"/>
    <w:rsid w:val="001B6ACD"/>
    <w:rsid w:val="001B724E"/>
    <w:rsid w:val="001B7657"/>
    <w:rsid w:val="001C2F8D"/>
    <w:rsid w:val="001C30B2"/>
    <w:rsid w:val="001C379D"/>
    <w:rsid w:val="001C48FE"/>
    <w:rsid w:val="001C66E7"/>
    <w:rsid w:val="001C6ECE"/>
    <w:rsid w:val="001C7395"/>
    <w:rsid w:val="001D19DC"/>
    <w:rsid w:val="001D3C30"/>
    <w:rsid w:val="001D5FC9"/>
    <w:rsid w:val="001E0C0F"/>
    <w:rsid w:val="001E47E6"/>
    <w:rsid w:val="001F0011"/>
    <w:rsid w:val="001F0D71"/>
    <w:rsid w:val="001F0EE9"/>
    <w:rsid w:val="001F27B6"/>
    <w:rsid w:val="001F2AED"/>
    <w:rsid w:val="001F2CF1"/>
    <w:rsid w:val="001F5F60"/>
    <w:rsid w:val="001F601D"/>
    <w:rsid w:val="001F6839"/>
    <w:rsid w:val="001F6B5B"/>
    <w:rsid w:val="001F6D5D"/>
    <w:rsid w:val="00200C09"/>
    <w:rsid w:val="002027EC"/>
    <w:rsid w:val="00203EA9"/>
    <w:rsid w:val="0020468B"/>
    <w:rsid w:val="00205CAE"/>
    <w:rsid w:val="00205DEE"/>
    <w:rsid w:val="00206867"/>
    <w:rsid w:val="0021048A"/>
    <w:rsid w:val="0021133C"/>
    <w:rsid w:val="00211C51"/>
    <w:rsid w:val="0021250C"/>
    <w:rsid w:val="002149B7"/>
    <w:rsid w:val="00214F86"/>
    <w:rsid w:val="00215486"/>
    <w:rsid w:val="0022120B"/>
    <w:rsid w:val="00224368"/>
    <w:rsid w:val="00230F21"/>
    <w:rsid w:val="002353E5"/>
    <w:rsid w:val="00241D8F"/>
    <w:rsid w:val="00242460"/>
    <w:rsid w:val="00242A17"/>
    <w:rsid w:val="00242AE1"/>
    <w:rsid w:val="002431CD"/>
    <w:rsid w:val="0024469F"/>
    <w:rsid w:val="00245ACA"/>
    <w:rsid w:val="002472B5"/>
    <w:rsid w:val="002502D6"/>
    <w:rsid w:val="00250C6D"/>
    <w:rsid w:val="00255467"/>
    <w:rsid w:val="0026209A"/>
    <w:rsid w:val="00262315"/>
    <w:rsid w:val="0026231C"/>
    <w:rsid w:val="00262E6C"/>
    <w:rsid w:val="002648E3"/>
    <w:rsid w:val="00265BBC"/>
    <w:rsid w:val="002717BE"/>
    <w:rsid w:val="00272004"/>
    <w:rsid w:val="00273B82"/>
    <w:rsid w:val="00274195"/>
    <w:rsid w:val="002741B9"/>
    <w:rsid w:val="00276FEA"/>
    <w:rsid w:val="0028010B"/>
    <w:rsid w:val="00282CB2"/>
    <w:rsid w:val="00284DC3"/>
    <w:rsid w:val="00284FEA"/>
    <w:rsid w:val="00285CF6"/>
    <w:rsid w:val="00286CB2"/>
    <w:rsid w:val="002874FC"/>
    <w:rsid w:val="0029283D"/>
    <w:rsid w:val="00293414"/>
    <w:rsid w:val="00295723"/>
    <w:rsid w:val="00297703"/>
    <w:rsid w:val="00297EB2"/>
    <w:rsid w:val="002A03CA"/>
    <w:rsid w:val="002A0428"/>
    <w:rsid w:val="002A26D5"/>
    <w:rsid w:val="002A3955"/>
    <w:rsid w:val="002A489E"/>
    <w:rsid w:val="002A5921"/>
    <w:rsid w:val="002A686E"/>
    <w:rsid w:val="002A6A3C"/>
    <w:rsid w:val="002A7105"/>
    <w:rsid w:val="002B27C2"/>
    <w:rsid w:val="002B5D40"/>
    <w:rsid w:val="002B6B5E"/>
    <w:rsid w:val="002C2D35"/>
    <w:rsid w:val="002C2E26"/>
    <w:rsid w:val="002C3137"/>
    <w:rsid w:val="002C338B"/>
    <w:rsid w:val="002D43AB"/>
    <w:rsid w:val="002D5C1C"/>
    <w:rsid w:val="002D622D"/>
    <w:rsid w:val="002D629D"/>
    <w:rsid w:val="002E2B27"/>
    <w:rsid w:val="002E40A7"/>
    <w:rsid w:val="002E535D"/>
    <w:rsid w:val="002E76CD"/>
    <w:rsid w:val="002F235D"/>
    <w:rsid w:val="002F4E39"/>
    <w:rsid w:val="002F5AFF"/>
    <w:rsid w:val="002F5D5B"/>
    <w:rsid w:val="002F713E"/>
    <w:rsid w:val="003000C2"/>
    <w:rsid w:val="00300F5D"/>
    <w:rsid w:val="00300F86"/>
    <w:rsid w:val="00301F22"/>
    <w:rsid w:val="00305CA5"/>
    <w:rsid w:val="003112A0"/>
    <w:rsid w:val="00312CDF"/>
    <w:rsid w:val="00313D9A"/>
    <w:rsid w:val="0031496F"/>
    <w:rsid w:val="00314EB8"/>
    <w:rsid w:val="0032110B"/>
    <w:rsid w:val="00323980"/>
    <w:rsid w:val="00323C33"/>
    <w:rsid w:val="0032682D"/>
    <w:rsid w:val="00331023"/>
    <w:rsid w:val="00331703"/>
    <w:rsid w:val="00331D53"/>
    <w:rsid w:val="00335D0B"/>
    <w:rsid w:val="003434DC"/>
    <w:rsid w:val="00344603"/>
    <w:rsid w:val="00345770"/>
    <w:rsid w:val="00345F83"/>
    <w:rsid w:val="0034742E"/>
    <w:rsid w:val="0035207B"/>
    <w:rsid w:val="00353872"/>
    <w:rsid w:val="00353E89"/>
    <w:rsid w:val="00356FD9"/>
    <w:rsid w:val="00357EB4"/>
    <w:rsid w:val="00361F51"/>
    <w:rsid w:val="00362E1E"/>
    <w:rsid w:val="00363798"/>
    <w:rsid w:val="00367B80"/>
    <w:rsid w:val="00375630"/>
    <w:rsid w:val="00377485"/>
    <w:rsid w:val="00381912"/>
    <w:rsid w:val="00381B03"/>
    <w:rsid w:val="0038280A"/>
    <w:rsid w:val="00382844"/>
    <w:rsid w:val="00382DE2"/>
    <w:rsid w:val="00383622"/>
    <w:rsid w:val="003837E3"/>
    <w:rsid w:val="00384EBD"/>
    <w:rsid w:val="00385664"/>
    <w:rsid w:val="00385AF0"/>
    <w:rsid w:val="00386E46"/>
    <w:rsid w:val="00391E04"/>
    <w:rsid w:val="003A2687"/>
    <w:rsid w:val="003A3218"/>
    <w:rsid w:val="003A3D7C"/>
    <w:rsid w:val="003B1CBD"/>
    <w:rsid w:val="003B1CCE"/>
    <w:rsid w:val="003B281F"/>
    <w:rsid w:val="003B3143"/>
    <w:rsid w:val="003B6AE3"/>
    <w:rsid w:val="003B6C0B"/>
    <w:rsid w:val="003B708D"/>
    <w:rsid w:val="003C33FC"/>
    <w:rsid w:val="003C4181"/>
    <w:rsid w:val="003C5FDF"/>
    <w:rsid w:val="003D29C6"/>
    <w:rsid w:val="003D318F"/>
    <w:rsid w:val="003D75FD"/>
    <w:rsid w:val="003E018A"/>
    <w:rsid w:val="003E07DA"/>
    <w:rsid w:val="003E44F1"/>
    <w:rsid w:val="003E54F4"/>
    <w:rsid w:val="003F267A"/>
    <w:rsid w:val="003F2C33"/>
    <w:rsid w:val="003F3115"/>
    <w:rsid w:val="004041E5"/>
    <w:rsid w:val="0040579F"/>
    <w:rsid w:val="00414EF2"/>
    <w:rsid w:val="00416169"/>
    <w:rsid w:val="00420117"/>
    <w:rsid w:val="004207CB"/>
    <w:rsid w:val="00421530"/>
    <w:rsid w:val="00421558"/>
    <w:rsid w:val="004227A5"/>
    <w:rsid w:val="004246CB"/>
    <w:rsid w:val="00424EEC"/>
    <w:rsid w:val="0043035B"/>
    <w:rsid w:val="004318D3"/>
    <w:rsid w:val="00432FCF"/>
    <w:rsid w:val="00434C02"/>
    <w:rsid w:val="00435581"/>
    <w:rsid w:val="004417F0"/>
    <w:rsid w:val="00442836"/>
    <w:rsid w:val="0044294E"/>
    <w:rsid w:val="00442C0F"/>
    <w:rsid w:val="00443089"/>
    <w:rsid w:val="00444520"/>
    <w:rsid w:val="00444660"/>
    <w:rsid w:val="00444B15"/>
    <w:rsid w:val="00445486"/>
    <w:rsid w:val="00445604"/>
    <w:rsid w:val="004461F4"/>
    <w:rsid w:val="00446334"/>
    <w:rsid w:val="004525AE"/>
    <w:rsid w:val="00452881"/>
    <w:rsid w:val="004537B8"/>
    <w:rsid w:val="004539A2"/>
    <w:rsid w:val="004539B0"/>
    <w:rsid w:val="00453B69"/>
    <w:rsid w:val="0045439C"/>
    <w:rsid w:val="00455CE6"/>
    <w:rsid w:val="00456EB4"/>
    <w:rsid w:val="0046063E"/>
    <w:rsid w:val="0046292F"/>
    <w:rsid w:val="0046417C"/>
    <w:rsid w:val="0046514F"/>
    <w:rsid w:val="00466BB0"/>
    <w:rsid w:val="00467627"/>
    <w:rsid w:val="0047116F"/>
    <w:rsid w:val="00471803"/>
    <w:rsid w:val="00474B38"/>
    <w:rsid w:val="00477D70"/>
    <w:rsid w:val="00477F7A"/>
    <w:rsid w:val="0048400A"/>
    <w:rsid w:val="00486828"/>
    <w:rsid w:val="004905C1"/>
    <w:rsid w:val="00490D01"/>
    <w:rsid w:val="00492BB4"/>
    <w:rsid w:val="0049427F"/>
    <w:rsid w:val="00494BB9"/>
    <w:rsid w:val="00495230"/>
    <w:rsid w:val="0049596E"/>
    <w:rsid w:val="00496AB8"/>
    <w:rsid w:val="00497776"/>
    <w:rsid w:val="00497DC6"/>
    <w:rsid w:val="004A07EB"/>
    <w:rsid w:val="004A2616"/>
    <w:rsid w:val="004A2DFE"/>
    <w:rsid w:val="004A3C88"/>
    <w:rsid w:val="004A4FBC"/>
    <w:rsid w:val="004A50A8"/>
    <w:rsid w:val="004A6B1C"/>
    <w:rsid w:val="004A7E10"/>
    <w:rsid w:val="004B0BD7"/>
    <w:rsid w:val="004B3DF9"/>
    <w:rsid w:val="004B4F06"/>
    <w:rsid w:val="004B5687"/>
    <w:rsid w:val="004B5B02"/>
    <w:rsid w:val="004B698C"/>
    <w:rsid w:val="004C1F4C"/>
    <w:rsid w:val="004C2E62"/>
    <w:rsid w:val="004D0589"/>
    <w:rsid w:val="004D116D"/>
    <w:rsid w:val="004D13DF"/>
    <w:rsid w:val="004D3EBE"/>
    <w:rsid w:val="004D6C59"/>
    <w:rsid w:val="004E0EE9"/>
    <w:rsid w:val="004E2AFD"/>
    <w:rsid w:val="004E4C30"/>
    <w:rsid w:val="004E5AF9"/>
    <w:rsid w:val="004E5C17"/>
    <w:rsid w:val="004E7DFB"/>
    <w:rsid w:val="004F1353"/>
    <w:rsid w:val="004F191D"/>
    <w:rsid w:val="004F2502"/>
    <w:rsid w:val="004F26D2"/>
    <w:rsid w:val="004F28E4"/>
    <w:rsid w:val="004F59F1"/>
    <w:rsid w:val="004F5B58"/>
    <w:rsid w:val="004F5BBC"/>
    <w:rsid w:val="004F7182"/>
    <w:rsid w:val="004F7DC8"/>
    <w:rsid w:val="005005D9"/>
    <w:rsid w:val="0050069D"/>
    <w:rsid w:val="00501CC5"/>
    <w:rsid w:val="005075A7"/>
    <w:rsid w:val="0051234B"/>
    <w:rsid w:val="00512FCE"/>
    <w:rsid w:val="005136C0"/>
    <w:rsid w:val="0051374A"/>
    <w:rsid w:val="00513959"/>
    <w:rsid w:val="00513F65"/>
    <w:rsid w:val="005148CB"/>
    <w:rsid w:val="005151F6"/>
    <w:rsid w:val="00515E1A"/>
    <w:rsid w:val="00517544"/>
    <w:rsid w:val="00517829"/>
    <w:rsid w:val="00517D50"/>
    <w:rsid w:val="00526446"/>
    <w:rsid w:val="005267A3"/>
    <w:rsid w:val="00531884"/>
    <w:rsid w:val="005358C0"/>
    <w:rsid w:val="005369D3"/>
    <w:rsid w:val="00536F78"/>
    <w:rsid w:val="00541BBE"/>
    <w:rsid w:val="005427FB"/>
    <w:rsid w:val="00550824"/>
    <w:rsid w:val="00553786"/>
    <w:rsid w:val="00555A0C"/>
    <w:rsid w:val="0055634F"/>
    <w:rsid w:val="00556ECE"/>
    <w:rsid w:val="00561DDD"/>
    <w:rsid w:val="00562912"/>
    <w:rsid w:val="00563649"/>
    <w:rsid w:val="00567436"/>
    <w:rsid w:val="005679B4"/>
    <w:rsid w:val="00571CB7"/>
    <w:rsid w:val="005725CA"/>
    <w:rsid w:val="0057399C"/>
    <w:rsid w:val="00574BC2"/>
    <w:rsid w:val="00575643"/>
    <w:rsid w:val="00575702"/>
    <w:rsid w:val="00576E28"/>
    <w:rsid w:val="00577052"/>
    <w:rsid w:val="005777F7"/>
    <w:rsid w:val="0058085F"/>
    <w:rsid w:val="00582C9A"/>
    <w:rsid w:val="00583500"/>
    <w:rsid w:val="00583DBC"/>
    <w:rsid w:val="0058468B"/>
    <w:rsid w:val="005865F4"/>
    <w:rsid w:val="00586A66"/>
    <w:rsid w:val="00587FD4"/>
    <w:rsid w:val="005912DF"/>
    <w:rsid w:val="0059187F"/>
    <w:rsid w:val="0059310A"/>
    <w:rsid w:val="00593FEF"/>
    <w:rsid w:val="00595776"/>
    <w:rsid w:val="005A105B"/>
    <w:rsid w:val="005A5810"/>
    <w:rsid w:val="005A5AA6"/>
    <w:rsid w:val="005A7834"/>
    <w:rsid w:val="005B3BFE"/>
    <w:rsid w:val="005B3E35"/>
    <w:rsid w:val="005B4E19"/>
    <w:rsid w:val="005C0F1E"/>
    <w:rsid w:val="005C356B"/>
    <w:rsid w:val="005C3F6D"/>
    <w:rsid w:val="005C5764"/>
    <w:rsid w:val="005C6C36"/>
    <w:rsid w:val="005C7DEC"/>
    <w:rsid w:val="005D3D44"/>
    <w:rsid w:val="005D3FBB"/>
    <w:rsid w:val="005D534A"/>
    <w:rsid w:val="005E0FF7"/>
    <w:rsid w:val="005E221F"/>
    <w:rsid w:val="005E3416"/>
    <w:rsid w:val="005E356A"/>
    <w:rsid w:val="005E4CB6"/>
    <w:rsid w:val="005E6E69"/>
    <w:rsid w:val="005F2B58"/>
    <w:rsid w:val="0060188A"/>
    <w:rsid w:val="00603BCA"/>
    <w:rsid w:val="00604727"/>
    <w:rsid w:val="00607801"/>
    <w:rsid w:val="00607AB8"/>
    <w:rsid w:val="00607B47"/>
    <w:rsid w:val="006150B4"/>
    <w:rsid w:val="00617A0A"/>
    <w:rsid w:val="00620BFD"/>
    <w:rsid w:val="006233FF"/>
    <w:rsid w:val="00623732"/>
    <w:rsid w:val="00623746"/>
    <w:rsid w:val="00624FDF"/>
    <w:rsid w:val="006263B5"/>
    <w:rsid w:val="006276A2"/>
    <w:rsid w:val="00627931"/>
    <w:rsid w:val="00627B0F"/>
    <w:rsid w:val="00627BBB"/>
    <w:rsid w:val="006305E2"/>
    <w:rsid w:val="006326BF"/>
    <w:rsid w:val="00634EC1"/>
    <w:rsid w:val="006351DE"/>
    <w:rsid w:val="0064262D"/>
    <w:rsid w:val="0065399C"/>
    <w:rsid w:val="00657391"/>
    <w:rsid w:val="00663382"/>
    <w:rsid w:val="006667F8"/>
    <w:rsid w:val="00672F93"/>
    <w:rsid w:val="00674A6A"/>
    <w:rsid w:val="00677EA1"/>
    <w:rsid w:val="00680FC2"/>
    <w:rsid w:val="006830E3"/>
    <w:rsid w:val="00684050"/>
    <w:rsid w:val="00684281"/>
    <w:rsid w:val="006849AA"/>
    <w:rsid w:val="0068609E"/>
    <w:rsid w:val="006874D5"/>
    <w:rsid w:val="0069354D"/>
    <w:rsid w:val="006942DD"/>
    <w:rsid w:val="006953C2"/>
    <w:rsid w:val="006A77E7"/>
    <w:rsid w:val="006B13FF"/>
    <w:rsid w:val="006B29C1"/>
    <w:rsid w:val="006B36B8"/>
    <w:rsid w:val="006B3FA6"/>
    <w:rsid w:val="006B43DB"/>
    <w:rsid w:val="006B5166"/>
    <w:rsid w:val="006B6595"/>
    <w:rsid w:val="006C0A3E"/>
    <w:rsid w:val="006C14BE"/>
    <w:rsid w:val="006C1987"/>
    <w:rsid w:val="006C2E64"/>
    <w:rsid w:val="006C4ACC"/>
    <w:rsid w:val="006C4D00"/>
    <w:rsid w:val="006C61C4"/>
    <w:rsid w:val="006C6476"/>
    <w:rsid w:val="006C7AC4"/>
    <w:rsid w:val="006D2127"/>
    <w:rsid w:val="006D3C88"/>
    <w:rsid w:val="006D6129"/>
    <w:rsid w:val="006D7136"/>
    <w:rsid w:val="006D76B1"/>
    <w:rsid w:val="006E073F"/>
    <w:rsid w:val="006E1498"/>
    <w:rsid w:val="006E195C"/>
    <w:rsid w:val="006E3D25"/>
    <w:rsid w:val="006E7CE2"/>
    <w:rsid w:val="006F4520"/>
    <w:rsid w:val="006F4C63"/>
    <w:rsid w:val="0070124C"/>
    <w:rsid w:val="00701388"/>
    <w:rsid w:val="007047FE"/>
    <w:rsid w:val="00707E5E"/>
    <w:rsid w:val="00710E20"/>
    <w:rsid w:val="00713FDF"/>
    <w:rsid w:val="0071413E"/>
    <w:rsid w:val="007150A6"/>
    <w:rsid w:val="00716A6C"/>
    <w:rsid w:val="00716BD1"/>
    <w:rsid w:val="00717620"/>
    <w:rsid w:val="007213CB"/>
    <w:rsid w:val="007219B9"/>
    <w:rsid w:val="00721DCD"/>
    <w:rsid w:val="00721EFA"/>
    <w:rsid w:val="007232F6"/>
    <w:rsid w:val="007272EA"/>
    <w:rsid w:val="0073080D"/>
    <w:rsid w:val="007340E9"/>
    <w:rsid w:val="00734631"/>
    <w:rsid w:val="00734933"/>
    <w:rsid w:val="00736648"/>
    <w:rsid w:val="00737078"/>
    <w:rsid w:val="00737CEF"/>
    <w:rsid w:val="007410B5"/>
    <w:rsid w:val="007505AB"/>
    <w:rsid w:val="00751D4C"/>
    <w:rsid w:val="0075471F"/>
    <w:rsid w:val="007547CF"/>
    <w:rsid w:val="00755932"/>
    <w:rsid w:val="007574DA"/>
    <w:rsid w:val="00757F5F"/>
    <w:rsid w:val="00763DBC"/>
    <w:rsid w:val="007643F9"/>
    <w:rsid w:val="00765454"/>
    <w:rsid w:val="00766D49"/>
    <w:rsid w:val="00766F43"/>
    <w:rsid w:val="00772E23"/>
    <w:rsid w:val="007769DA"/>
    <w:rsid w:val="00776D9C"/>
    <w:rsid w:val="00776DFC"/>
    <w:rsid w:val="0077756F"/>
    <w:rsid w:val="00780F56"/>
    <w:rsid w:val="007823DA"/>
    <w:rsid w:val="00783590"/>
    <w:rsid w:val="007867B7"/>
    <w:rsid w:val="0078724B"/>
    <w:rsid w:val="007954E6"/>
    <w:rsid w:val="0079713E"/>
    <w:rsid w:val="007A01FD"/>
    <w:rsid w:val="007A0E5D"/>
    <w:rsid w:val="007A2161"/>
    <w:rsid w:val="007B0867"/>
    <w:rsid w:val="007B319B"/>
    <w:rsid w:val="007B3CCB"/>
    <w:rsid w:val="007B4268"/>
    <w:rsid w:val="007B6425"/>
    <w:rsid w:val="007B657D"/>
    <w:rsid w:val="007B6C6D"/>
    <w:rsid w:val="007B7AFA"/>
    <w:rsid w:val="007B7E8E"/>
    <w:rsid w:val="007C00A8"/>
    <w:rsid w:val="007C5FAC"/>
    <w:rsid w:val="007D082E"/>
    <w:rsid w:val="007D369E"/>
    <w:rsid w:val="007D3E90"/>
    <w:rsid w:val="007D3FEE"/>
    <w:rsid w:val="007D774D"/>
    <w:rsid w:val="007D7924"/>
    <w:rsid w:val="007E21B8"/>
    <w:rsid w:val="007E2506"/>
    <w:rsid w:val="007E5B8E"/>
    <w:rsid w:val="007F10B1"/>
    <w:rsid w:val="007F47F3"/>
    <w:rsid w:val="007F6157"/>
    <w:rsid w:val="00802C22"/>
    <w:rsid w:val="00802F8E"/>
    <w:rsid w:val="0080462A"/>
    <w:rsid w:val="00804710"/>
    <w:rsid w:val="0080544E"/>
    <w:rsid w:val="0080549A"/>
    <w:rsid w:val="00806015"/>
    <w:rsid w:val="008123EA"/>
    <w:rsid w:val="00815ADF"/>
    <w:rsid w:val="00815EE6"/>
    <w:rsid w:val="00820F23"/>
    <w:rsid w:val="00821C3A"/>
    <w:rsid w:val="0083129D"/>
    <w:rsid w:val="00832B3C"/>
    <w:rsid w:val="00835568"/>
    <w:rsid w:val="00835B1F"/>
    <w:rsid w:val="0084229A"/>
    <w:rsid w:val="00843868"/>
    <w:rsid w:val="008442CA"/>
    <w:rsid w:val="00844F69"/>
    <w:rsid w:val="00856005"/>
    <w:rsid w:val="00857E90"/>
    <w:rsid w:val="00860E7C"/>
    <w:rsid w:val="008626AA"/>
    <w:rsid w:val="00862B7E"/>
    <w:rsid w:val="00862CD4"/>
    <w:rsid w:val="00863131"/>
    <w:rsid w:val="008663C8"/>
    <w:rsid w:val="00870440"/>
    <w:rsid w:val="00876AB5"/>
    <w:rsid w:val="008814A2"/>
    <w:rsid w:val="00881AC0"/>
    <w:rsid w:val="00882493"/>
    <w:rsid w:val="00884C59"/>
    <w:rsid w:val="00885ADD"/>
    <w:rsid w:val="008867EC"/>
    <w:rsid w:val="00893118"/>
    <w:rsid w:val="00893696"/>
    <w:rsid w:val="00893B45"/>
    <w:rsid w:val="00894AD1"/>
    <w:rsid w:val="0089540B"/>
    <w:rsid w:val="00895665"/>
    <w:rsid w:val="008A0A07"/>
    <w:rsid w:val="008A0E1A"/>
    <w:rsid w:val="008A49CE"/>
    <w:rsid w:val="008A579A"/>
    <w:rsid w:val="008A6D0D"/>
    <w:rsid w:val="008A7B41"/>
    <w:rsid w:val="008B0BC4"/>
    <w:rsid w:val="008B1135"/>
    <w:rsid w:val="008B1550"/>
    <w:rsid w:val="008B2527"/>
    <w:rsid w:val="008B7667"/>
    <w:rsid w:val="008B779B"/>
    <w:rsid w:val="008B790B"/>
    <w:rsid w:val="008C03EB"/>
    <w:rsid w:val="008C17C3"/>
    <w:rsid w:val="008C31CC"/>
    <w:rsid w:val="008C552C"/>
    <w:rsid w:val="008C5C16"/>
    <w:rsid w:val="008C6C12"/>
    <w:rsid w:val="008C7701"/>
    <w:rsid w:val="008D0DCD"/>
    <w:rsid w:val="008D1823"/>
    <w:rsid w:val="008D1E7A"/>
    <w:rsid w:val="008D57AA"/>
    <w:rsid w:val="008E08FA"/>
    <w:rsid w:val="008E28B1"/>
    <w:rsid w:val="008E3C6F"/>
    <w:rsid w:val="008E5698"/>
    <w:rsid w:val="008F2FBF"/>
    <w:rsid w:val="008F4520"/>
    <w:rsid w:val="00902F98"/>
    <w:rsid w:val="0090448A"/>
    <w:rsid w:val="009059C1"/>
    <w:rsid w:val="00905C91"/>
    <w:rsid w:val="0090766E"/>
    <w:rsid w:val="0091532B"/>
    <w:rsid w:val="0091588D"/>
    <w:rsid w:val="00915A2D"/>
    <w:rsid w:val="00916E5F"/>
    <w:rsid w:val="00922164"/>
    <w:rsid w:val="00923045"/>
    <w:rsid w:val="00924161"/>
    <w:rsid w:val="009251AE"/>
    <w:rsid w:val="009260BE"/>
    <w:rsid w:val="00926D53"/>
    <w:rsid w:val="0093405D"/>
    <w:rsid w:val="00936361"/>
    <w:rsid w:val="00936B86"/>
    <w:rsid w:val="009405D0"/>
    <w:rsid w:val="00940716"/>
    <w:rsid w:val="009432F8"/>
    <w:rsid w:val="0095148E"/>
    <w:rsid w:val="00953CC8"/>
    <w:rsid w:val="00955EF2"/>
    <w:rsid w:val="00960EA7"/>
    <w:rsid w:val="00961625"/>
    <w:rsid w:val="00963C58"/>
    <w:rsid w:val="00964414"/>
    <w:rsid w:val="00964486"/>
    <w:rsid w:val="00964568"/>
    <w:rsid w:val="00967127"/>
    <w:rsid w:val="00971C2F"/>
    <w:rsid w:val="00972122"/>
    <w:rsid w:val="00973D94"/>
    <w:rsid w:val="009840BF"/>
    <w:rsid w:val="00986991"/>
    <w:rsid w:val="00986CA9"/>
    <w:rsid w:val="00995D5D"/>
    <w:rsid w:val="00996DA2"/>
    <w:rsid w:val="009A222C"/>
    <w:rsid w:val="009A58BB"/>
    <w:rsid w:val="009A5A2C"/>
    <w:rsid w:val="009A66BF"/>
    <w:rsid w:val="009A704C"/>
    <w:rsid w:val="009A7F95"/>
    <w:rsid w:val="009B0094"/>
    <w:rsid w:val="009B21E2"/>
    <w:rsid w:val="009B38AF"/>
    <w:rsid w:val="009C0A37"/>
    <w:rsid w:val="009C12D2"/>
    <w:rsid w:val="009C2CE0"/>
    <w:rsid w:val="009C427E"/>
    <w:rsid w:val="009C78FB"/>
    <w:rsid w:val="009D089C"/>
    <w:rsid w:val="009D0920"/>
    <w:rsid w:val="009D0B16"/>
    <w:rsid w:val="009D169A"/>
    <w:rsid w:val="009D223F"/>
    <w:rsid w:val="009D261E"/>
    <w:rsid w:val="009D3342"/>
    <w:rsid w:val="009D588C"/>
    <w:rsid w:val="009D6256"/>
    <w:rsid w:val="009D65E3"/>
    <w:rsid w:val="009D7570"/>
    <w:rsid w:val="009E23C5"/>
    <w:rsid w:val="009E2FC3"/>
    <w:rsid w:val="009E4F39"/>
    <w:rsid w:val="009F12BB"/>
    <w:rsid w:val="009F78A3"/>
    <w:rsid w:val="00A00C56"/>
    <w:rsid w:val="00A02AA2"/>
    <w:rsid w:val="00A06C96"/>
    <w:rsid w:val="00A07D9E"/>
    <w:rsid w:val="00A07E28"/>
    <w:rsid w:val="00A10C58"/>
    <w:rsid w:val="00A14A60"/>
    <w:rsid w:val="00A14FD0"/>
    <w:rsid w:val="00A15496"/>
    <w:rsid w:val="00A21FE1"/>
    <w:rsid w:val="00A25C12"/>
    <w:rsid w:val="00A25EA8"/>
    <w:rsid w:val="00A26CDC"/>
    <w:rsid w:val="00A26DBC"/>
    <w:rsid w:val="00A3345B"/>
    <w:rsid w:val="00A33901"/>
    <w:rsid w:val="00A3468C"/>
    <w:rsid w:val="00A36A70"/>
    <w:rsid w:val="00A40176"/>
    <w:rsid w:val="00A40271"/>
    <w:rsid w:val="00A406B9"/>
    <w:rsid w:val="00A418D0"/>
    <w:rsid w:val="00A42D3B"/>
    <w:rsid w:val="00A504F6"/>
    <w:rsid w:val="00A506A0"/>
    <w:rsid w:val="00A52161"/>
    <w:rsid w:val="00A52647"/>
    <w:rsid w:val="00A5273D"/>
    <w:rsid w:val="00A5352A"/>
    <w:rsid w:val="00A55052"/>
    <w:rsid w:val="00A5770F"/>
    <w:rsid w:val="00A60A65"/>
    <w:rsid w:val="00A61022"/>
    <w:rsid w:val="00A65042"/>
    <w:rsid w:val="00A665E4"/>
    <w:rsid w:val="00A724C9"/>
    <w:rsid w:val="00A76C0E"/>
    <w:rsid w:val="00A816A7"/>
    <w:rsid w:val="00A83B4A"/>
    <w:rsid w:val="00A84203"/>
    <w:rsid w:val="00A85FCB"/>
    <w:rsid w:val="00A94F31"/>
    <w:rsid w:val="00A96451"/>
    <w:rsid w:val="00AA207B"/>
    <w:rsid w:val="00AA22CC"/>
    <w:rsid w:val="00AA3704"/>
    <w:rsid w:val="00AA5201"/>
    <w:rsid w:val="00AA6F31"/>
    <w:rsid w:val="00AB3CB2"/>
    <w:rsid w:val="00AB5F44"/>
    <w:rsid w:val="00AB6F86"/>
    <w:rsid w:val="00AC2270"/>
    <w:rsid w:val="00AC37CD"/>
    <w:rsid w:val="00AC5B3A"/>
    <w:rsid w:val="00AC62D1"/>
    <w:rsid w:val="00AD36FE"/>
    <w:rsid w:val="00AD649E"/>
    <w:rsid w:val="00AE0286"/>
    <w:rsid w:val="00AE5BA2"/>
    <w:rsid w:val="00AE6709"/>
    <w:rsid w:val="00AF07DE"/>
    <w:rsid w:val="00AF0E5C"/>
    <w:rsid w:val="00AF1B76"/>
    <w:rsid w:val="00AF285A"/>
    <w:rsid w:val="00AF5A45"/>
    <w:rsid w:val="00B04C51"/>
    <w:rsid w:val="00B07840"/>
    <w:rsid w:val="00B131FD"/>
    <w:rsid w:val="00B141A0"/>
    <w:rsid w:val="00B14B6C"/>
    <w:rsid w:val="00B15DB3"/>
    <w:rsid w:val="00B17F40"/>
    <w:rsid w:val="00B20DFF"/>
    <w:rsid w:val="00B210D3"/>
    <w:rsid w:val="00B235D0"/>
    <w:rsid w:val="00B24106"/>
    <w:rsid w:val="00B24261"/>
    <w:rsid w:val="00B26E3E"/>
    <w:rsid w:val="00B30599"/>
    <w:rsid w:val="00B31F7E"/>
    <w:rsid w:val="00B34BEF"/>
    <w:rsid w:val="00B36C69"/>
    <w:rsid w:val="00B44139"/>
    <w:rsid w:val="00B445D0"/>
    <w:rsid w:val="00B44E2D"/>
    <w:rsid w:val="00B515DD"/>
    <w:rsid w:val="00B53102"/>
    <w:rsid w:val="00B5449D"/>
    <w:rsid w:val="00B54C11"/>
    <w:rsid w:val="00B55E99"/>
    <w:rsid w:val="00B569C7"/>
    <w:rsid w:val="00B576F4"/>
    <w:rsid w:val="00B57FAE"/>
    <w:rsid w:val="00B60943"/>
    <w:rsid w:val="00B61AF9"/>
    <w:rsid w:val="00B61EEF"/>
    <w:rsid w:val="00B628E8"/>
    <w:rsid w:val="00B64274"/>
    <w:rsid w:val="00B644E2"/>
    <w:rsid w:val="00B64F60"/>
    <w:rsid w:val="00B65831"/>
    <w:rsid w:val="00B66C6D"/>
    <w:rsid w:val="00B71042"/>
    <w:rsid w:val="00B75D4A"/>
    <w:rsid w:val="00B75E4E"/>
    <w:rsid w:val="00B762BE"/>
    <w:rsid w:val="00B76690"/>
    <w:rsid w:val="00B82080"/>
    <w:rsid w:val="00B8219A"/>
    <w:rsid w:val="00B83819"/>
    <w:rsid w:val="00B83C8D"/>
    <w:rsid w:val="00B84910"/>
    <w:rsid w:val="00B8539B"/>
    <w:rsid w:val="00B86DDA"/>
    <w:rsid w:val="00B91307"/>
    <w:rsid w:val="00B915AC"/>
    <w:rsid w:val="00B9182B"/>
    <w:rsid w:val="00B91DC7"/>
    <w:rsid w:val="00B93C8A"/>
    <w:rsid w:val="00B948B1"/>
    <w:rsid w:val="00B95021"/>
    <w:rsid w:val="00B95333"/>
    <w:rsid w:val="00BA01E2"/>
    <w:rsid w:val="00BA3115"/>
    <w:rsid w:val="00BA48E0"/>
    <w:rsid w:val="00BA4DCA"/>
    <w:rsid w:val="00BA52E8"/>
    <w:rsid w:val="00BA5941"/>
    <w:rsid w:val="00BA6661"/>
    <w:rsid w:val="00BB004D"/>
    <w:rsid w:val="00BB1413"/>
    <w:rsid w:val="00BB1D34"/>
    <w:rsid w:val="00BB5008"/>
    <w:rsid w:val="00BB7499"/>
    <w:rsid w:val="00BC14A6"/>
    <w:rsid w:val="00BC3F65"/>
    <w:rsid w:val="00BC6B2A"/>
    <w:rsid w:val="00BC7E17"/>
    <w:rsid w:val="00BD0423"/>
    <w:rsid w:val="00BD057F"/>
    <w:rsid w:val="00BD1023"/>
    <w:rsid w:val="00BD368F"/>
    <w:rsid w:val="00BD45FF"/>
    <w:rsid w:val="00BD6EA6"/>
    <w:rsid w:val="00BE1498"/>
    <w:rsid w:val="00BE42B7"/>
    <w:rsid w:val="00BE554A"/>
    <w:rsid w:val="00BE5CED"/>
    <w:rsid w:val="00BE606A"/>
    <w:rsid w:val="00BF07E8"/>
    <w:rsid w:val="00BF24FB"/>
    <w:rsid w:val="00BF300E"/>
    <w:rsid w:val="00BF3C5D"/>
    <w:rsid w:val="00BF43FD"/>
    <w:rsid w:val="00BF5F66"/>
    <w:rsid w:val="00BF66FA"/>
    <w:rsid w:val="00BF7E17"/>
    <w:rsid w:val="00C04ACF"/>
    <w:rsid w:val="00C0535F"/>
    <w:rsid w:val="00C06D53"/>
    <w:rsid w:val="00C105AF"/>
    <w:rsid w:val="00C10F3A"/>
    <w:rsid w:val="00C122D9"/>
    <w:rsid w:val="00C1260C"/>
    <w:rsid w:val="00C13CF3"/>
    <w:rsid w:val="00C17FA2"/>
    <w:rsid w:val="00C21192"/>
    <w:rsid w:val="00C213C5"/>
    <w:rsid w:val="00C21C3B"/>
    <w:rsid w:val="00C24718"/>
    <w:rsid w:val="00C247C5"/>
    <w:rsid w:val="00C27C48"/>
    <w:rsid w:val="00C310F9"/>
    <w:rsid w:val="00C3252D"/>
    <w:rsid w:val="00C36CD8"/>
    <w:rsid w:val="00C40D0D"/>
    <w:rsid w:val="00C4273F"/>
    <w:rsid w:val="00C42846"/>
    <w:rsid w:val="00C448CF"/>
    <w:rsid w:val="00C45879"/>
    <w:rsid w:val="00C5273E"/>
    <w:rsid w:val="00C538A9"/>
    <w:rsid w:val="00C53F90"/>
    <w:rsid w:val="00C5486F"/>
    <w:rsid w:val="00C55147"/>
    <w:rsid w:val="00C60AE5"/>
    <w:rsid w:val="00C61CA7"/>
    <w:rsid w:val="00C62726"/>
    <w:rsid w:val="00C65174"/>
    <w:rsid w:val="00C6646D"/>
    <w:rsid w:val="00C6772A"/>
    <w:rsid w:val="00C71DE0"/>
    <w:rsid w:val="00C74825"/>
    <w:rsid w:val="00C776D3"/>
    <w:rsid w:val="00C83B03"/>
    <w:rsid w:val="00C851A7"/>
    <w:rsid w:val="00C94A2A"/>
    <w:rsid w:val="00C95816"/>
    <w:rsid w:val="00CA0F07"/>
    <w:rsid w:val="00CA2285"/>
    <w:rsid w:val="00CA2AB7"/>
    <w:rsid w:val="00CA362A"/>
    <w:rsid w:val="00CA391D"/>
    <w:rsid w:val="00CA3F5C"/>
    <w:rsid w:val="00CB381B"/>
    <w:rsid w:val="00CB5143"/>
    <w:rsid w:val="00CB6ABD"/>
    <w:rsid w:val="00CC07A0"/>
    <w:rsid w:val="00CC391B"/>
    <w:rsid w:val="00CC7E73"/>
    <w:rsid w:val="00CD176E"/>
    <w:rsid w:val="00CD1FE6"/>
    <w:rsid w:val="00CD28BB"/>
    <w:rsid w:val="00CD352D"/>
    <w:rsid w:val="00CD5AEA"/>
    <w:rsid w:val="00CD6033"/>
    <w:rsid w:val="00CD663B"/>
    <w:rsid w:val="00CE0780"/>
    <w:rsid w:val="00CE303E"/>
    <w:rsid w:val="00CE3BEC"/>
    <w:rsid w:val="00CE5AAA"/>
    <w:rsid w:val="00CF2583"/>
    <w:rsid w:val="00CF7456"/>
    <w:rsid w:val="00D013A4"/>
    <w:rsid w:val="00D01B3B"/>
    <w:rsid w:val="00D0403F"/>
    <w:rsid w:val="00D04A62"/>
    <w:rsid w:val="00D06EFD"/>
    <w:rsid w:val="00D12031"/>
    <w:rsid w:val="00D216CF"/>
    <w:rsid w:val="00D2189E"/>
    <w:rsid w:val="00D25040"/>
    <w:rsid w:val="00D25755"/>
    <w:rsid w:val="00D27EFC"/>
    <w:rsid w:val="00D303FA"/>
    <w:rsid w:val="00D31CF9"/>
    <w:rsid w:val="00D340A1"/>
    <w:rsid w:val="00D34758"/>
    <w:rsid w:val="00D36ACA"/>
    <w:rsid w:val="00D37434"/>
    <w:rsid w:val="00D4015A"/>
    <w:rsid w:val="00D4353F"/>
    <w:rsid w:val="00D438F1"/>
    <w:rsid w:val="00D44CAA"/>
    <w:rsid w:val="00D503C0"/>
    <w:rsid w:val="00D5432D"/>
    <w:rsid w:val="00D60026"/>
    <w:rsid w:val="00D60414"/>
    <w:rsid w:val="00D60E52"/>
    <w:rsid w:val="00D616F3"/>
    <w:rsid w:val="00D62ED9"/>
    <w:rsid w:val="00D63C3A"/>
    <w:rsid w:val="00D65BD3"/>
    <w:rsid w:val="00D77066"/>
    <w:rsid w:val="00D77518"/>
    <w:rsid w:val="00D778A0"/>
    <w:rsid w:val="00D80900"/>
    <w:rsid w:val="00D82927"/>
    <w:rsid w:val="00D83C25"/>
    <w:rsid w:val="00D83C63"/>
    <w:rsid w:val="00D8440A"/>
    <w:rsid w:val="00D86235"/>
    <w:rsid w:val="00D86CA6"/>
    <w:rsid w:val="00D86CDE"/>
    <w:rsid w:val="00D90394"/>
    <w:rsid w:val="00D9222B"/>
    <w:rsid w:val="00D950D2"/>
    <w:rsid w:val="00D95C54"/>
    <w:rsid w:val="00D9640C"/>
    <w:rsid w:val="00DA11EB"/>
    <w:rsid w:val="00DA2972"/>
    <w:rsid w:val="00DA4EAD"/>
    <w:rsid w:val="00DB11DC"/>
    <w:rsid w:val="00DB1E22"/>
    <w:rsid w:val="00DB3949"/>
    <w:rsid w:val="00DB45B4"/>
    <w:rsid w:val="00DB4732"/>
    <w:rsid w:val="00DB6756"/>
    <w:rsid w:val="00DC1EAD"/>
    <w:rsid w:val="00DC3705"/>
    <w:rsid w:val="00DC4A97"/>
    <w:rsid w:val="00DC6443"/>
    <w:rsid w:val="00DC799E"/>
    <w:rsid w:val="00DD052D"/>
    <w:rsid w:val="00DD0C27"/>
    <w:rsid w:val="00DD22B2"/>
    <w:rsid w:val="00DD3450"/>
    <w:rsid w:val="00DD358C"/>
    <w:rsid w:val="00DD4A96"/>
    <w:rsid w:val="00DD4C16"/>
    <w:rsid w:val="00DD4D7E"/>
    <w:rsid w:val="00DD5215"/>
    <w:rsid w:val="00DD6F0A"/>
    <w:rsid w:val="00DD79E0"/>
    <w:rsid w:val="00DE03B0"/>
    <w:rsid w:val="00DE07CC"/>
    <w:rsid w:val="00DE318D"/>
    <w:rsid w:val="00DE5ED1"/>
    <w:rsid w:val="00DE6BBE"/>
    <w:rsid w:val="00DE7B4C"/>
    <w:rsid w:val="00DF1542"/>
    <w:rsid w:val="00DF2239"/>
    <w:rsid w:val="00DF4FE0"/>
    <w:rsid w:val="00DF7805"/>
    <w:rsid w:val="00E012F5"/>
    <w:rsid w:val="00E04D09"/>
    <w:rsid w:val="00E05E7D"/>
    <w:rsid w:val="00E06121"/>
    <w:rsid w:val="00E06CC5"/>
    <w:rsid w:val="00E06ECC"/>
    <w:rsid w:val="00E06F1D"/>
    <w:rsid w:val="00E07584"/>
    <w:rsid w:val="00E1188A"/>
    <w:rsid w:val="00E164C0"/>
    <w:rsid w:val="00E22A10"/>
    <w:rsid w:val="00E255BE"/>
    <w:rsid w:val="00E2727A"/>
    <w:rsid w:val="00E31AB7"/>
    <w:rsid w:val="00E322D2"/>
    <w:rsid w:val="00E32913"/>
    <w:rsid w:val="00E35B64"/>
    <w:rsid w:val="00E37B29"/>
    <w:rsid w:val="00E411F9"/>
    <w:rsid w:val="00E41A2D"/>
    <w:rsid w:val="00E43BC5"/>
    <w:rsid w:val="00E43E66"/>
    <w:rsid w:val="00E527FF"/>
    <w:rsid w:val="00E55381"/>
    <w:rsid w:val="00E608EA"/>
    <w:rsid w:val="00E61134"/>
    <w:rsid w:val="00E618C4"/>
    <w:rsid w:val="00E61F43"/>
    <w:rsid w:val="00E61F50"/>
    <w:rsid w:val="00E627A0"/>
    <w:rsid w:val="00E62F8E"/>
    <w:rsid w:val="00E67077"/>
    <w:rsid w:val="00E67736"/>
    <w:rsid w:val="00E72770"/>
    <w:rsid w:val="00E72C4E"/>
    <w:rsid w:val="00E73688"/>
    <w:rsid w:val="00E74DC2"/>
    <w:rsid w:val="00E751CA"/>
    <w:rsid w:val="00E7636D"/>
    <w:rsid w:val="00E764F1"/>
    <w:rsid w:val="00E857D4"/>
    <w:rsid w:val="00E8735D"/>
    <w:rsid w:val="00E873B8"/>
    <w:rsid w:val="00E9488E"/>
    <w:rsid w:val="00E96CD0"/>
    <w:rsid w:val="00EA0623"/>
    <w:rsid w:val="00EA23F9"/>
    <w:rsid w:val="00EA2A84"/>
    <w:rsid w:val="00EA2DA5"/>
    <w:rsid w:val="00EA391D"/>
    <w:rsid w:val="00EA657B"/>
    <w:rsid w:val="00EA6699"/>
    <w:rsid w:val="00EB0E82"/>
    <w:rsid w:val="00EB1A75"/>
    <w:rsid w:val="00EB473B"/>
    <w:rsid w:val="00EB5827"/>
    <w:rsid w:val="00EB64FC"/>
    <w:rsid w:val="00EC0080"/>
    <w:rsid w:val="00EC02FC"/>
    <w:rsid w:val="00EC034F"/>
    <w:rsid w:val="00EC2BD6"/>
    <w:rsid w:val="00EC4509"/>
    <w:rsid w:val="00ED155E"/>
    <w:rsid w:val="00ED7AEC"/>
    <w:rsid w:val="00EE0AA2"/>
    <w:rsid w:val="00EE22CC"/>
    <w:rsid w:val="00EE60B3"/>
    <w:rsid w:val="00EF1929"/>
    <w:rsid w:val="00EF3607"/>
    <w:rsid w:val="00EF5088"/>
    <w:rsid w:val="00F011C0"/>
    <w:rsid w:val="00F03B95"/>
    <w:rsid w:val="00F05116"/>
    <w:rsid w:val="00F05442"/>
    <w:rsid w:val="00F065CD"/>
    <w:rsid w:val="00F06B9D"/>
    <w:rsid w:val="00F06C63"/>
    <w:rsid w:val="00F10CC4"/>
    <w:rsid w:val="00F127F2"/>
    <w:rsid w:val="00F13265"/>
    <w:rsid w:val="00F15D8C"/>
    <w:rsid w:val="00F163D8"/>
    <w:rsid w:val="00F16895"/>
    <w:rsid w:val="00F20168"/>
    <w:rsid w:val="00F209FA"/>
    <w:rsid w:val="00F24EBB"/>
    <w:rsid w:val="00F27C20"/>
    <w:rsid w:val="00F315F3"/>
    <w:rsid w:val="00F339AB"/>
    <w:rsid w:val="00F3427C"/>
    <w:rsid w:val="00F37EA8"/>
    <w:rsid w:val="00F42A48"/>
    <w:rsid w:val="00F55351"/>
    <w:rsid w:val="00F6011D"/>
    <w:rsid w:val="00F62A5F"/>
    <w:rsid w:val="00F63DBE"/>
    <w:rsid w:val="00F709D2"/>
    <w:rsid w:val="00F7203C"/>
    <w:rsid w:val="00F72515"/>
    <w:rsid w:val="00F72730"/>
    <w:rsid w:val="00F7291E"/>
    <w:rsid w:val="00F74951"/>
    <w:rsid w:val="00F74B70"/>
    <w:rsid w:val="00F75A42"/>
    <w:rsid w:val="00F84A57"/>
    <w:rsid w:val="00F9269E"/>
    <w:rsid w:val="00F9375C"/>
    <w:rsid w:val="00F97729"/>
    <w:rsid w:val="00FA230A"/>
    <w:rsid w:val="00FA572F"/>
    <w:rsid w:val="00FA7383"/>
    <w:rsid w:val="00FA7519"/>
    <w:rsid w:val="00FA7909"/>
    <w:rsid w:val="00FB283D"/>
    <w:rsid w:val="00FB294E"/>
    <w:rsid w:val="00FB2ACA"/>
    <w:rsid w:val="00FB2D46"/>
    <w:rsid w:val="00FB4030"/>
    <w:rsid w:val="00FB48C9"/>
    <w:rsid w:val="00FB5BA4"/>
    <w:rsid w:val="00FC42A4"/>
    <w:rsid w:val="00FC4973"/>
    <w:rsid w:val="00FC7E2B"/>
    <w:rsid w:val="00FD0B2D"/>
    <w:rsid w:val="00FD2B17"/>
    <w:rsid w:val="00FD2EF8"/>
    <w:rsid w:val="00FD33F9"/>
    <w:rsid w:val="00FD42A9"/>
    <w:rsid w:val="00FE060E"/>
    <w:rsid w:val="00FE17C4"/>
    <w:rsid w:val="00FE2E30"/>
    <w:rsid w:val="00FF0A93"/>
    <w:rsid w:val="00FF0C54"/>
    <w:rsid w:val="00FF1F11"/>
    <w:rsid w:val="00FF2F17"/>
    <w:rsid w:val="00FF3293"/>
    <w:rsid w:val="00FF3C86"/>
    <w:rsid w:val="00FF67B7"/>
    <w:rsid w:val="00FF7AE0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322A2"/>
  <w15:docId w15:val="{D810C82F-EE98-4492-B9BA-2BE93CCD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uiPriority="5" w:qFormat="1"/>
    <w:lsdException w:name="heading 3" w:uiPriority="6" w:qFormat="1"/>
    <w:lsdException w:name="heading 4" w:uiPriority="10" w:qFormat="1"/>
    <w:lsdException w:name="heading 5" w:uiPriority="1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semiHidden="1" w:uiPriority="34" w:unhideWhenUsed="1"/>
    <w:lsdException w:name="Quote" w:semiHidden="1" w:unhideWhenUsed="1" w:qFormat="1"/>
    <w:lsdException w:name="Intense Quote" w:semiHidden="1" w:uiPriority="30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nhideWhenUsed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52D"/>
    <w:pPr>
      <w:spacing w:before="240"/>
    </w:pPr>
    <w:rPr>
      <w:rFonts w:asciiTheme="minorHAnsi" w:hAnsiTheme="minorHAnsi"/>
      <w:szCs w:val="24"/>
      <w:lang w:eastAsia="en-US"/>
    </w:rPr>
  </w:style>
  <w:style w:type="paragraph" w:styleId="Heading1">
    <w:name w:val="heading 1"/>
    <w:aliases w:val="14 pnt Bold"/>
    <w:basedOn w:val="Normal"/>
    <w:next w:val="Normal"/>
    <w:link w:val="Heading1Char"/>
    <w:uiPriority w:val="4"/>
    <w:qFormat/>
    <w:rsid w:val="00CD352D"/>
    <w:pPr>
      <w:keepNext/>
      <w:outlineLvl w:val="0"/>
    </w:pPr>
    <w:rPr>
      <w:b/>
      <w:sz w:val="28"/>
    </w:rPr>
  </w:style>
  <w:style w:type="paragraph" w:styleId="Heading2">
    <w:name w:val="heading 2"/>
    <w:aliases w:val="12 pnt Bold"/>
    <w:basedOn w:val="Heading1"/>
    <w:next w:val="Normal"/>
    <w:link w:val="Heading2Char"/>
    <w:uiPriority w:val="5"/>
    <w:qFormat/>
    <w:rsid w:val="00CD352D"/>
    <w:pPr>
      <w:outlineLvl w:val="1"/>
    </w:pPr>
    <w:rPr>
      <w:sz w:val="24"/>
    </w:rPr>
  </w:style>
  <w:style w:type="paragraph" w:styleId="Heading3">
    <w:name w:val="heading 3"/>
    <w:aliases w:val="10 pnt Bold"/>
    <w:basedOn w:val="Heading1"/>
    <w:next w:val="Normal"/>
    <w:link w:val="Heading3Char"/>
    <w:uiPriority w:val="6"/>
    <w:qFormat/>
    <w:rsid w:val="00CD352D"/>
    <w:pPr>
      <w:outlineLvl w:val="2"/>
    </w:pPr>
    <w:rPr>
      <w:sz w:val="20"/>
    </w:rPr>
  </w:style>
  <w:style w:type="paragraph" w:styleId="Heading4">
    <w:name w:val="heading 4"/>
    <w:basedOn w:val="Heading1"/>
    <w:next w:val="Normal"/>
    <w:link w:val="Heading4Char"/>
    <w:uiPriority w:val="10"/>
    <w:rsid w:val="00CD352D"/>
    <w:p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uiPriority w:val="10"/>
    <w:unhideWhenUsed/>
    <w:rsid w:val="00CD352D"/>
    <w:p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unhideWhenUsed/>
    <w:rsid w:val="00862B7E"/>
    <w:pPr>
      <w:outlineLvl w:val="5"/>
    </w:pPr>
  </w:style>
  <w:style w:type="paragraph" w:styleId="Heading7">
    <w:name w:val="heading 7"/>
    <w:basedOn w:val="Heading4"/>
    <w:next w:val="Normal"/>
    <w:link w:val="Heading7Char"/>
    <w:uiPriority w:val="9"/>
    <w:unhideWhenUsed/>
    <w:rsid w:val="00862B7E"/>
    <w:pPr>
      <w:outlineLvl w:val="6"/>
    </w:pPr>
  </w:style>
  <w:style w:type="paragraph" w:styleId="Heading8">
    <w:name w:val="heading 8"/>
    <w:basedOn w:val="Heading4"/>
    <w:next w:val="Normal"/>
    <w:link w:val="Heading8Char"/>
    <w:uiPriority w:val="9"/>
    <w:unhideWhenUsed/>
    <w:rsid w:val="00862B7E"/>
    <w:pPr>
      <w:outlineLvl w:val="7"/>
    </w:pPr>
  </w:style>
  <w:style w:type="paragraph" w:styleId="Heading9">
    <w:name w:val="heading 9"/>
    <w:basedOn w:val="Heading4"/>
    <w:next w:val="Normal"/>
    <w:link w:val="Heading9Char"/>
    <w:uiPriority w:val="9"/>
    <w:unhideWhenUsed/>
    <w:rsid w:val="00862B7E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D352D"/>
    <w:pPr>
      <w:spacing w:before="0"/>
    </w:pPr>
    <w:rPr>
      <w:noProof/>
      <w:sz w:val="16"/>
    </w:rPr>
  </w:style>
  <w:style w:type="character" w:styleId="FootnoteReference">
    <w:name w:val="footnote reference"/>
    <w:basedOn w:val="DefaultParagraphFont"/>
    <w:semiHidden/>
    <w:unhideWhenUsed/>
    <w:rsid w:val="00862B7E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unhideWhenUsed/>
    <w:rsid w:val="00862B7E"/>
  </w:style>
  <w:style w:type="paragraph" w:styleId="Header">
    <w:name w:val="header"/>
    <w:basedOn w:val="Normal"/>
    <w:link w:val="HeaderChar"/>
    <w:unhideWhenUsed/>
    <w:rsid w:val="00CD352D"/>
    <w:pPr>
      <w:spacing w:before="0"/>
    </w:pPr>
    <w:rPr>
      <w:noProof/>
      <w:sz w:val="16"/>
    </w:rPr>
  </w:style>
  <w:style w:type="character" w:styleId="PageNumber">
    <w:name w:val="page number"/>
    <w:basedOn w:val="DefaultParagraphFont"/>
    <w:semiHidden/>
    <w:unhideWhenUsed/>
    <w:rsid w:val="00862B7E"/>
  </w:style>
  <w:style w:type="paragraph" w:styleId="TOC1">
    <w:name w:val="toc 1"/>
    <w:basedOn w:val="Normal"/>
    <w:next w:val="Normal"/>
    <w:unhideWhenUsed/>
    <w:rsid w:val="00CD352D"/>
    <w:pPr>
      <w:tabs>
        <w:tab w:val="left" w:pos="397"/>
        <w:tab w:val="right" w:pos="9129"/>
      </w:tabs>
      <w:spacing w:after="40"/>
      <w:ind w:left="397" w:hanging="397"/>
    </w:pPr>
    <w:rPr>
      <w:b/>
      <w:noProof/>
      <w:sz w:val="26"/>
    </w:rPr>
  </w:style>
  <w:style w:type="paragraph" w:styleId="TOC2">
    <w:name w:val="toc 2"/>
    <w:basedOn w:val="Normal"/>
    <w:next w:val="Normal"/>
    <w:unhideWhenUsed/>
    <w:rsid w:val="00CD352D"/>
    <w:pPr>
      <w:tabs>
        <w:tab w:val="left" w:pos="851"/>
        <w:tab w:val="right" w:pos="9129"/>
      </w:tabs>
      <w:spacing w:before="20" w:after="20"/>
      <w:ind w:left="794" w:hanging="397"/>
    </w:pPr>
    <w:rPr>
      <w:noProof/>
    </w:rPr>
  </w:style>
  <w:style w:type="paragraph" w:styleId="TOC3">
    <w:name w:val="toc 3"/>
    <w:basedOn w:val="Normal"/>
    <w:next w:val="Normal"/>
    <w:unhideWhenUsed/>
    <w:rsid w:val="00CD352D"/>
    <w:pPr>
      <w:tabs>
        <w:tab w:val="left" w:pos="1418"/>
        <w:tab w:val="right" w:pos="9129"/>
      </w:tabs>
      <w:ind w:left="1191" w:hanging="397"/>
    </w:pPr>
    <w:rPr>
      <w:noProof/>
    </w:rPr>
  </w:style>
  <w:style w:type="paragraph" w:styleId="TOC4">
    <w:name w:val="toc 4"/>
    <w:basedOn w:val="Normal"/>
    <w:next w:val="Normal"/>
    <w:semiHidden/>
    <w:unhideWhenUsed/>
    <w:rsid w:val="00CD352D"/>
    <w:pPr>
      <w:tabs>
        <w:tab w:val="right" w:pos="9129"/>
      </w:tabs>
      <w:ind w:left="1588" w:hanging="397"/>
    </w:pPr>
    <w:rPr>
      <w:noProof/>
    </w:rPr>
  </w:style>
  <w:style w:type="paragraph" w:styleId="TOC5">
    <w:name w:val="toc 5"/>
    <w:basedOn w:val="Normal"/>
    <w:next w:val="Normal"/>
    <w:semiHidden/>
    <w:unhideWhenUsed/>
    <w:rsid w:val="00862B7E"/>
    <w:pPr>
      <w:tabs>
        <w:tab w:val="left" w:pos="2552"/>
        <w:tab w:val="right" w:pos="9129"/>
      </w:tabs>
      <w:ind w:left="1985" w:hanging="397"/>
    </w:pPr>
    <w:rPr>
      <w:noProof/>
    </w:rPr>
  </w:style>
  <w:style w:type="paragraph" w:styleId="TOC6">
    <w:name w:val="toc 6"/>
    <w:basedOn w:val="TOC5"/>
    <w:next w:val="Normal"/>
    <w:semiHidden/>
    <w:unhideWhenUsed/>
    <w:rsid w:val="00862B7E"/>
    <w:pPr>
      <w:tabs>
        <w:tab w:val="clear" w:pos="2552"/>
        <w:tab w:val="left" w:pos="2835"/>
      </w:tabs>
    </w:pPr>
  </w:style>
  <w:style w:type="paragraph" w:styleId="TOC7">
    <w:name w:val="toc 7"/>
    <w:basedOn w:val="TOC5"/>
    <w:next w:val="Normal"/>
    <w:semiHidden/>
    <w:unhideWhenUsed/>
    <w:rsid w:val="00862B7E"/>
    <w:pPr>
      <w:tabs>
        <w:tab w:val="clear" w:pos="2552"/>
        <w:tab w:val="left" w:pos="2977"/>
      </w:tabs>
    </w:pPr>
  </w:style>
  <w:style w:type="paragraph" w:styleId="TOC8">
    <w:name w:val="toc 8"/>
    <w:basedOn w:val="TOC5"/>
    <w:next w:val="Normal"/>
    <w:semiHidden/>
    <w:unhideWhenUsed/>
    <w:rsid w:val="00862B7E"/>
    <w:pPr>
      <w:tabs>
        <w:tab w:val="clear" w:pos="2552"/>
        <w:tab w:val="left" w:pos="3119"/>
      </w:tabs>
    </w:pPr>
  </w:style>
  <w:style w:type="paragraph" w:styleId="TOC9">
    <w:name w:val="toc 9"/>
    <w:basedOn w:val="TOC5"/>
    <w:next w:val="Normal"/>
    <w:semiHidden/>
    <w:unhideWhenUsed/>
    <w:rsid w:val="00862B7E"/>
    <w:pPr>
      <w:tabs>
        <w:tab w:val="clear" w:pos="2552"/>
        <w:tab w:val="left" w:pos="3261"/>
      </w:tabs>
    </w:pPr>
  </w:style>
  <w:style w:type="table" w:styleId="TableGrid">
    <w:name w:val="Table Grid"/>
    <w:basedOn w:val="TableNormal"/>
    <w:rsid w:val="00862B7E"/>
    <w:pPr>
      <w:spacing w:before="240"/>
    </w:pPr>
    <w:rPr>
      <w:rFonts w:ascii="Calibri" w:hAnsi="Calibri"/>
      <w:szCs w:val="24"/>
    </w:rPr>
    <w:tblPr/>
  </w:style>
  <w:style w:type="paragraph" w:styleId="BalloonText">
    <w:name w:val="Balloon Text"/>
    <w:basedOn w:val="Normal"/>
    <w:link w:val="BalloonTextChar"/>
    <w:unhideWhenUsed/>
    <w:rsid w:val="0086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B7E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862B7E"/>
    <w:rPr>
      <w:color w:val="808080"/>
    </w:rPr>
  </w:style>
  <w:style w:type="character" w:styleId="Hyperlink">
    <w:name w:val="Hyperlink"/>
    <w:basedOn w:val="DefaultParagraphFont"/>
    <w:unhideWhenUsed/>
    <w:rsid w:val="00862B7E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99C"/>
    <w:rPr>
      <w:color w:val="800080"/>
      <w:u w:val="single"/>
    </w:rPr>
  </w:style>
  <w:style w:type="paragraph" w:styleId="ListParagraph">
    <w:name w:val="List Paragraph"/>
    <w:basedOn w:val="Normal"/>
    <w:uiPriority w:val="34"/>
    <w:rsid w:val="00CD352D"/>
    <w:pPr>
      <w:ind w:left="720"/>
    </w:pPr>
  </w:style>
  <w:style w:type="character" w:customStyle="1" w:styleId="Heading1Char">
    <w:name w:val="Heading 1 Char"/>
    <w:aliases w:val="14 pnt Bold Char"/>
    <w:basedOn w:val="DefaultParagraphFont"/>
    <w:link w:val="Heading1"/>
    <w:uiPriority w:val="4"/>
    <w:rsid w:val="00CD352D"/>
    <w:rPr>
      <w:rFonts w:asciiTheme="minorHAnsi" w:hAnsiTheme="minorHAnsi"/>
      <w:b/>
      <w:sz w:val="28"/>
      <w:szCs w:val="24"/>
      <w:lang w:eastAsia="en-US"/>
    </w:rPr>
  </w:style>
  <w:style w:type="character" w:customStyle="1" w:styleId="Heading2Char">
    <w:name w:val="Heading 2 Char"/>
    <w:aliases w:val="12 pnt Bold Char"/>
    <w:basedOn w:val="DefaultParagraphFont"/>
    <w:link w:val="Heading2"/>
    <w:uiPriority w:val="5"/>
    <w:rsid w:val="00CD352D"/>
    <w:rPr>
      <w:rFonts w:asciiTheme="minorHAnsi" w:hAnsiTheme="minorHAnsi"/>
      <w:b/>
      <w:sz w:val="24"/>
      <w:szCs w:val="24"/>
      <w:lang w:eastAsia="en-US"/>
    </w:rPr>
  </w:style>
  <w:style w:type="paragraph" w:styleId="ListBullet">
    <w:name w:val="List Bullet"/>
    <w:basedOn w:val="Normal"/>
    <w:uiPriority w:val="2"/>
    <w:qFormat/>
    <w:rsid w:val="00CD352D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rsid w:val="0086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2B7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2B7E"/>
    <w:rPr>
      <w:rFonts w:ascii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F7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F7456"/>
    <w:rPr>
      <w:rFonts w:ascii="Calibri" w:hAnsi="Calibri"/>
      <w:b/>
      <w:bCs/>
      <w:lang w:eastAsia="en-US"/>
    </w:rPr>
  </w:style>
  <w:style w:type="paragraph" w:styleId="NormalWeb">
    <w:name w:val="Normal (Web)"/>
    <w:basedOn w:val="Normal"/>
    <w:uiPriority w:val="99"/>
    <w:rsid w:val="00862B7E"/>
    <w:pPr>
      <w:spacing w:before="100" w:beforeAutospacing="1" w:after="100" w:afterAutospacing="1"/>
    </w:pPr>
    <w:rPr>
      <w:rFonts w:ascii="Times New Roman" w:hAnsi="Times New Roman"/>
      <w:sz w:val="24"/>
      <w:lang w:eastAsia="da-DK"/>
    </w:rPr>
  </w:style>
  <w:style w:type="character" w:customStyle="1" w:styleId="HeaderChar">
    <w:name w:val="Header Char"/>
    <w:basedOn w:val="DefaultParagraphFont"/>
    <w:link w:val="Header"/>
    <w:rsid w:val="00CD352D"/>
    <w:rPr>
      <w:rFonts w:asciiTheme="minorHAnsi" w:hAnsiTheme="minorHAnsi"/>
      <w:noProof/>
      <w:sz w:val="16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CD352D"/>
    <w:rPr>
      <w:rFonts w:asciiTheme="minorHAnsi" w:hAnsiTheme="minorHAnsi"/>
      <w:noProof/>
      <w:sz w:val="16"/>
      <w:szCs w:val="24"/>
      <w:lang w:eastAsia="en-US"/>
    </w:rPr>
  </w:style>
  <w:style w:type="paragraph" w:styleId="Revision">
    <w:name w:val="Revision"/>
    <w:uiPriority w:val="99"/>
    <w:semiHidden/>
    <w:rsid w:val="0065399C"/>
    <w:rPr>
      <w:rFonts w:ascii="Verdana" w:eastAsia="Verdana" w:hAnsi="Verdana" w:cs="Verdana"/>
      <w:sz w:val="22"/>
      <w:szCs w:val="22"/>
      <w:lang w:val="en-US" w:eastAsia="en-US"/>
    </w:rPr>
  </w:style>
  <w:style w:type="character" w:customStyle="1" w:styleId="Heading3Char">
    <w:name w:val="Heading 3 Char"/>
    <w:aliases w:val="10 pnt Bold Char"/>
    <w:basedOn w:val="DefaultParagraphFont"/>
    <w:link w:val="Heading3"/>
    <w:uiPriority w:val="6"/>
    <w:rsid w:val="00CD352D"/>
    <w:rPr>
      <w:rFonts w:asciiTheme="minorHAnsi" w:hAnsiTheme="minorHAnsi"/>
      <w:b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10"/>
    <w:rsid w:val="00CD352D"/>
    <w:rPr>
      <w:rFonts w:asciiTheme="minorHAnsi" w:hAnsiTheme="minorHAnsi"/>
      <w:b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10"/>
    <w:rsid w:val="00CD352D"/>
    <w:rPr>
      <w:rFonts w:asciiTheme="minorHAnsi" w:hAnsiTheme="minorHAnsi"/>
      <w:b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131FD"/>
    <w:rPr>
      <w:rFonts w:ascii="Calibri" w:hAnsi="Calibri"/>
      <w:b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131FD"/>
    <w:rPr>
      <w:rFonts w:ascii="Calibri" w:hAnsi="Calibri"/>
      <w:b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131FD"/>
    <w:rPr>
      <w:rFonts w:ascii="Calibri" w:hAnsi="Calibri"/>
      <w:b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131FD"/>
    <w:rPr>
      <w:rFonts w:ascii="Calibri" w:hAnsi="Calibri"/>
      <w:b/>
      <w:szCs w:val="24"/>
      <w:lang w:eastAsia="en-US"/>
    </w:rPr>
  </w:style>
  <w:style w:type="character" w:styleId="IntenseReference">
    <w:name w:val="Intense Reference"/>
    <w:basedOn w:val="DefaultParagraphFont"/>
    <w:uiPriority w:val="32"/>
    <w:rsid w:val="00862B7E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862B7E"/>
    <w:rPr>
      <w:smallCaps/>
      <w:color w:val="auto"/>
      <w:u w:val="single"/>
    </w:rPr>
  </w:style>
  <w:style w:type="paragraph" w:styleId="Caption">
    <w:name w:val="caption"/>
    <w:basedOn w:val="Normal"/>
    <w:next w:val="Normal"/>
    <w:uiPriority w:val="2"/>
    <w:unhideWhenUsed/>
    <w:rsid w:val="00862B7E"/>
    <w:pPr>
      <w:spacing w:after="200"/>
    </w:pPr>
    <w:rPr>
      <w:b/>
      <w:bCs/>
    </w:rPr>
  </w:style>
  <w:style w:type="character" w:styleId="Emphasis">
    <w:name w:val="Emphasis"/>
    <w:basedOn w:val="DefaultParagraphFont"/>
    <w:uiPriority w:val="20"/>
    <w:rsid w:val="00862B7E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rsid w:val="00862B7E"/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B7E"/>
    <w:rPr>
      <w:rFonts w:ascii="Calibri" w:hAnsi="Calibri"/>
      <w:sz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62B7E"/>
    <w:rPr>
      <w:rFonts w:ascii="Calibri" w:hAnsi="Calibri"/>
      <w:szCs w:val="24"/>
      <w:lang w:eastAsia="en-US"/>
    </w:rPr>
  </w:style>
  <w:style w:type="table" w:styleId="GridTable1Light">
    <w:name w:val="Grid Table 1 Light"/>
    <w:basedOn w:val="TableNormal"/>
    <w:uiPriority w:val="46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C0E1F4" w:themeColor="accent3" w:themeTint="66"/>
        <w:left w:val="single" w:sz="4" w:space="0" w:color="C0E1F4" w:themeColor="accent3" w:themeTint="66"/>
        <w:bottom w:val="single" w:sz="4" w:space="0" w:color="C0E1F4" w:themeColor="accent3" w:themeTint="66"/>
        <w:right w:val="single" w:sz="4" w:space="0" w:color="C0E1F4" w:themeColor="accent3" w:themeTint="66"/>
        <w:insideH w:val="single" w:sz="4" w:space="0" w:color="C0E1F4" w:themeColor="accent3" w:themeTint="66"/>
        <w:insideV w:val="single" w:sz="4" w:space="0" w:color="C0E1F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2E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2E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5E8FFD" w:themeColor="accent4" w:themeTint="66"/>
        <w:left w:val="single" w:sz="4" w:space="0" w:color="5E8FFD" w:themeColor="accent4" w:themeTint="66"/>
        <w:bottom w:val="single" w:sz="4" w:space="0" w:color="5E8FFD" w:themeColor="accent4" w:themeTint="66"/>
        <w:right w:val="single" w:sz="4" w:space="0" w:color="5E8FFD" w:themeColor="accent4" w:themeTint="66"/>
        <w:insideH w:val="single" w:sz="4" w:space="0" w:color="5E8FFD" w:themeColor="accent4" w:themeTint="66"/>
        <w:insideV w:val="single" w:sz="4" w:space="0" w:color="5E8F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E57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E57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76EFFF" w:themeColor="accent5" w:themeTint="66"/>
        <w:left w:val="single" w:sz="4" w:space="0" w:color="76EFFF" w:themeColor="accent5" w:themeTint="66"/>
        <w:bottom w:val="single" w:sz="4" w:space="0" w:color="76EFFF" w:themeColor="accent5" w:themeTint="66"/>
        <w:right w:val="single" w:sz="4" w:space="0" w:color="76EFFF" w:themeColor="accent5" w:themeTint="66"/>
        <w:insideH w:val="single" w:sz="4" w:space="0" w:color="76EFFF" w:themeColor="accent5" w:themeTint="66"/>
        <w:insideV w:val="single" w:sz="4" w:space="0" w:color="76E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C7C8CA" w:themeColor="accent6" w:themeTint="66"/>
        <w:left w:val="single" w:sz="4" w:space="0" w:color="C7C8CA" w:themeColor="accent6" w:themeTint="66"/>
        <w:bottom w:val="single" w:sz="4" w:space="0" w:color="C7C8CA" w:themeColor="accent6" w:themeTint="66"/>
        <w:right w:val="single" w:sz="4" w:space="0" w:color="C7C8CA" w:themeColor="accent6" w:themeTint="66"/>
        <w:insideH w:val="single" w:sz="4" w:space="0" w:color="C7C8CA" w:themeColor="accent6" w:themeTint="66"/>
        <w:insideV w:val="single" w:sz="4" w:space="0" w:color="C7C8C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AD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D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rsid w:val="00862B7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862B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7E"/>
    <w:rPr>
      <w:rFonts w:ascii="Calibri" w:hAnsi="Calibri"/>
      <w:b/>
      <w:bCs/>
      <w:i/>
      <w:iCs/>
      <w:szCs w:val="24"/>
      <w:lang w:eastAsia="en-US"/>
    </w:rPr>
  </w:style>
  <w:style w:type="paragraph" w:styleId="ListBullet2">
    <w:name w:val="List Bullet 2"/>
    <w:basedOn w:val="Normal"/>
    <w:uiPriority w:val="2"/>
    <w:semiHidden/>
    <w:rsid w:val="00CD352D"/>
    <w:pPr>
      <w:numPr>
        <w:ilvl w:val="1"/>
        <w:numId w:val="1"/>
      </w:numPr>
      <w:spacing w:before="0"/>
      <w:contextualSpacing/>
    </w:pPr>
  </w:style>
  <w:style w:type="paragraph" w:styleId="ListNumber0">
    <w:name w:val="List Number"/>
    <w:basedOn w:val="Normal"/>
    <w:uiPriority w:val="2"/>
    <w:qFormat/>
    <w:rsid w:val="00CD352D"/>
    <w:pPr>
      <w:numPr>
        <w:numId w:val="3"/>
      </w:numPr>
    </w:pPr>
  </w:style>
  <w:style w:type="table" w:styleId="ListTable3">
    <w:name w:val="List Table 3"/>
    <w:basedOn w:val="TableNormal"/>
    <w:uiPriority w:val="48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862B7E"/>
    <w:rPr>
      <w:szCs w:val="22"/>
      <w:lang w:eastAsia="da-DK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2B7E"/>
    <w:rPr>
      <w:rFonts w:ascii="Calibri" w:hAnsi="Calibri"/>
      <w:szCs w:val="22"/>
      <w:lang w:eastAsia="da-DK"/>
    </w:rPr>
  </w:style>
  <w:style w:type="character" w:styleId="Strong">
    <w:name w:val="Strong"/>
    <w:basedOn w:val="DefaultParagraphFont"/>
    <w:uiPriority w:val="22"/>
    <w:rsid w:val="00862B7E"/>
    <w:rPr>
      <w:b/>
      <w:bCs/>
    </w:rPr>
  </w:style>
  <w:style w:type="character" w:styleId="SubtleEmphasis">
    <w:name w:val="Subtle Emphasis"/>
    <w:basedOn w:val="DefaultParagraphFont"/>
    <w:uiPriority w:val="19"/>
    <w:rsid w:val="00862B7E"/>
    <w:rPr>
      <w:i/>
      <w:iCs/>
      <w:color w:val="auto"/>
    </w:rPr>
  </w:style>
  <w:style w:type="table" w:styleId="TableGridLight">
    <w:name w:val="Grid Table Light"/>
    <w:basedOn w:val="TableNormal"/>
    <w:uiPriority w:val="40"/>
    <w:rsid w:val="00862B7E"/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Professional">
    <w:name w:val="Table Professional"/>
    <w:basedOn w:val="TableNormal"/>
    <w:uiPriority w:val="99"/>
    <w:semiHidden/>
    <w:unhideWhenUsed/>
    <w:rsid w:val="00862B7E"/>
    <w:pPr>
      <w:spacing w:line="360" w:lineRule="auto"/>
    </w:pPr>
    <w:rPr>
      <w:rFonts w:ascii="Gotham Rounded Book" w:eastAsiaTheme="minorHAnsi" w:hAnsi="Gotham Rounded Book" w:cstheme="minorBidi"/>
      <w:sz w:val="18"/>
      <w:szCs w:val="18"/>
      <w:lang w:val="da-DK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rsid w:val="00CD352D"/>
    <w:pPr>
      <w:spacing w:before="520" w:after="520"/>
    </w:pPr>
    <w:rPr>
      <w:rFonts w:eastAsiaTheme="majorEastAsia" w:cstheme="majorBidi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CD352D"/>
    <w:rPr>
      <w:rFonts w:asciiTheme="minorHAnsi" w:eastAsiaTheme="majorEastAsia" w:hAnsiTheme="minorHAnsi" w:cstheme="majorBidi"/>
      <w:sz w:val="44"/>
      <w:szCs w:val="52"/>
      <w:lang w:eastAsia="en-US"/>
    </w:rPr>
  </w:style>
  <w:style w:type="paragraph" w:styleId="TOCHeading">
    <w:name w:val="TOC Heading"/>
    <w:basedOn w:val="Heading1"/>
    <w:next w:val="Normal"/>
    <w:uiPriority w:val="39"/>
    <w:semiHidden/>
    <w:qFormat/>
    <w:rsid w:val="00862B7E"/>
    <w:pPr>
      <w:outlineLvl w:val="9"/>
    </w:pPr>
  </w:style>
  <w:style w:type="paragraph" w:styleId="ListBullet3">
    <w:name w:val="List Bullet 3"/>
    <w:basedOn w:val="Normal"/>
    <w:uiPriority w:val="2"/>
    <w:semiHidden/>
    <w:rsid w:val="00CD352D"/>
    <w:pPr>
      <w:numPr>
        <w:ilvl w:val="2"/>
        <w:numId w:val="1"/>
      </w:numPr>
      <w:spacing w:before="0"/>
      <w:contextualSpacing/>
    </w:pPr>
  </w:style>
  <w:style w:type="paragraph" w:styleId="ListNumber2">
    <w:name w:val="List Number 2"/>
    <w:basedOn w:val="Normal"/>
    <w:uiPriority w:val="2"/>
    <w:semiHidden/>
    <w:rsid w:val="00CD352D"/>
    <w:pPr>
      <w:numPr>
        <w:ilvl w:val="1"/>
        <w:numId w:val="3"/>
      </w:numPr>
      <w:spacing w:before="0"/>
      <w:contextualSpacing/>
    </w:pPr>
  </w:style>
  <w:style w:type="paragraph" w:styleId="ListNumber3">
    <w:name w:val="List Number 3"/>
    <w:basedOn w:val="Normal"/>
    <w:uiPriority w:val="2"/>
    <w:semiHidden/>
    <w:rsid w:val="00CD352D"/>
    <w:pPr>
      <w:numPr>
        <w:ilvl w:val="2"/>
        <w:numId w:val="3"/>
      </w:numPr>
      <w:spacing w:before="0"/>
      <w:contextualSpacing/>
    </w:pPr>
  </w:style>
  <w:style w:type="paragraph" w:customStyle="1" w:styleId="TermsCondBody">
    <w:name w:val="Terms&amp;Cond Body"/>
    <w:rsid w:val="00CD352D"/>
    <w:pPr>
      <w:widowControl w:val="0"/>
      <w:suppressLineNumbers/>
      <w:suppressAutoHyphens/>
      <w:autoSpaceDE w:val="0"/>
      <w:autoSpaceDN w:val="0"/>
      <w:ind w:right="215"/>
    </w:pPr>
    <w:rPr>
      <w:rFonts w:asciiTheme="majorHAnsi" w:eastAsia="Verdana" w:hAnsiTheme="majorHAnsi" w:cstheme="majorHAnsi"/>
      <w:sz w:val="16"/>
      <w:szCs w:val="16"/>
      <w:lang w:val="en-US" w:eastAsia="en-US"/>
      <w14:ligatures w14:val="standardContextual"/>
    </w:rPr>
  </w:style>
  <w:style w:type="paragraph" w:customStyle="1" w:styleId="TermsCondBullets">
    <w:name w:val="Terms&amp;Cond Bullets"/>
    <w:basedOn w:val="TermsCondBody"/>
    <w:rsid w:val="00CD352D"/>
    <w:pPr>
      <w:numPr>
        <w:numId w:val="8"/>
      </w:numPr>
    </w:pPr>
  </w:style>
  <w:style w:type="paragraph" w:customStyle="1" w:styleId="TermsCondChar">
    <w:name w:val="Terms&amp;Cond Char"/>
    <w:basedOn w:val="Normal"/>
    <w:link w:val="TermsCondCharChar"/>
    <w:rsid w:val="00CD352D"/>
    <w:pPr>
      <w:keepNext/>
      <w:keepLines/>
      <w:spacing w:before="120" w:line="240" w:lineRule="atLeast"/>
    </w:pPr>
    <w:rPr>
      <w:szCs w:val="22"/>
      <w:u w:val="single"/>
      <w:lang w:val="en-GB"/>
    </w:rPr>
  </w:style>
  <w:style w:type="character" w:customStyle="1" w:styleId="TermsCondCharChar">
    <w:name w:val="Terms&amp;Cond Char Char"/>
    <w:link w:val="TermsCondChar"/>
    <w:rsid w:val="00CD352D"/>
    <w:rPr>
      <w:rFonts w:asciiTheme="minorHAnsi" w:hAnsiTheme="minorHAnsi"/>
      <w:szCs w:val="22"/>
      <w:u w:val="single"/>
      <w:lang w:val="en-GB" w:eastAsia="en-US"/>
    </w:rPr>
  </w:style>
  <w:style w:type="paragraph" w:customStyle="1" w:styleId="TermsCondHeadingEN">
    <w:name w:val="Terms&amp;Cond Heading EN"/>
    <w:next w:val="TermsCondBody"/>
    <w:rsid w:val="00CD352D"/>
    <w:pPr>
      <w:numPr>
        <w:numId w:val="9"/>
      </w:numPr>
    </w:pPr>
    <w:rPr>
      <w:rFonts w:asciiTheme="majorHAnsi" w:eastAsia="Verdana" w:hAnsiTheme="majorHAnsi" w:cstheme="majorHAnsi"/>
      <w:b/>
      <w:bCs/>
      <w:sz w:val="16"/>
      <w:szCs w:val="16"/>
      <w:lang w:val="en-US" w:eastAsia="en-US"/>
      <w14:ligatures w14:val="standardContextual"/>
    </w:rPr>
  </w:style>
  <w:style w:type="paragraph" w:customStyle="1" w:styleId="TermsCondHeadingNL">
    <w:name w:val="Terms&amp;Cond Heading NL"/>
    <w:next w:val="TermsCondBody"/>
    <w:rsid w:val="00CD352D"/>
    <w:pPr>
      <w:numPr>
        <w:numId w:val="10"/>
      </w:numPr>
      <w:suppressLineNumbers/>
      <w:tabs>
        <w:tab w:val="left" w:pos="567"/>
      </w:tabs>
      <w:suppressAutoHyphens/>
      <w:autoSpaceDE w:val="0"/>
      <w:autoSpaceDN w:val="0"/>
      <w:outlineLvl w:val="0"/>
    </w:pPr>
    <w:rPr>
      <w:rFonts w:asciiTheme="majorHAnsi" w:eastAsia="Verdana" w:hAnsiTheme="majorHAnsi" w:cstheme="majorHAnsi"/>
      <w:b/>
      <w:bCs/>
      <w:sz w:val="16"/>
      <w:szCs w:val="16"/>
      <w:lang w:eastAsia="en-US"/>
    </w:rPr>
  </w:style>
  <w:style w:type="paragraph" w:customStyle="1" w:styleId="TermsCondList1EN">
    <w:name w:val="Terms&amp;Cond List (1) EN"/>
    <w:rsid w:val="00CD352D"/>
    <w:pPr>
      <w:widowControl w:val="0"/>
      <w:numPr>
        <w:ilvl w:val="1"/>
        <w:numId w:val="9"/>
      </w:numPr>
      <w:suppressLineNumbers/>
      <w:tabs>
        <w:tab w:val="left" w:pos="567"/>
      </w:tabs>
      <w:suppressAutoHyphens/>
      <w:autoSpaceDE w:val="0"/>
      <w:autoSpaceDN w:val="0"/>
    </w:pPr>
    <w:rPr>
      <w:rFonts w:asciiTheme="majorHAnsi" w:eastAsia="Verdana" w:hAnsiTheme="majorHAnsi" w:cstheme="majorHAnsi"/>
      <w:spacing w:val="-2"/>
      <w:sz w:val="16"/>
      <w:szCs w:val="16"/>
      <w:lang w:val="en-US" w:eastAsia="en-US"/>
      <w14:ligatures w14:val="standardContextual"/>
    </w:rPr>
  </w:style>
  <w:style w:type="paragraph" w:customStyle="1" w:styleId="TermsCondList1NL">
    <w:name w:val="Terms&amp;Cond List (1) NL"/>
    <w:basedOn w:val="TermsCondList1EN"/>
    <w:rsid w:val="00CD352D"/>
    <w:pPr>
      <w:numPr>
        <w:numId w:val="10"/>
      </w:numPr>
    </w:pPr>
    <w:rPr>
      <w:lang w:val="nl-NL"/>
    </w:rPr>
  </w:style>
  <w:style w:type="paragraph" w:customStyle="1" w:styleId="TermsCondListiEN">
    <w:name w:val="Terms&amp;Cond List (i) EN"/>
    <w:rsid w:val="00CD352D"/>
    <w:pPr>
      <w:widowControl w:val="0"/>
      <w:numPr>
        <w:ilvl w:val="2"/>
        <w:numId w:val="9"/>
      </w:numPr>
      <w:suppressLineNumbers/>
      <w:tabs>
        <w:tab w:val="left" w:pos="1094"/>
      </w:tabs>
      <w:suppressAutoHyphens/>
      <w:autoSpaceDE w:val="0"/>
      <w:autoSpaceDN w:val="0"/>
      <w:ind w:right="220"/>
    </w:pPr>
    <w:rPr>
      <w:rFonts w:asciiTheme="majorHAnsi" w:eastAsia="Verdana" w:hAnsiTheme="majorHAnsi" w:cstheme="majorHAnsi"/>
      <w:sz w:val="16"/>
      <w:szCs w:val="16"/>
      <w:lang w:val="en-US" w:eastAsia="en-US"/>
      <w14:ligatures w14:val="standardContextual"/>
    </w:rPr>
  </w:style>
  <w:style w:type="paragraph" w:customStyle="1" w:styleId="TermsCondListiNL">
    <w:name w:val="Terms&amp;Cond List (i) NL"/>
    <w:basedOn w:val="TermsCondListiEN"/>
    <w:rsid w:val="00CD352D"/>
    <w:pPr>
      <w:numPr>
        <w:numId w:val="10"/>
      </w:numPr>
    </w:pPr>
    <w:rPr>
      <w:lang w:val="nl-NL"/>
    </w:rPr>
  </w:style>
  <w:style w:type="paragraph" w:customStyle="1" w:styleId="TermsCondLoanedStaffHeadingEN">
    <w:name w:val="Terms&amp;Cond Loaned Staff Heading EN"/>
    <w:basedOn w:val="TermsCondHeadingEN"/>
    <w:next w:val="Normal"/>
    <w:rsid w:val="00CD352D"/>
    <w:pPr>
      <w:numPr>
        <w:numId w:val="11"/>
      </w:numPr>
    </w:pPr>
    <w:rPr>
      <w:lang w:eastAsia="nl-NL"/>
    </w:rPr>
  </w:style>
  <w:style w:type="paragraph" w:customStyle="1" w:styleId="TermsCondLoanedStaffHeadingNL">
    <w:name w:val="Terms&amp;Cond Loaned Staff Heading NL"/>
    <w:basedOn w:val="TermsCondLoanedStaffHeadingEN"/>
    <w:next w:val="Normal"/>
    <w:rsid w:val="00CD352D"/>
    <w:pPr>
      <w:numPr>
        <w:numId w:val="12"/>
      </w:numPr>
    </w:pPr>
  </w:style>
  <w:style w:type="paragraph" w:customStyle="1" w:styleId="TermsCondLoanedStaffListaEN">
    <w:name w:val="Terms&amp;Cond Loaned Staff List (a.) EN"/>
    <w:basedOn w:val="TermsCondList1EN"/>
    <w:rsid w:val="00CD352D"/>
    <w:pPr>
      <w:numPr>
        <w:numId w:val="11"/>
      </w:numPr>
    </w:pPr>
  </w:style>
  <w:style w:type="paragraph" w:customStyle="1" w:styleId="TermsCondLoanedStaffListaNL">
    <w:name w:val="Terms&amp;Cond Loaned Staff List (a.) NL"/>
    <w:basedOn w:val="TermsCondLoanedStaffListaEN"/>
    <w:rsid w:val="00CD352D"/>
    <w:pPr>
      <w:numPr>
        <w:numId w:val="12"/>
      </w:numPr>
    </w:pPr>
  </w:style>
  <w:style w:type="paragraph" w:customStyle="1" w:styleId="TermsCondReportCRHeadingEN">
    <w:name w:val="Terms&amp;Cond Report C&amp;R Heading EN"/>
    <w:basedOn w:val="TermsCondHeadingEN"/>
    <w:next w:val="TermsCondBody"/>
    <w:rsid w:val="00CD352D"/>
    <w:pPr>
      <w:numPr>
        <w:numId w:val="13"/>
      </w:numPr>
    </w:pPr>
  </w:style>
  <w:style w:type="paragraph" w:customStyle="1" w:styleId="TermsCondReportCRHeadingNL">
    <w:name w:val="Terms&amp;Cond Report C&amp;R Heading NL"/>
    <w:basedOn w:val="TermsCondReportCRHeadingEN"/>
    <w:next w:val="TermsCondBody"/>
    <w:rsid w:val="00CD352D"/>
    <w:pPr>
      <w:numPr>
        <w:numId w:val="14"/>
      </w:numPr>
    </w:pPr>
  </w:style>
  <w:style w:type="paragraph" w:customStyle="1" w:styleId="ListLetter">
    <w:name w:val="List Letter"/>
    <w:basedOn w:val="Normal"/>
    <w:uiPriority w:val="1"/>
    <w:qFormat/>
    <w:rsid w:val="00CD352D"/>
    <w:pPr>
      <w:numPr>
        <w:numId w:val="7"/>
      </w:numPr>
    </w:pPr>
    <w:rPr>
      <w:noProof/>
      <w:lang w:val="en-US" w:eastAsia="nl-NL"/>
    </w:rPr>
  </w:style>
  <w:style w:type="paragraph" w:customStyle="1" w:styleId="ListLetter2">
    <w:name w:val="List Letter 2"/>
    <w:basedOn w:val="Normal"/>
    <w:semiHidden/>
    <w:rsid w:val="00CD352D"/>
    <w:pPr>
      <w:numPr>
        <w:ilvl w:val="1"/>
        <w:numId w:val="7"/>
      </w:numPr>
    </w:pPr>
    <w:rPr>
      <w:noProof/>
      <w:lang w:val="en-US"/>
    </w:rPr>
  </w:style>
  <w:style w:type="paragraph" w:customStyle="1" w:styleId="ListLetter3">
    <w:name w:val="List Letter 3"/>
    <w:basedOn w:val="Normal"/>
    <w:semiHidden/>
    <w:rsid w:val="00CD352D"/>
    <w:pPr>
      <w:numPr>
        <w:ilvl w:val="2"/>
        <w:numId w:val="7"/>
      </w:numPr>
      <w:spacing w:before="0"/>
      <w:contextualSpacing/>
    </w:pPr>
    <w:rPr>
      <w:noProof/>
      <w:lang w:val="en-US"/>
    </w:rPr>
  </w:style>
  <w:style w:type="paragraph" w:customStyle="1" w:styleId="ListLetterUnderline">
    <w:name w:val="List Letter (Underline)"/>
    <w:basedOn w:val="Normal"/>
    <w:uiPriority w:val="1"/>
    <w:rsid w:val="00CD352D"/>
    <w:pPr>
      <w:numPr>
        <w:numId w:val="6"/>
      </w:numPr>
    </w:pPr>
    <w:rPr>
      <w:u w:val="single"/>
      <w:lang w:val="en-GB"/>
    </w:rPr>
  </w:style>
  <w:style w:type="paragraph" w:customStyle="1" w:styleId="ListLetter2Underline">
    <w:name w:val="List Letter 2 (Underline)"/>
    <w:basedOn w:val="Normal"/>
    <w:uiPriority w:val="1"/>
    <w:rsid w:val="00CD352D"/>
    <w:pPr>
      <w:numPr>
        <w:ilvl w:val="1"/>
        <w:numId w:val="6"/>
      </w:numPr>
      <w:spacing w:before="0"/>
    </w:pPr>
    <w:rPr>
      <w:u w:val="single"/>
    </w:rPr>
  </w:style>
  <w:style w:type="paragraph" w:customStyle="1" w:styleId="ListLetter3Underline">
    <w:name w:val="List Letter 3 (Underline)"/>
    <w:basedOn w:val="Normal"/>
    <w:uiPriority w:val="1"/>
    <w:rsid w:val="00CD352D"/>
    <w:pPr>
      <w:numPr>
        <w:ilvl w:val="2"/>
        <w:numId w:val="6"/>
      </w:numPr>
      <w:spacing w:before="0"/>
    </w:pPr>
    <w:rPr>
      <w:u w:val="single"/>
    </w:rPr>
  </w:style>
  <w:style w:type="paragraph" w:customStyle="1" w:styleId="ListLetterBold">
    <w:name w:val="List Letter (Bold)"/>
    <w:basedOn w:val="Normal"/>
    <w:uiPriority w:val="2"/>
    <w:rsid w:val="00CD352D"/>
    <w:pPr>
      <w:numPr>
        <w:numId w:val="5"/>
      </w:numPr>
      <w:spacing w:before="0"/>
      <w:contextualSpacing/>
    </w:pPr>
    <w:rPr>
      <w:b/>
      <w:lang w:eastAsia="nl-NL"/>
    </w:rPr>
  </w:style>
  <w:style w:type="paragraph" w:customStyle="1" w:styleId="ListBulletNoSpacing">
    <w:name w:val="List Bullet (No Spacing)"/>
    <w:basedOn w:val="Normal"/>
    <w:uiPriority w:val="2"/>
    <w:rsid w:val="00CD352D"/>
    <w:pPr>
      <w:numPr>
        <w:numId w:val="2"/>
      </w:numPr>
      <w:spacing w:before="0"/>
      <w:contextualSpacing/>
    </w:pPr>
  </w:style>
  <w:style w:type="paragraph" w:customStyle="1" w:styleId="ListNumber">
    <w:name w:val="List Number ( ) )"/>
    <w:basedOn w:val="Normal"/>
    <w:uiPriority w:val="2"/>
    <w:rsid w:val="00CD352D"/>
    <w:pPr>
      <w:numPr>
        <w:ilvl w:val="1"/>
        <w:numId w:val="5"/>
      </w:numPr>
      <w:spacing w:before="0"/>
      <w:contextualSpacing/>
    </w:pPr>
  </w:style>
  <w:style w:type="paragraph" w:customStyle="1" w:styleId="SecondListBullet">
    <w:name w:val="Second List Bullet"/>
    <w:basedOn w:val="ListBullet"/>
    <w:uiPriority w:val="2"/>
    <w:qFormat/>
    <w:rsid w:val="00CD352D"/>
    <w:pPr>
      <w:numPr>
        <w:numId w:val="4"/>
      </w:numPr>
    </w:pPr>
  </w:style>
  <w:style w:type="numbering" w:customStyle="1" w:styleId="LetterBoldListStyle">
    <w:name w:val="Letter (Bold) List Style"/>
    <w:uiPriority w:val="99"/>
    <w:rsid w:val="00CD352D"/>
    <w:pPr>
      <w:numPr>
        <w:numId w:val="5"/>
      </w:numPr>
    </w:pPr>
  </w:style>
  <w:style w:type="numbering" w:customStyle="1" w:styleId="LetterListUnderlineStyle">
    <w:name w:val="Letter List (Underline) Style"/>
    <w:uiPriority w:val="99"/>
    <w:rsid w:val="00CD352D"/>
    <w:pPr>
      <w:numPr>
        <w:numId w:val="6"/>
      </w:numPr>
    </w:pPr>
  </w:style>
  <w:style w:type="numbering" w:customStyle="1" w:styleId="LetterListStyle">
    <w:name w:val="Letter List Style"/>
    <w:uiPriority w:val="99"/>
    <w:rsid w:val="00CD352D"/>
    <w:pPr>
      <w:numPr>
        <w:numId w:val="7"/>
      </w:numPr>
    </w:pPr>
  </w:style>
  <w:style w:type="numbering" w:customStyle="1" w:styleId="TermsCondBulletsList">
    <w:name w:val="Terms&amp;Cond Bullets List"/>
    <w:uiPriority w:val="99"/>
    <w:rsid w:val="00CD352D"/>
    <w:pPr>
      <w:numPr>
        <w:numId w:val="8"/>
      </w:numPr>
    </w:pPr>
  </w:style>
  <w:style w:type="numbering" w:customStyle="1" w:styleId="TermsCondHeadingENList">
    <w:name w:val="Terms&amp;Cond Heading EN List"/>
    <w:uiPriority w:val="99"/>
    <w:rsid w:val="00CD352D"/>
    <w:pPr>
      <w:numPr>
        <w:numId w:val="9"/>
      </w:numPr>
    </w:pPr>
  </w:style>
  <w:style w:type="numbering" w:customStyle="1" w:styleId="TermsCondHeadingNLList">
    <w:name w:val="Terms&amp;Cond Heading NL List"/>
    <w:uiPriority w:val="99"/>
    <w:rsid w:val="00CD352D"/>
    <w:pPr>
      <w:numPr>
        <w:numId w:val="10"/>
      </w:numPr>
    </w:pPr>
  </w:style>
  <w:style w:type="numbering" w:customStyle="1" w:styleId="TermsCondLoanedStaffENList">
    <w:name w:val="Terms&amp;Cond Loaned Staff EN List"/>
    <w:uiPriority w:val="99"/>
    <w:rsid w:val="00CD352D"/>
    <w:pPr>
      <w:numPr>
        <w:numId w:val="11"/>
      </w:numPr>
    </w:pPr>
  </w:style>
  <w:style w:type="numbering" w:customStyle="1" w:styleId="TermsCondLoanedStaffNLList">
    <w:name w:val="Terms&amp;Cond Loaned Staff NL List"/>
    <w:uiPriority w:val="99"/>
    <w:rsid w:val="00CD352D"/>
    <w:pPr>
      <w:numPr>
        <w:numId w:val="12"/>
      </w:numPr>
    </w:pPr>
  </w:style>
  <w:style w:type="numbering" w:customStyle="1" w:styleId="TermsCondReportCRListEN">
    <w:name w:val="Terms&amp;Cond Report C&amp;R List EN"/>
    <w:uiPriority w:val="99"/>
    <w:rsid w:val="00CD352D"/>
    <w:pPr>
      <w:numPr>
        <w:numId w:val="13"/>
      </w:numPr>
    </w:pPr>
  </w:style>
  <w:style w:type="numbering" w:customStyle="1" w:styleId="TermsCondReportCRListNL">
    <w:name w:val="Terms&amp;Cond Report C&amp;R List NL"/>
    <w:uiPriority w:val="99"/>
    <w:rsid w:val="00CD352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enarie\AppData\Local\Temp\Templafy\WordVsto\5gzg3vmm.dotx" TargetMode="External"/></Relationships>
</file>

<file path=word/theme/theme1.xml><?xml version="1.0" encoding="utf-8"?>
<a:theme xmlns:a="http://schemas.openxmlformats.org/drawingml/2006/main" name="Deloitte_Aptos_Theme">
  <a:themeElements>
    <a:clrScheme name="Deloitte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Aptos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400" dirty="0" smtClean="0"/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12700">
          <a:solidFill>
            <a:schemeClr val="accent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spcBef>
            <a:spcPts val="600"/>
          </a:spcBef>
          <a:buClr>
            <a:schemeClr val="tx2"/>
          </a:buClr>
          <a:defRPr sz="1400" dirty="0" smtClean="0">
            <a:solidFill>
              <a:schemeClr val="tx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eloitte Brand New June 2016" id="{E57D8807-E4EF-4860-9D21-0B6AABC1E3F6}" vid="{FA76F7AA-8CCA-4CDB-949F-7E1B38C7F66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108A2E5B7A84CA273B33824B91E64" ma:contentTypeVersion="20" ma:contentTypeDescription="Create a new document." ma:contentTypeScope="" ma:versionID="5ca98f0c4fbf8211d1a2cdf1059cbe1a">
  <xsd:schema xmlns:xsd="http://www.w3.org/2001/XMLSchema" xmlns:xs="http://www.w3.org/2001/XMLSchema" xmlns:p="http://schemas.microsoft.com/office/2006/metadata/properties" xmlns:ns2="aa8ec524-096e-4efe-84de-20ec7fc124ba" xmlns:ns3="37ff766f-f2f4-421b-bd11-8a7f12931690" targetNamespace="http://schemas.microsoft.com/office/2006/metadata/properties" ma:root="true" ma:fieldsID="6048f2ab284088803ecdd6c94ceac7d3" ns2:_="" ns3:_="">
    <xsd:import namespace="aa8ec524-096e-4efe-84de-20ec7fc124ba"/>
    <xsd:import namespace="37ff766f-f2f4-421b-bd11-8a7f129316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Remarks" minOccurs="0"/>
                <xsd:element ref="ns2:MediaServiceSearchProperties" minOccurs="0"/>
                <xsd:element ref="ns2:RestrictedTragetaudience" minOccurs="0"/>
                <xsd:element ref="ns2:ContentCheck" minOccurs="0"/>
                <xsd:element ref="ns2:status" minOccurs="0"/>
                <xsd:element ref="ns2:GeefalleeneenNobijdieassiestdienietgeclaomedzijn" minOccurs="0"/>
                <xsd:element ref="ns2:NewTagline" minOccurs="0"/>
                <xsd:element ref="ns2:ResrictAcc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ec524-096e-4efe-84de-20ec7fc12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Remarks" ma:index="20" nillable="true" ma:displayName="Remarks" ma:format="Dropdown" ma:internalName="Remarks">
      <xsd:simpleType>
        <xsd:restriction base="dms:Text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strictedTragetaudience" ma:index="22" nillable="true" ma:displayName="Restricted Target audience" ma:description="NL BSO DPS, NL Editors&#10;" ma:format="Dropdown" ma:internalName="RestrictedTragetaudience">
      <xsd:simpleType>
        <xsd:restriction base="dms:Note">
          <xsd:maxLength value="255"/>
        </xsd:restriction>
      </xsd:simpleType>
    </xsd:element>
    <xsd:element name="ContentCheck" ma:index="23" nillable="true" ma:displayName="Content Check" ma:format="Dropdown" ma:internalName="ContentCheck">
      <xsd:simpleType>
        <xsd:restriction base="dms:Choice">
          <xsd:enumeration value="niet gestart"/>
          <xsd:enumeration value="Gestart "/>
          <xsd:enumeration value="Afgerond"/>
        </xsd:restriction>
      </xsd:simpleType>
    </xsd:element>
    <xsd:element name="status" ma:index="24" nillable="true" ma:displayName="status" ma:format="Dropdown" ma:internalName="status">
      <xsd:simpleType>
        <xsd:restriction base="dms:Choice">
          <xsd:enumeration value="Uploaded"/>
          <xsd:enumeration value="only migrated"/>
          <xsd:enumeration value="Reviewed by Editor"/>
        </xsd:restriction>
      </xsd:simpleType>
    </xsd:element>
    <xsd:element name="GeefalleeneenNobijdieassiestdienietgeclaomedzijn" ma:index="25" nillable="true" ma:displayName="Geef alleen een No bij die assets die niet geclaomed zijn" ma:description="Is in het excel door Business een reactie gegeven dat er gemirgreerd moet worden aangegeven " ma:format="Dropdown" ma:internalName="GeefalleeneenNobijdieassiestdienietgeclaomedzijn">
      <xsd:simpleType>
        <xsd:restriction base="dms:Choice">
          <xsd:enumeration value="No"/>
          <xsd:enumeration value="Yes"/>
          <xsd:enumeration value="Choice 3"/>
        </xsd:restriction>
      </xsd:simpleType>
    </xsd:element>
    <xsd:element name="NewTagline" ma:index="26" nillable="true" ma:displayName="New Tagline" ma:description="Geef hier aan of een document is omgezet, goedgekeurd." ma:format="Dropdown" ma:internalName="NewTagline">
      <xsd:simpleType>
        <xsd:restriction base="dms:Choice">
          <xsd:enumeration value="Omgezet (Staat in OHW!)"/>
          <xsd:enumeration value="Goedgekeurd"/>
          <xsd:enumeration value="Vervangen (vanaf 17 feb)"/>
        </xsd:restriction>
      </xsd:simpleType>
    </xsd:element>
    <xsd:element name="ResrictAccess" ma:index="27" nillable="true" ma:displayName="Resrict Access" ma:format="Dropdown" ma:internalName="ResrictAcces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f766f-f2f4-421b-bd11-8a7f12931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8ec524-096e-4efe-84de-20ec7fc124ba">
      <Terms xmlns="http://schemas.microsoft.com/office/infopath/2007/PartnerControls"/>
    </lcf76f155ced4ddcb4097134ff3c332f>
    <RestrictedTragetaudience xmlns="aa8ec524-096e-4efe-84de-20ec7fc124ba" xsi:nil="true"/>
    <GeefalleeneenNobijdieassiestdienietgeclaomedzijn xmlns="aa8ec524-096e-4efe-84de-20ec7fc124ba" xsi:nil="true"/>
    <Remarks xmlns="aa8ec524-096e-4efe-84de-20ec7fc124ba" xsi:nil="true"/>
    <ContentCheck xmlns="aa8ec524-096e-4efe-84de-20ec7fc124ba" xsi:nil="true"/>
    <status xmlns="aa8ec524-096e-4efe-84de-20ec7fc124ba" xsi:nil="true"/>
    <ResrictAccess xmlns="aa8ec524-096e-4efe-84de-20ec7fc124ba" xsi:nil="true"/>
    <NewTagline xmlns="aa8ec524-096e-4efe-84de-20ec7fc124ba" xsi:nil="true"/>
  </documentManagement>
</p:properties>
</file>

<file path=customXml/item3.xml><?xml version="1.0" encoding="utf-8"?>
<TemplafyTemplateConfiguration><![CDATA[{"elementsMetadata":[],"transformationConfigurations":[],"templateName":"Blank","templateDescription":"","enableDocumentContentUpdater":true,"version":"2.0"}]]></TemplafyTemplateConfiguratio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C534CB1-0E67-4473-B85B-A8491CDC0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ec524-096e-4efe-84de-20ec7fc124ba"/>
    <ds:schemaRef ds:uri="37ff766f-f2f4-421b-bd11-8a7f12931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6E362-5F07-4966-B4A1-FB5CA7B55FB3}">
  <ds:schemaRefs>
    <ds:schemaRef ds:uri="http://schemas.microsoft.com/office/2006/metadata/properties"/>
    <ds:schemaRef ds:uri="http://schemas.microsoft.com/office/infopath/2007/PartnerControls"/>
    <ds:schemaRef ds:uri="aa8ec524-096e-4efe-84de-20ec7fc124ba"/>
  </ds:schemaRefs>
</ds:datastoreItem>
</file>

<file path=customXml/itemProps3.xml><?xml version="1.0" encoding="utf-8"?>
<ds:datastoreItem xmlns:ds="http://schemas.openxmlformats.org/officeDocument/2006/customXml" ds:itemID="{98D57B2F-0E4F-45F0-98B0-A66DD02A303D}">
  <ds:schemaRefs/>
</ds:datastoreItem>
</file>

<file path=customXml/itemProps4.xml><?xml version="1.0" encoding="utf-8"?>
<ds:datastoreItem xmlns:ds="http://schemas.openxmlformats.org/officeDocument/2006/customXml" ds:itemID="{0AAD140C-5697-41AE-8664-57E3FA5EDE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02BD79-4278-4A56-98A5-717A431402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AF63CC8-7A12-454D-AD67-070FDC8C29D4}">
  <ds:schemaRefs/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5gzg3vmm</Template>
  <TotalTime>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Denarié, Pierre-Antoine</dc:creator>
  <cp:keywords/>
  <dc:description/>
  <cp:lastModifiedBy>Denarié, Pierre-Antoine</cp:lastModifiedBy>
  <cp:revision>4</cp:revision>
  <dcterms:created xsi:type="dcterms:W3CDTF">2025-08-21T06:17:00Z</dcterms:created>
  <dcterms:modified xsi:type="dcterms:W3CDTF">2025-08-21T06:18:00Z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0x010100BD5108A2E5B7A84CA273B33824B91E64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2021-07-14T09:34:44Z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f7aea3e6-527f-42da-9d29-2c8abc727e74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274800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TemplafyTenantId">
    <vt:lpwstr>deloittenl</vt:lpwstr>
  </property>
  <property fmtid="{D5CDD505-2E9C-101B-9397-08002B2CF9AE}" pid="19" name="TemplafyTemplateId">
    <vt:lpwstr>1240486310762775006</vt:lpwstr>
  </property>
  <property fmtid="{D5CDD505-2E9C-101B-9397-08002B2CF9AE}" pid="20" name="TemplafyUserProfileId">
    <vt:lpwstr>722803886555660378</vt:lpwstr>
  </property>
  <property fmtid="{D5CDD505-2E9C-101B-9397-08002B2CF9AE}" pid="21" name="TemplafyFromBlank">
    <vt:bool>true</vt:bool>
  </property>
</Properties>
</file>