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B7236" w14:textId="77777777" w:rsidR="00513D3A" w:rsidRDefault="00000000">
      <w:pPr>
        <w:pStyle w:val="Heading1"/>
      </w:pPr>
      <w:bookmarkStart w:id="0" w:name="math-10-derivatives-test"/>
      <w:r>
        <w:t>Math 10 Derivatives Test</w:t>
      </w:r>
    </w:p>
    <w:p w14:paraId="01795611" w14:textId="77777777" w:rsidR="00513D3A" w:rsidRDefault="00000000">
      <w:pPr>
        <w:pStyle w:val="Compact"/>
        <w:numPr>
          <w:ilvl w:val="0"/>
          <w:numId w:val="2"/>
        </w:numPr>
      </w:pPr>
      <w:r>
        <w:t xml:space="preserve">Let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</m:oMath>
      <w:r>
        <w:t xml:space="preserve">. What is the equation of the tangent line to </w:t>
      </w:r>
      <m:oMath>
        <m:r>
          <w:rPr>
            <w:rFonts w:ascii="Cambria Math" w:hAnsi="Cambria Math"/>
          </w:rPr>
          <m:t>f</m:t>
        </m:r>
      </m:oMath>
      <w:r>
        <w:t xml:space="preserve"> at the point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2</m:t>
            </m:r>
          </m:e>
        </m:d>
      </m:oMath>
      <w:r>
        <w:t>?</w:t>
      </w:r>
    </w:p>
    <w:p w14:paraId="26E7727D" w14:textId="77777777" w:rsidR="00513D3A" w:rsidRDefault="00000000">
      <w:pPr>
        <w:numPr>
          <w:ilvl w:val="0"/>
          <w:numId w:val="3"/>
        </w:numPr>
      </w:pP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</m:oMath>
    </w:p>
    <w:p w14:paraId="181FF49D" w14:textId="77777777" w:rsidR="00513D3A" w:rsidRDefault="00000000">
      <w:pPr>
        <w:numPr>
          <w:ilvl w:val="0"/>
          <w:numId w:val="3"/>
        </w:numPr>
      </w:pP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</m:t>
        </m:r>
      </m:oMath>
    </w:p>
    <w:p w14:paraId="1CF7E9CA" w14:textId="77777777" w:rsidR="00513D3A" w:rsidRDefault="00000000">
      <w:pPr>
        <w:numPr>
          <w:ilvl w:val="0"/>
          <w:numId w:val="3"/>
        </w:numPr>
      </w:pP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x</m:t>
        </m:r>
      </m:oMath>
    </w:p>
    <w:p w14:paraId="6DD0B5CC" w14:textId="77777777" w:rsidR="00513D3A" w:rsidRDefault="00000000">
      <w:pPr>
        <w:numPr>
          <w:ilvl w:val="0"/>
          <w:numId w:val="3"/>
        </w:numPr>
      </w:pP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6</m:t>
        </m:r>
      </m:oMath>
    </w:p>
    <w:p w14:paraId="7ADB3945" w14:textId="77777777" w:rsidR="00513D3A" w:rsidRDefault="00000000">
      <w:pPr>
        <w:pStyle w:val="Compact"/>
        <w:numPr>
          <w:ilvl w:val="0"/>
          <w:numId w:val="4"/>
        </w:numPr>
      </w:pPr>
      <w:r>
        <w:t xml:space="preserve">What is the derivative of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=cos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 ?</w:t>
      </w:r>
    </w:p>
    <w:p w14:paraId="473112B6" w14:textId="77777777" w:rsidR="00513D3A" w:rsidRDefault="00000000">
      <w:pPr>
        <w:numPr>
          <w:ilvl w:val="0"/>
          <w:numId w:val="5"/>
        </w:numPr>
      </w:pP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2t</m:t>
        </m:r>
        <m:r>
          <m:rPr>
            <m:sty m:val="p"/>
          </m:rP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e>
        </m:d>
      </m:oMath>
    </w:p>
    <w:p w14:paraId="40A7B9B1" w14:textId="77777777" w:rsidR="00513D3A" w:rsidRDefault="00000000">
      <w:pPr>
        <w:numPr>
          <w:ilvl w:val="0"/>
          <w:numId w:val="5"/>
        </w:numPr>
      </w:pPr>
      <m:oMath>
        <m:r>
          <m:rPr>
            <m:sty m:val="p"/>
          </m:rP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e>
        </m:d>
      </m:oMath>
    </w:p>
    <w:p w14:paraId="7D8B9284" w14:textId="77777777" w:rsidR="00513D3A" w:rsidRDefault="00000000">
      <w:pPr>
        <w:numPr>
          <w:ilvl w:val="0"/>
          <w:numId w:val="5"/>
        </w:numPr>
      </w:pPr>
      <m:oMath>
        <m:r>
          <m:rPr>
            <m:sty m:val="p"/>
          </m:rPr>
          <w:rPr>
            <w:rFonts w:ascii="Cambria Math" w:hAnsi="Cambria Math"/>
          </w:rPr>
          <m:t>cos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2t</m:t>
            </m:r>
          </m:e>
        </m:d>
      </m:oMath>
    </w:p>
    <w:p w14:paraId="6E80BC46" w14:textId="77777777" w:rsidR="00513D3A" w:rsidRDefault="00000000">
      <w:pPr>
        <w:numPr>
          <w:ilvl w:val="0"/>
          <w:numId w:val="5"/>
        </w:numPr>
      </w:pPr>
      <m:oMath>
        <m:r>
          <m:rPr>
            <m:sty m:val="p"/>
          </m:rPr>
          <w:rPr>
            <w:rFonts w:ascii="Cambria Math" w:hAnsi="Cambria Math"/>
          </w:rPr>
          <m:t>-sin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2t</m:t>
            </m:r>
          </m:e>
        </m:d>
      </m:oMath>
    </w:p>
    <w:p w14:paraId="5BC3C00A" w14:textId="77777777" w:rsidR="00513D3A" w:rsidRDefault="00000000">
      <w:pPr>
        <w:pStyle w:val="Compact"/>
        <w:numPr>
          <w:ilvl w:val="0"/>
          <w:numId w:val="6"/>
        </w:numPr>
      </w:pPr>
      <w:r>
        <w:t xml:space="preserve">If </w:t>
      </w:r>
      <m:oMath>
        <m:r>
          <w:rPr>
            <w:rFonts w:ascii="Cambria Math" w:hAnsi="Cambria Math"/>
          </w:rPr>
          <m:t>f</m:t>
        </m:r>
      </m:oMath>
      <w:r>
        <w:t xml:space="preserve"> and </w:t>
      </w:r>
      <m:oMath>
        <m:r>
          <w:rPr>
            <w:rFonts w:ascii="Cambria Math" w:hAnsi="Cambria Math"/>
          </w:rPr>
          <m:t>h</m:t>
        </m:r>
      </m:oMath>
      <w:r>
        <w:t xml:space="preserve"> are nonzero differentiable functions, then the derivative of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</m:oMath>
      <w:r>
        <w:t xml:space="preserve"> is</w:t>
      </w:r>
    </w:p>
    <w:p w14:paraId="7FAB2E26" w14:textId="77777777" w:rsidR="00513D3A" w:rsidRDefault="00000000">
      <w:pPr>
        <w:numPr>
          <w:ilvl w:val="0"/>
          <w:numId w:val="7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f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651664EF" w14:textId="77777777" w:rsidR="00513D3A" w:rsidRDefault="00000000">
      <w:pPr>
        <w:numPr>
          <w:ilvl w:val="0"/>
          <w:numId w:val="7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f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272B0BDA" w14:textId="77777777" w:rsidR="00513D3A" w:rsidRDefault="00000000">
      <w:pPr>
        <w:numPr>
          <w:ilvl w:val="0"/>
          <w:numId w:val="7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h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39727AAB" w14:textId="77777777" w:rsidR="00513D3A" w:rsidRDefault="00000000">
      <w:pPr>
        <w:numPr>
          <w:ilvl w:val="0"/>
          <w:numId w:val="7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den>
        </m:f>
      </m:oMath>
    </w:p>
    <w:p w14:paraId="77D8CF1B" w14:textId="77777777" w:rsidR="00513D3A" w:rsidRDefault="00000000">
      <w:pPr>
        <w:pStyle w:val="Compact"/>
        <w:numPr>
          <w:ilvl w:val="0"/>
          <w:numId w:val="8"/>
        </w:numPr>
      </w:pPr>
      <w:r>
        <w:t xml:space="preserve">The line tangent to the curve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16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x</m:t>
            </m:r>
          </m:e>
        </m:rad>
      </m:oMath>
      <w:r>
        <w:t xml:space="preserve"> at the point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4</m:t>
            </m:r>
          </m:e>
        </m:d>
      </m:oMath>
      <w:r>
        <w:t xml:space="preserve"> has slope</w:t>
      </w:r>
    </w:p>
    <w:p w14:paraId="538E289B" w14:textId="77777777" w:rsidR="00513D3A" w:rsidRDefault="00000000">
      <w:pPr>
        <w:numPr>
          <w:ilvl w:val="0"/>
          <w:numId w:val="9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</w:p>
    <w:p w14:paraId="0FB8AE6F" w14:textId="77777777" w:rsidR="00513D3A" w:rsidRDefault="00000000">
      <w:pPr>
        <w:numPr>
          <w:ilvl w:val="0"/>
          <w:numId w:val="9"/>
        </w:numPr>
      </w:pPr>
      <w:r>
        <w:t>4</w:t>
      </w:r>
    </w:p>
    <w:p w14:paraId="3B088FEC" w14:textId="77777777" w:rsidR="00513D3A" w:rsidRDefault="00000000">
      <w:pPr>
        <w:numPr>
          <w:ilvl w:val="0"/>
          <w:numId w:val="9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</w:p>
    <w:p w14:paraId="52862208" w14:textId="77777777" w:rsidR="00513D3A" w:rsidRDefault="00000000">
      <w:pPr>
        <w:numPr>
          <w:ilvl w:val="0"/>
          <w:numId w:val="9"/>
        </w:numPr>
      </w:pP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4</m:t>
        </m:r>
      </m:oMath>
    </w:p>
    <w:p w14:paraId="7ED469D0" w14:textId="77777777" w:rsidR="00513D3A" w:rsidRDefault="00000000">
      <w:pPr>
        <w:pStyle w:val="Compact"/>
        <w:numPr>
          <w:ilvl w:val="0"/>
          <w:numId w:val="10"/>
        </w:numPr>
      </w:pPr>
      <w:r>
        <w:t xml:space="preserve">If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</m:t>
        </m:r>
        <m:r>
          <m:rPr>
            <m:sty m:val="p"/>
          </m:rPr>
          <w:rPr>
            <w:rFonts w:ascii="Cambria Math" w:hAnsi="Cambria Math"/>
          </w:rPr>
          <m:t>ln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3x</m:t>
            </m:r>
          </m:e>
        </m:d>
      </m:oMath>
      <w:r>
        <w:t xml:space="preserve"> then what is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>
        <w:t xml:space="preserve"> ?</w:t>
      </w:r>
    </w:p>
    <w:p w14:paraId="35EC59C2" w14:textId="77777777" w:rsidR="00513D3A" w:rsidRDefault="00000000">
      <w:pPr>
        <w:numPr>
          <w:ilvl w:val="0"/>
          <w:numId w:val="11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14:paraId="473C316E" w14:textId="77777777" w:rsidR="00513D3A" w:rsidRDefault="00000000">
      <w:pPr>
        <w:numPr>
          <w:ilvl w:val="0"/>
          <w:numId w:val="11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14:paraId="6B412D83" w14:textId="77777777" w:rsidR="00513D3A" w:rsidRDefault="00000000">
      <w:pPr>
        <w:numPr>
          <w:ilvl w:val="0"/>
          <w:numId w:val="11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3x</m:t>
            </m:r>
          </m:den>
        </m:f>
      </m:oMath>
    </w:p>
    <w:p w14:paraId="3E7BF1A7" w14:textId="77777777" w:rsidR="00513D3A" w:rsidRDefault="00000000">
      <w:pPr>
        <w:numPr>
          <w:ilvl w:val="0"/>
          <w:numId w:val="11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18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14:paraId="33F25F46" w14:textId="77777777" w:rsidR="00513D3A" w:rsidRDefault="00000000">
      <w:pPr>
        <w:pStyle w:val="Compact"/>
        <w:numPr>
          <w:ilvl w:val="0"/>
          <w:numId w:val="12"/>
        </w:numPr>
      </w:pPr>
      <w:r>
        <w:t>What is the value of</w:t>
      </w:r>
    </w:p>
    <w:p w14:paraId="743DBE78" w14:textId="77777777" w:rsidR="00513D3A" w:rsidRDefault="00000000">
      <w:pPr>
        <w:pStyle w:val="FirstParagraph"/>
      </w:pPr>
      <m:oMathPara>
        <m:oMathParaPr>
          <m:jc m:val="center"/>
        </m:oMathParaPr>
        <m:oMath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Δx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→</m:t>
              </m:r>
              <m:r>
                <w:rPr>
                  <w:rFonts w:ascii="Cambria Math" w:hAnsi="Cambria Math"/>
                </w:rPr>
                <m:t>0</m:t>
              </m:r>
            </m:lim>
          </m:limLow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Δx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</m:oMath>
      </m:oMathPara>
    </w:p>
    <w:p w14:paraId="7FC0EAB7" w14:textId="77777777" w:rsidR="00513D3A" w:rsidRDefault="00000000">
      <w:pPr>
        <w:numPr>
          <w:ilvl w:val="0"/>
          <w:numId w:val="13"/>
        </w:numPr>
      </w:pPr>
      <m:oMath>
        <m:r>
          <w:rPr>
            <w:rFonts w:ascii="Cambria Math" w:hAnsi="Cambria Math"/>
          </w:rPr>
          <m:t>4x</m:t>
        </m:r>
      </m:oMath>
    </w:p>
    <w:p w14:paraId="26F968B1" w14:textId="77777777" w:rsidR="00513D3A" w:rsidRDefault="00000000">
      <w:pPr>
        <w:numPr>
          <w:ilvl w:val="0"/>
          <w:numId w:val="13"/>
        </w:numPr>
      </w:pPr>
      <m:oMath>
        <m:r>
          <w:rPr>
            <w:rFonts w:ascii="Cambria Math" w:hAnsi="Cambria Math"/>
          </w:rPr>
          <m:t>Xx</m:t>
        </m:r>
      </m:oMath>
    </w:p>
    <w:p w14:paraId="49320BAB" w14:textId="77777777" w:rsidR="00513D3A" w:rsidRDefault="00000000">
      <w:pPr>
        <w:numPr>
          <w:ilvl w:val="0"/>
          <w:numId w:val="13"/>
        </w:numPr>
      </w:pPr>
      <w:r>
        <w:t>4</w:t>
      </w:r>
    </w:p>
    <w:p w14:paraId="1FF66FE5" w14:textId="77777777" w:rsidR="00513D3A" w:rsidRDefault="00000000">
      <w:pPr>
        <w:numPr>
          <w:ilvl w:val="0"/>
          <w:numId w:val="13"/>
        </w:numPr>
      </w:pPr>
      <w:r>
        <w:t>2</w:t>
      </w:r>
    </w:p>
    <w:p w14:paraId="4C2F76B0" w14:textId="77777777" w:rsidR="00513D3A" w:rsidRDefault="00000000">
      <w:pPr>
        <w:pStyle w:val="Compact"/>
        <w:numPr>
          <w:ilvl w:val="0"/>
          <w:numId w:val="14"/>
        </w:numPr>
      </w:pPr>
      <w:r>
        <w:t xml:space="preserve">If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e>
        </m:rad>
      </m:oMath>
      <w:r>
        <w:t xml:space="preserve"> what is the value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</m:oMath>
      <w:r>
        <w:t xml:space="preserve"> ?</w:t>
      </w:r>
    </w:p>
    <w:p w14:paraId="53E91740" w14:textId="77777777" w:rsidR="00513D3A" w:rsidRDefault="00000000">
      <w:pPr>
        <w:numPr>
          <w:ilvl w:val="0"/>
          <w:numId w:val="15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15</m:t>
                </m:r>
              </m:e>
            </m:rad>
          </m:den>
        </m:f>
      </m:oMath>
    </w:p>
    <w:p w14:paraId="302DDFDF" w14:textId="77777777" w:rsidR="00513D3A" w:rsidRDefault="00000000">
      <w:pPr>
        <w:numPr>
          <w:ilvl w:val="0"/>
          <w:numId w:val="15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15</m:t>
                </m:r>
              </m:e>
            </m:rad>
          </m:den>
        </m:f>
      </m:oMath>
    </w:p>
    <w:p w14:paraId="6AF23DE2" w14:textId="77777777" w:rsidR="00513D3A" w:rsidRDefault="00000000">
      <w:pPr>
        <w:numPr>
          <w:ilvl w:val="0"/>
          <w:numId w:val="15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15</m:t>
                </m:r>
              </m:e>
            </m:rad>
          </m:den>
        </m:f>
      </m:oMath>
    </w:p>
    <w:p w14:paraId="6A3CF911" w14:textId="77777777" w:rsidR="00513D3A" w:rsidRDefault="00000000">
      <w:pPr>
        <w:numPr>
          <w:ilvl w:val="0"/>
          <w:numId w:val="15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15</m:t>
                </m:r>
              </m:e>
            </m:rad>
          </m:den>
        </m:f>
      </m:oMath>
    </w:p>
    <w:p w14:paraId="402BE5A8" w14:textId="77777777" w:rsidR="00513D3A" w:rsidRDefault="00000000">
      <w:pPr>
        <w:pStyle w:val="Compact"/>
        <w:numPr>
          <w:ilvl w:val="0"/>
          <w:numId w:val="16"/>
        </w:numPr>
      </w:pPr>
      <w:r>
        <w:t xml:space="preserve">At which </w:t>
      </w:r>
      <m:oMath>
        <m:r>
          <w:rPr>
            <w:rFonts w:ascii="Cambria Math" w:hAnsi="Cambria Math"/>
          </w:rPr>
          <m:t>x</m:t>
        </m:r>
      </m:oMath>
      <w:r>
        <w:t xml:space="preserve"> value does the graph of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10x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15</m:t>
        </m:r>
      </m:oMath>
      <w:r>
        <w:t xml:space="preserve"> have a horizontal tangent line?</w:t>
      </w:r>
    </w:p>
    <w:p w14:paraId="6F1627C2" w14:textId="77777777" w:rsidR="00513D3A" w:rsidRDefault="00000000">
      <w:pPr>
        <w:numPr>
          <w:ilvl w:val="0"/>
          <w:numId w:val="17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4000337D" w14:textId="77777777" w:rsidR="00513D3A" w:rsidRDefault="00000000">
      <w:pPr>
        <w:numPr>
          <w:ilvl w:val="0"/>
          <w:numId w:val="17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</w:p>
    <w:p w14:paraId="62C41F8B" w14:textId="77777777" w:rsidR="00513D3A" w:rsidRDefault="00000000">
      <w:pPr>
        <w:numPr>
          <w:ilvl w:val="0"/>
          <w:numId w:val="17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</w:p>
    <w:p w14:paraId="18FB0F3C" w14:textId="77777777" w:rsidR="00513D3A" w:rsidRDefault="00000000">
      <w:pPr>
        <w:numPr>
          <w:ilvl w:val="0"/>
          <w:numId w:val="17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72842E4F" w14:textId="77777777" w:rsidR="00513D3A" w:rsidRDefault="00000000">
      <w:pPr>
        <w:pStyle w:val="Compact"/>
        <w:numPr>
          <w:ilvl w:val="0"/>
          <w:numId w:val="18"/>
        </w:numPr>
      </w:pPr>
      <w:r>
        <w:t xml:space="preserve">If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 then which of the following is true?</w:t>
      </w:r>
    </w:p>
    <w:p w14:paraId="53F191C5" w14:textId="77777777" w:rsidR="00513D3A" w:rsidRDefault="00000000">
      <w:pPr>
        <w:numPr>
          <w:ilvl w:val="0"/>
          <w:numId w:val="19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e>
        </m:d>
      </m:oMath>
    </w:p>
    <w:p w14:paraId="7572232E" w14:textId="77777777" w:rsidR="00513D3A" w:rsidRDefault="00000000">
      <w:pPr>
        <w:numPr>
          <w:ilvl w:val="0"/>
          <w:numId w:val="19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2x</m:t>
            </m:r>
          </m:e>
        </m:d>
      </m:oMath>
    </w:p>
    <w:p w14:paraId="36BC9C24" w14:textId="77777777" w:rsidR="00513D3A" w:rsidRDefault="00000000">
      <w:pPr>
        <w:numPr>
          <w:ilvl w:val="0"/>
          <w:numId w:val="19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2x</m:t>
            </m:r>
          </m:e>
        </m:d>
      </m:oMath>
    </w:p>
    <w:p w14:paraId="7CBED170" w14:textId="77777777" w:rsidR="00513D3A" w:rsidRDefault="00000000">
      <w:pPr>
        <w:numPr>
          <w:ilvl w:val="0"/>
          <w:numId w:val="19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e>
        </m:d>
      </m:oMath>
    </w:p>
    <w:p w14:paraId="3F75B704" w14:textId="77777777" w:rsidR="00513D3A" w:rsidRDefault="00000000">
      <w:pPr>
        <w:pStyle w:val="Compact"/>
        <w:numPr>
          <w:ilvl w:val="0"/>
          <w:numId w:val="20"/>
        </w:numPr>
      </w:pPr>
      <w:r>
        <w:t xml:space="preserve">If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=sin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 and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, find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1FADBB6" w14:textId="77777777" w:rsidR="00513D3A" w:rsidRDefault="00000000">
      <w:pPr>
        <w:numPr>
          <w:ilvl w:val="0"/>
          <w:numId w:val="21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e>
        </m:d>
      </m:oMath>
    </w:p>
    <w:p w14:paraId="2FCBA4FE" w14:textId="77777777" w:rsidR="00513D3A" w:rsidRDefault="00000000">
      <w:pPr>
        <w:numPr>
          <w:ilvl w:val="0"/>
          <w:numId w:val="21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e>
        </m:d>
      </m:oMath>
    </w:p>
    <w:p w14:paraId="32856FE1" w14:textId="77777777" w:rsidR="00513D3A" w:rsidRDefault="00000000">
      <w:pPr>
        <w:numPr>
          <w:ilvl w:val="0"/>
          <w:numId w:val="21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cos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e>
        </m:d>
      </m:oMath>
    </w:p>
    <w:p w14:paraId="4421C8C7" w14:textId="77777777" w:rsidR="00513D3A" w:rsidRDefault="00000000">
      <w:pPr>
        <w:numPr>
          <w:ilvl w:val="0"/>
          <w:numId w:val="21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4x</m:t>
        </m:r>
        <m:r>
          <m:rPr>
            <m:sty m:val="p"/>
          </m:rPr>
          <w:rPr>
            <w:rFonts w:ascii="Cambria Math" w:hAnsi="Cambria Math"/>
          </w:rPr>
          <m:t>cos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e>
        </m:d>
      </m:oMath>
    </w:p>
    <w:p w14:paraId="5F20636A" w14:textId="77777777" w:rsidR="00513D3A" w:rsidRDefault="00000000">
      <w:pPr>
        <w:pStyle w:val="Compact"/>
        <w:numPr>
          <w:ilvl w:val="0"/>
          <w:numId w:val="22"/>
        </w:numPr>
      </w:pPr>
      <w:r>
        <w:t xml:space="preserve">The graph of a continuous differentiable function </w:t>
      </w:r>
      <m:oMath>
        <m:r>
          <w:rPr>
            <w:rFonts w:ascii="Cambria Math" w:hAnsi="Cambria Math"/>
          </w:rPr>
          <m:t>f</m:t>
        </m:r>
      </m:oMath>
      <w:r>
        <w:t xml:space="preserve"> is shown below.</w:t>
      </w:r>
      <w:r>
        <w:br/>
      </w:r>
      <w:r>
        <w:rPr>
          <w:noProof/>
        </w:rPr>
        <w:drawing>
          <wp:inline distT="0" distB="0" distL="0" distR="0" wp14:anchorId="1B9DCC3B" wp14:editId="0FB0B659">
            <wp:extent cx="3200400" cy="2412546"/>
            <wp:effectExtent l="0" t="0" r="0" b="0"/>
            <wp:docPr id="21" name="Picture" descr="graph of f(x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graph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12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Using the above graph, select the one true statement below.</w:t>
      </w:r>
    </w:p>
    <w:p w14:paraId="7892D3A3" w14:textId="77777777" w:rsidR="00513D3A" w:rsidRDefault="00000000">
      <w:pPr>
        <w:pStyle w:val="Compact"/>
        <w:numPr>
          <w:ilvl w:val="0"/>
          <w:numId w:val="23"/>
        </w:numPr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</w:p>
    <w:p w14:paraId="33CE1744" w14:textId="77777777" w:rsidR="00513D3A" w:rsidRDefault="00000000">
      <w:pPr>
        <w:pStyle w:val="Compact"/>
        <w:numPr>
          <w:ilvl w:val="0"/>
          <w:numId w:val="23"/>
        </w:numPr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</w:p>
    <w:p w14:paraId="045F59B5" w14:textId="77777777" w:rsidR="00513D3A" w:rsidRDefault="00000000">
      <w:pPr>
        <w:pStyle w:val="Compact"/>
        <w:numPr>
          <w:ilvl w:val="0"/>
          <w:numId w:val="23"/>
        </w:numPr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</w:p>
    <w:p w14:paraId="59012B9A" w14:textId="77777777" w:rsidR="00513D3A" w:rsidRDefault="00000000">
      <w:pPr>
        <w:pStyle w:val="Compact"/>
        <w:numPr>
          <w:ilvl w:val="0"/>
          <w:numId w:val="23"/>
        </w:numPr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</w:p>
    <w:p w14:paraId="1CF28B4A" w14:textId="77777777" w:rsidR="00513D3A" w:rsidRDefault="00000000">
      <w:pPr>
        <w:pStyle w:val="Compact"/>
        <w:numPr>
          <w:ilvl w:val="0"/>
          <w:numId w:val="24"/>
        </w:numPr>
      </w:pPr>
      <w:r>
        <w:t xml:space="preserve">Let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10</m:t>
        </m:r>
      </m:oMath>
      <w:r>
        <w:t xml:space="preserve">. At which point(s) on the graph of </w:t>
      </w:r>
      <m:oMath>
        <m:r>
          <w:rPr>
            <w:rFonts w:ascii="Cambria Math" w:hAnsi="Cambria Math"/>
          </w:rPr>
          <m:t>f</m:t>
        </m:r>
      </m:oMath>
      <w:r>
        <w:t xml:space="preserve"> is the tangent line parallel to the line </w:t>
      </w:r>
      <m:oMath>
        <m:r>
          <w:rPr>
            <w:rFonts w:ascii="Cambria Math" w:hAnsi="Cambria Math"/>
          </w:rPr>
          <m:t>15x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11</m:t>
        </m:r>
      </m:oMath>
      <w:r>
        <w:t xml:space="preserve"> ?</w:t>
      </w:r>
    </w:p>
    <w:p w14:paraId="1FD64F48" w14:textId="77777777" w:rsidR="00513D3A" w:rsidRDefault="00000000">
      <w:pPr>
        <w:numPr>
          <w:ilvl w:val="0"/>
          <w:numId w:val="25"/>
        </w:num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</w:rPr>
              <m:t>,-</m:t>
            </m:r>
            <m:r>
              <w:rPr>
                <w:rFonts w:ascii="Cambria Math" w:hAnsi="Cambria Math"/>
              </w:rPr>
              <m:t>15</m:t>
            </m:r>
          </m:e>
        </m:d>
      </m:oMath>
      <w:r>
        <w:t xml:space="preserve"> and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3</m:t>
            </m:r>
          </m:e>
        </m:d>
      </m:oMath>
    </w:p>
    <w:p w14:paraId="7BAC35E0" w14:textId="77777777" w:rsidR="00513D3A" w:rsidRDefault="00000000">
      <w:pPr>
        <w:numPr>
          <w:ilvl w:val="0"/>
          <w:numId w:val="25"/>
        </w:num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,-</m:t>
            </m:r>
            <m:r>
              <w:rPr>
                <w:rFonts w:ascii="Cambria Math" w:hAnsi="Cambria Math"/>
              </w:rPr>
              <m:t>6</m:t>
            </m:r>
          </m:e>
        </m:d>
      </m:oMath>
      <w:r>
        <w:t xml:space="preserve"> and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22</m:t>
            </m:r>
          </m:e>
        </m:d>
      </m:oMath>
    </w:p>
    <w:p w14:paraId="189BBF79" w14:textId="77777777" w:rsidR="00513D3A" w:rsidRDefault="00000000">
      <w:pPr>
        <w:numPr>
          <w:ilvl w:val="0"/>
          <w:numId w:val="25"/>
        </w:num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,-</m:t>
            </m:r>
            <m:r>
              <w:rPr>
                <w:rFonts w:ascii="Cambria Math" w:hAnsi="Cambria Math"/>
              </w:rPr>
              <m:t>6</m:t>
            </m:r>
          </m:e>
        </m:d>
      </m:oMath>
      <w:r>
        <w:t xml:space="preserve"> and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,-</m:t>
            </m:r>
            <m:r>
              <w:rPr>
                <w:rFonts w:ascii="Cambria Math" w:hAnsi="Cambria Math"/>
              </w:rPr>
              <m:t>22</m:t>
            </m:r>
          </m:e>
        </m:d>
      </m:oMath>
    </w:p>
    <w:p w14:paraId="2A0D4A6B" w14:textId="77777777" w:rsidR="00513D3A" w:rsidRDefault="00000000">
      <w:pPr>
        <w:numPr>
          <w:ilvl w:val="0"/>
          <w:numId w:val="25"/>
        </w:num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</w:rPr>
              <m:t>,-</m:t>
            </m:r>
            <m:r>
              <w:rPr>
                <w:rFonts w:ascii="Cambria Math" w:hAnsi="Cambria Math"/>
              </w:rPr>
              <m:t>15</m:t>
            </m:r>
          </m:e>
        </m:d>
      </m:oMath>
      <w:r>
        <w:t xml:space="preserve"> and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,-</m:t>
            </m:r>
            <m:r>
              <w:rPr>
                <w:rFonts w:ascii="Cambria Math" w:hAnsi="Cambria Math"/>
              </w:rPr>
              <m:t>6</m:t>
            </m:r>
          </m:e>
        </m:d>
      </m:oMath>
    </w:p>
    <w:p w14:paraId="5AECACF5" w14:textId="77777777" w:rsidR="00513D3A" w:rsidRDefault="00000000">
      <w:pPr>
        <w:pStyle w:val="Compact"/>
        <w:numPr>
          <w:ilvl w:val="0"/>
          <w:numId w:val="26"/>
        </w:numPr>
      </w:pPr>
      <w:r>
        <w:t xml:space="preserve">If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2x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find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44B414C9" w14:textId="77777777" w:rsidR="00513D3A" w:rsidRDefault="00000000">
      <w:pPr>
        <w:pStyle w:val="Compact"/>
        <w:numPr>
          <w:ilvl w:val="0"/>
          <w:numId w:val="27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2x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</w:p>
    <w:p w14:paraId="4B8E3E6F" w14:textId="77777777" w:rsidR="00513D3A" w:rsidRDefault="00000000">
      <w:pPr>
        <w:pStyle w:val="Compact"/>
        <w:numPr>
          <w:ilvl w:val="0"/>
          <w:numId w:val="27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2x</m:t>
                </m:r>
              </m:e>
            </m:d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14:paraId="2AFDF2E1" w14:textId="77777777" w:rsidR="00513D3A" w:rsidRDefault="00000000">
      <w:pPr>
        <w:pStyle w:val="Compact"/>
        <w:numPr>
          <w:ilvl w:val="0"/>
          <w:numId w:val="27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-sin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2x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</w:p>
    <w:p w14:paraId="6B5B714F" w14:textId="77777777" w:rsidR="00513D3A" w:rsidRDefault="00000000">
      <w:pPr>
        <w:pStyle w:val="Compact"/>
        <w:numPr>
          <w:ilvl w:val="0"/>
          <w:numId w:val="27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2x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</m:oMath>
    </w:p>
    <w:p w14:paraId="2E16E028" w14:textId="77777777" w:rsidR="00513D3A" w:rsidRDefault="00000000">
      <w:pPr>
        <w:pStyle w:val="Compact"/>
        <w:numPr>
          <w:ilvl w:val="0"/>
          <w:numId w:val="28"/>
        </w:numPr>
      </w:pPr>
      <w:r>
        <w:t xml:space="preserve">Calculate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2t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2t</m:t>
            </m:r>
          </m:e>
        </m:d>
      </m:oMath>
    </w:p>
    <w:p w14:paraId="3EA22D22" w14:textId="77777777" w:rsidR="00513D3A" w:rsidRDefault="00000000">
      <w:pPr>
        <w:pStyle w:val="Compact"/>
        <w:numPr>
          <w:ilvl w:val="0"/>
          <w:numId w:val="29"/>
        </w:numPr>
      </w:pPr>
      <w:r>
        <w:lastRenderedPageBreak/>
        <w:t>0</w:t>
      </w:r>
    </w:p>
    <w:p w14:paraId="6EAA3994" w14:textId="77777777" w:rsidR="00513D3A" w:rsidRDefault="00000000">
      <w:pPr>
        <w:pStyle w:val="Compact"/>
        <w:numPr>
          <w:ilvl w:val="0"/>
          <w:numId w:val="29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2t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</m:oMath>
    </w:p>
    <w:p w14:paraId="136FE6DE" w14:textId="77777777" w:rsidR="00513D3A" w:rsidRDefault="00000000">
      <w:pPr>
        <w:pStyle w:val="Compact"/>
        <w:numPr>
          <w:ilvl w:val="0"/>
          <w:numId w:val="29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2t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</m:oMath>
    </w:p>
    <w:p w14:paraId="46F88F1E" w14:textId="77777777" w:rsidR="00513D3A" w:rsidRDefault="00000000">
      <w:pPr>
        <w:pStyle w:val="Compact"/>
        <w:numPr>
          <w:ilvl w:val="0"/>
          <w:numId w:val="29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2t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</m:oMath>
    </w:p>
    <w:p w14:paraId="48973BC7" w14:textId="77777777" w:rsidR="00513D3A" w:rsidRDefault="00000000">
      <w:pPr>
        <w:pStyle w:val="Compact"/>
        <w:numPr>
          <w:ilvl w:val="0"/>
          <w:numId w:val="30"/>
        </w:numPr>
      </w:pPr>
      <w:r>
        <w:t xml:space="preserve">The values of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',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'</m:t>
        </m:r>
      </m:oMath>
      <w:r>
        <w:t xml:space="preserve"> are given for selected </w:t>
      </w:r>
      <m:oMath>
        <m:r>
          <w:rPr>
            <w:rFonts w:ascii="Cambria Math" w:hAnsi="Cambria Math"/>
          </w:rPr>
          <m:t>x</m:t>
        </m:r>
      </m:oMath>
      <w:r>
        <w:t xml:space="preserve"> values below.</w:t>
      </w:r>
      <w:r>
        <w:br/>
      </w:r>
      <w:r>
        <w:rPr>
          <w:noProof/>
        </w:rPr>
        <w:drawing>
          <wp:inline distT="0" distB="0" distL="0" distR="0" wp14:anchorId="09502FAE" wp14:editId="6441D44A">
            <wp:extent cx="2540000" cy="2197100"/>
            <wp:effectExtent l="0" t="0" r="0" b="0"/>
            <wp:docPr id="24" name="Picture" descr="Derivatives tab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tabl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Using the table above, evaluate the following:</w:t>
      </w:r>
    </w:p>
    <w:p w14:paraId="6CDD1EE0" w14:textId="77777777" w:rsidR="00513D3A" w:rsidRDefault="00000000">
      <w:pPr>
        <w:pStyle w:val="Compact"/>
        <w:numPr>
          <w:ilvl w:val="0"/>
          <w:numId w:val="31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t xml:space="preserve"> at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</m:oMath>
      <w:r>
        <w:t xml:space="preserve"> </w:t>
      </w:r>
    </w:p>
    <w:p w14:paraId="79F6728E" w14:textId="77777777" w:rsidR="00513D3A" w:rsidRDefault="00000000">
      <w:pPr>
        <w:pStyle w:val="Compact"/>
        <w:numPr>
          <w:ilvl w:val="0"/>
          <w:numId w:val="31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t xml:space="preserve"> at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 </w:t>
      </w:r>
    </w:p>
    <w:p w14:paraId="7E95A319" w14:textId="77777777" w:rsidR="00513D3A" w:rsidRDefault="00000000">
      <w:pPr>
        <w:pStyle w:val="Compact"/>
        <w:numPr>
          <w:ilvl w:val="0"/>
          <w:numId w:val="31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d>
      </m:oMath>
      <w:r>
        <w:t xml:space="preserve"> at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</w:t>
      </w:r>
    </w:p>
    <w:p w14:paraId="4D9EFD7A" w14:textId="77777777" w:rsidR="00513D3A" w:rsidRDefault="00000000">
      <w:pPr>
        <w:pStyle w:val="Compact"/>
        <w:numPr>
          <w:ilvl w:val="0"/>
          <w:numId w:val="31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d>
      </m:oMath>
      <w:r>
        <w:t xml:space="preserve"> at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</m:oMath>
      <w:r>
        <w:t xml:space="preserve"> </w:t>
      </w:r>
    </w:p>
    <w:p w14:paraId="676F13D9" w14:textId="77777777" w:rsidR="00513D3A" w:rsidRDefault="00000000">
      <w:pPr>
        <w:pStyle w:val="Compact"/>
        <w:numPr>
          <w:ilvl w:val="0"/>
          <w:numId w:val="31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d>
      </m:oMath>
      <w:r>
        <w:t xml:space="preserve"> at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</m:oMath>
      <w:r>
        <w:t xml:space="preserve"> </w:t>
      </w:r>
      <w:bookmarkEnd w:id="0"/>
    </w:p>
    <w:sectPr w:rsidR="00513D3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2D819" w14:textId="77777777" w:rsidR="00386AB6" w:rsidRDefault="00386AB6">
      <w:pPr>
        <w:spacing w:after="0"/>
      </w:pPr>
      <w:r>
        <w:separator/>
      </w:r>
    </w:p>
  </w:endnote>
  <w:endnote w:type="continuationSeparator" w:id="0">
    <w:p w14:paraId="0D87798D" w14:textId="77777777" w:rsidR="00386AB6" w:rsidRDefault="00386A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04155" w14:textId="77777777" w:rsidR="00386AB6" w:rsidRDefault="00386AB6">
      <w:r>
        <w:separator/>
      </w:r>
    </w:p>
  </w:footnote>
  <w:footnote w:type="continuationSeparator" w:id="0">
    <w:p w14:paraId="421E999D" w14:textId="77777777" w:rsidR="00386AB6" w:rsidRDefault="00386A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BB4693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A46E7BB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52281F36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15303606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9"/>
    <w:multiLevelType w:val="multilevel"/>
    <w:tmpl w:val="B0E85BB8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831"/>
    <w:multiLevelType w:val="multilevel"/>
    <w:tmpl w:val="C038D2EC"/>
    <w:lvl w:ilvl="0">
      <w:start w:val="1"/>
      <w:numFmt w:val="upperLetter"/>
      <w:lvlText w:val="(%1)"/>
      <w:lvlJc w:val="left"/>
      <w:pPr>
        <w:ind w:left="720" w:hanging="480"/>
      </w:pPr>
    </w:lvl>
    <w:lvl w:ilvl="1">
      <w:start w:val="1"/>
      <w:numFmt w:val="upperLetter"/>
      <w:lvlText w:val="(%2)"/>
      <w:lvlJc w:val="left"/>
      <w:pPr>
        <w:ind w:left="1440" w:hanging="480"/>
      </w:pPr>
    </w:lvl>
    <w:lvl w:ilvl="2">
      <w:start w:val="1"/>
      <w:numFmt w:val="upperLetter"/>
      <w:lvlText w:val="(%3)"/>
      <w:lvlJc w:val="left"/>
      <w:pPr>
        <w:ind w:left="2160" w:hanging="480"/>
      </w:pPr>
    </w:lvl>
    <w:lvl w:ilvl="3">
      <w:start w:val="1"/>
      <w:numFmt w:val="upperLetter"/>
      <w:lvlText w:val="(%4)"/>
      <w:lvlJc w:val="left"/>
      <w:pPr>
        <w:ind w:left="2880" w:hanging="480"/>
      </w:pPr>
    </w:lvl>
    <w:lvl w:ilvl="4">
      <w:start w:val="1"/>
      <w:numFmt w:val="upperLetter"/>
      <w:lvlText w:val="(%5)"/>
      <w:lvlJc w:val="left"/>
      <w:pPr>
        <w:ind w:left="3600" w:hanging="480"/>
      </w:pPr>
    </w:lvl>
    <w:lvl w:ilvl="5">
      <w:start w:val="1"/>
      <w:numFmt w:val="upperLetter"/>
      <w:lvlText w:val="(%6)"/>
      <w:lvlJc w:val="left"/>
      <w:pPr>
        <w:ind w:left="4320" w:hanging="480"/>
      </w:pPr>
    </w:lvl>
    <w:lvl w:ilvl="6">
      <w:start w:val="1"/>
      <w:numFmt w:val="upperLetter"/>
      <w:lvlText w:val="(%7)"/>
      <w:lvlJc w:val="left"/>
      <w:pPr>
        <w:ind w:left="5040" w:hanging="480"/>
      </w:pPr>
    </w:lvl>
    <w:lvl w:ilvl="7">
      <w:start w:val="1"/>
      <w:numFmt w:val="upperLetter"/>
      <w:lvlText w:val="(%8)"/>
      <w:lvlJc w:val="left"/>
      <w:pPr>
        <w:ind w:left="5760" w:hanging="480"/>
      </w:pPr>
    </w:lvl>
    <w:lvl w:ilvl="8">
      <w:start w:val="1"/>
      <w:numFmt w:val="upperLetter"/>
      <w:lvlText w:val="(%9)"/>
      <w:lvlJc w:val="left"/>
      <w:pPr>
        <w:ind w:left="6480" w:hanging="480"/>
      </w:pPr>
    </w:lvl>
  </w:abstractNum>
  <w:num w:numId="1" w16cid:durableId="1860969977">
    <w:abstractNumId w:val="0"/>
  </w:num>
  <w:num w:numId="2" w16cid:durableId="6130541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462042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434788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0153278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78800598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 w16cid:durableId="10970215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04827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1932024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513440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084686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005707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7279189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7928165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160180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791590">
    <w:abstractNumId w:val="4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7" w16cid:durableId="57339287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101541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4604519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9777123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016173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5609420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5508511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754054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802357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9478803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8797113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43630665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9" w16cid:durableId="204035259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840563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9367870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89512289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038633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3D3A"/>
    <w:rsid w:val="001108BE"/>
    <w:rsid w:val="00386AB6"/>
    <w:rsid w:val="0051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4CAA7"/>
  <w15:docId w15:val="{0A8AF015-DE00-499D-8F68-FC522D00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321</Words>
  <Characters>1832</Characters>
  <Application>Microsoft Office Word</Application>
  <DocSecurity>0</DocSecurity>
  <Lines>15</Lines>
  <Paragraphs>4</Paragraphs>
  <ScaleCrop>false</ScaleCrop>
  <Company>LCPS</Company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Patrick White</cp:lastModifiedBy>
  <cp:revision>2</cp:revision>
  <dcterms:created xsi:type="dcterms:W3CDTF">2024-05-09T18:27:00Z</dcterms:created>
  <dcterms:modified xsi:type="dcterms:W3CDTF">2024-05-09T18:27:00Z</dcterms:modified>
</cp:coreProperties>
</file>