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B788" w14:textId="77777777" w:rsidR="008A59B8" w:rsidRDefault="00000000">
      <w:pPr>
        <w:pStyle w:val="Heading1"/>
      </w:pPr>
      <w:bookmarkStart w:id="0" w:name="complex-day-3-polar-form"/>
      <w:r>
        <w:t>Complex Day 3: Polar Form</w:t>
      </w:r>
    </w:p>
    <w:p w14:paraId="25AACF0C" w14:textId="77777777" w:rsidR="008A59B8" w:rsidRDefault="00000000">
      <w:pPr>
        <w:pStyle w:val="FirstParagraph"/>
      </w:pPr>
      <w:r>
        <w:t xml:space="preserve">The complex number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1i</m:t>
        </m:r>
      </m:oMath>
      <w:r>
        <w:t xml:space="preserve"> can be represented by the vector </w:t>
      </w:r>
      <m:oMath>
        <m:r>
          <m:rPr>
            <m:sty m:val="p"/>
          </m:rPr>
          <w:rPr>
            <w:rFonts w:ascii="Cambria Math" w:hAnsi="Cambria Math"/>
          </w:rPr>
          <m:t>⟨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⟩</m:t>
        </m:r>
      </m:oMath>
      <w:r>
        <w:t xml:space="preserve"> in the complex plane. Vectors, as you know, have a length and an angle. The length of this vector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and its angle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. The complex number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1i</m:t>
        </m:r>
      </m:oMath>
      <w:r>
        <w:t xml:space="preserve"> can be written in </w:t>
      </w:r>
      <w:r>
        <w:rPr>
          <w:i/>
          <w:iCs/>
        </w:rPr>
        <w:t>polar form</w:t>
      </w:r>
      <w:r>
        <w:t xml:space="preserve"> as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. (What does </w:t>
      </w:r>
      <m:oMath>
        <m:r>
          <w:rPr>
            <w:rFonts w:ascii="Cambria Math" w:hAnsi="Cambria Math"/>
          </w:rPr>
          <m:t>e</m:t>
        </m:r>
      </m:oMath>
      <w:r>
        <w:t xml:space="preserve"> have to do with anything? That’s a deep question so for now let’s just treat it as what computer programmers call “syntactic sugar.” It’s just a way of encoding the data).</w:t>
      </w:r>
    </w:p>
    <w:p w14:paraId="7E5C6B33" w14:textId="34A34F70" w:rsidR="00EE1A8C" w:rsidRDefault="00000000">
      <w:pPr>
        <w:pStyle w:val="BodyText"/>
      </w:pPr>
      <w:r>
        <w:rPr>
          <w:b/>
          <w:bCs/>
        </w:rPr>
        <w:t>Polar form</w:t>
      </w:r>
      <w:r w:rsidR="00B537E3">
        <w:rPr>
          <w:b/>
          <w:bCs/>
        </w:rPr>
        <w:t>:</w:t>
      </w:r>
      <w:r>
        <w:t xml:space="preserve"> The polar form of a complex number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bi</m:t>
        </m:r>
      </m:oMath>
      <w:r>
        <w:t xml:space="preserve"> can be written as </w:t>
      </w:r>
      <m:oMath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  <w:r>
        <w:t xml:space="preserve"> where </w:t>
      </w:r>
    </w:p>
    <w:p w14:paraId="6B87BCDF" w14:textId="19B423F5" w:rsidR="00EE1A8C" w:rsidRDefault="00000000" w:rsidP="00EE1A8C">
      <w:pPr>
        <w:pStyle w:val="BodyText"/>
        <w:numPr>
          <w:ilvl w:val="0"/>
          <w:numId w:val="1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D5B1CC" w14:textId="28C9EB4D" w:rsidR="00EE1A8C" w:rsidRDefault="00000000" w:rsidP="00EE1A8C">
      <w:pPr>
        <w:pStyle w:val="BodyText"/>
        <w:numPr>
          <w:ilvl w:val="0"/>
          <w:numId w:val="11"/>
        </w:numPr>
      </w:pPr>
      <m:oMath>
        <m:r>
          <m:rPr>
            <m:sty m:val="p"/>
          </m:rPr>
          <w:rPr>
            <w:rFonts w:ascii="Cambria Math" w:hAnsi="Cambria Math"/>
          </w:rPr>
          <m:t>tan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</w:t>
      </w:r>
    </w:p>
    <w:p w14:paraId="6193D3E6" w14:textId="77777777" w:rsidR="00EE1A8C" w:rsidRDefault="00000000">
      <w:pPr>
        <w:pStyle w:val="BodyText"/>
      </w:pPr>
      <w:r>
        <w:t xml:space="preserve">If those formulas look familiar, </w:t>
      </w:r>
      <w:r>
        <w:rPr>
          <w:i/>
          <w:iCs/>
        </w:rPr>
        <w:t>congratulations</w:t>
      </w:r>
      <w:r>
        <w:t xml:space="preserve">. It means you’ve been paying attention the last 6 weeks! Converting a rectangular form complex number to a polar form complex number is just like converting rectangular to polar coordinates! </w:t>
      </w:r>
      <w:proofErr w:type="gramStart"/>
      <w:r>
        <w:t>So</w:t>
      </w:r>
      <w:proofErr w:type="gramEnd"/>
      <w:r>
        <w:t xml:space="preserve"> if you’re given </w:t>
      </w:r>
      <m:oMath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  <w:r>
        <w:t xml:space="preserve"> and want to find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bi</m:t>
        </m:r>
      </m:oMath>
      <w:r>
        <w:t xml:space="preserve">. </w:t>
      </w:r>
    </w:p>
    <w:p w14:paraId="555733A9" w14:textId="7A7BC87E" w:rsidR="00EE1A8C" w:rsidRDefault="00000000" w:rsidP="00EE1A8C">
      <w:pPr>
        <w:pStyle w:val="BodyText"/>
        <w:numPr>
          <w:ilvl w:val="0"/>
          <w:numId w:val="12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r </m:t>
        </m:r>
        <m:r>
          <m:rPr>
            <m:sty m:val="p"/>
          </m:rPr>
          <w:rPr>
            <w:rFonts w:ascii="Cambria Math" w:hAnsi="Cambria Math"/>
          </w:rPr>
          <m:t xml:space="preserve">cos </m:t>
        </m:r>
        <m:r>
          <w:rPr>
            <w:rFonts w:ascii="Cambria Math" w:hAnsi="Cambria Math"/>
          </w:rPr>
          <m:t>θ</m:t>
        </m:r>
      </m:oMath>
      <w:r>
        <w:t xml:space="preserve"> </w:t>
      </w:r>
    </w:p>
    <w:p w14:paraId="24D5D5C1" w14:textId="7479AA00" w:rsidR="008A59B8" w:rsidRPr="00EE1A8C" w:rsidRDefault="00000000" w:rsidP="00EE1A8C">
      <w:pPr>
        <w:pStyle w:val="BodyText"/>
        <w:numPr>
          <w:ilvl w:val="0"/>
          <w:numId w:val="12"/>
        </w:numPr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r </m:t>
        </m:r>
        <m:r>
          <m:rPr>
            <m:sty m:val="p"/>
          </m:rPr>
          <w:rPr>
            <w:rFonts w:ascii="Cambria Math" w:hAnsi="Cambria Math"/>
          </w:rPr>
          <m:t xml:space="preserve">sin </m:t>
        </m:r>
        <m:r>
          <w:rPr>
            <w:rFonts w:ascii="Cambria Math" w:hAnsi="Cambria Math"/>
          </w:rPr>
          <m:t>θ</m:t>
        </m:r>
      </m:oMath>
    </w:p>
    <w:p w14:paraId="3A761126" w14:textId="77777777" w:rsidR="008A59B8" w:rsidRDefault="00000000">
      <w:pPr>
        <w:pStyle w:val="BodyText"/>
      </w:pPr>
      <w:r>
        <w:t xml:space="preserve">The length </w:t>
      </w:r>
      <m:oMath>
        <m:r>
          <w:rPr>
            <w:rFonts w:ascii="Cambria Math" w:hAnsi="Cambria Math"/>
          </w:rPr>
          <m:t>r</m:t>
        </m:r>
      </m:oMath>
      <w:r>
        <w:t xml:space="preserve"> is often called the </w:t>
      </w:r>
      <w:r>
        <w:rPr>
          <w:b/>
          <w:bCs/>
        </w:rPr>
        <w:t>modulus</w:t>
      </w:r>
      <w:r>
        <w:t xml:space="preserve"> and the angle </w:t>
      </w:r>
      <m:oMath>
        <m:r>
          <w:rPr>
            <w:rFonts w:ascii="Cambria Math" w:hAnsi="Cambria Math"/>
          </w:rPr>
          <m:t>θ</m:t>
        </m:r>
      </m:oMath>
      <w:r>
        <w:t xml:space="preserve"> is the </w:t>
      </w:r>
      <w:r>
        <w:rPr>
          <w:b/>
          <w:bCs/>
        </w:rPr>
        <w:t>argument</w:t>
      </w:r>
      <w:r>
        <w:t>.</w:t>
      </w:r>
    </w:p>
    <w:p w14:paraId="5E7CB5F2" w14:textId="77777777" w:rsidR="008A59B8" w:rsidRDefault="00000000">
      <w:pPr>
        <w:pStyle w:val="Heading3"/>
      </w:pPr>
      <w:bookmarkStart w:id="1" w:name="practice"/>
      <w:r>
        <w:t>Practice</w:t>
      </w:r>
    </w:p>
    <w:p w14:paraId="715CE844" w14:textId="77777777" w:rsidR="008A59B8" w:rsidRDefault="00000000">
      <w:pPr>
        <w:pStyle w:val="FirstParagraph"/>
      </w:pPr>
      <w:r>
        <w:t>Convert the following</w:t>
      </w:r>
    </w:p>
    <w:p w14:paraId="7C7C01CA" w14:textId="77777777" w:rsidR="004F1020" w:rsidRDefault="004F1020">
      <w:pPr>
        <w:pStyle w:val="Compact"/>
        <w:numPr>
          <w:ilvl w:val="0"/>
          <w:numId w:val="2"/>
        </w:numPr>
        <w:rPr>
          <w:rFonts w:ascii="Cambria Math" w:hAnsi="Cambria Math"/>
          <w:oMath/>
        </w:rPr>
        <w:sectPr w:rsidR="004F1020" w:rsidSect="004F1020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1447735D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4i</m:t>
        </m:r>
      </m:oMath>
    </w:p>
    <w:p w14:paraId="1421779A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30i</m:t>
        </m:r>
      </m:oMath>
    </w:p>
    <w:p w14:paraId="62F606FD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r>
          <w:rPr>
            <w:rFonts w:ascii="Cambria Math" w:hAnsi="Cambria Math"/>
          </w:rPr>
          <m:t>1</m:t>
        </m:r>
      </m:oMath>
      <w:r>
        <w:t xml:space="preserve"> (write as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bi</m:t>
        </m:r>
      </m:oMath>
      <w:r>
        <w:t xml:space="preserve"> first)</w:t>
      </w:r>
    </w:p>
    <w:p w14:paraId="13771305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5A216B00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r>
          <w:rPr>
            <w:rFonts w:ascii="Cambria Math" w:hAnsi="Cambria Math"/>
          </w:rPr>
          <m:t>i</m:t>
        </m:r>
      </m:oMath>
    </w:p>
    <w:p w14:paraId="4F12C414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</m:oMath>
    </w:p>
    <w:p w14:paraId="1DF90E61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p>
        </m:sSup>
      </m:oMath>
    </w:p>
    <w:p w14:paraId="76A97447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πi</m:t>
            </m:r>
          </m:sup>
        </m:sSup>
      </m:oMath>
    </w:p>
    <w:p w14:paraId="5DDECE36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5πi</m:t>
            </m:r>
          </m:sup>
        </m:sSup>
      </m:oMath>
    </w:p>
    <w:p w14:paraId="4799E8B9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sup>
        </m:sSup>
      </m:oMath>
    </w:p>
    <w:p w14:paraId="7681EBC1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w:r>
        <w:t xml:space="preserve">(calc) </w:t>
      </w:r>
      <m:oMath>
        <m:r>
          <w:rPr>
            <w:rFonts w:ascii="Cambria Math" w:hAnsi="Cambria Math"/>
          </w:rPr>
          <m:t>8.2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6.5i</m:t>
        </m:r>
      </m:oMath>
    </w:p>
    <w:p w14:paraId="713E3030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w:r>
        <w:t xml:space="preserve">(calc) </w:t>
      </w:r>
      <m:oMath>
        <m:r>
          <w:rPr>
            <w:rFonts w:ascii="Cambria Math" w:hAnsi="Cambria Math"/>
          </w:rPr>
          <m:t>5.41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2.7i</m:t>
            </m:r>
          </m:sup>
        </m:sSup>
      </m:oMath>
    </w:p>
    <w:p w14:paraId="3C5D928E" w14:textId="77777777" w:rsidR="004F1020" w:rsidRDefault="004F1020">
      <w:pPr>
        <w:pStyle w:val="Heading2"/>
        <w:sectPr w:rsidR="004F1020" w:rsidSect="004F102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  <w:bookmarkStart w:id="2" w:name="multiplication"/>
      <w:bookmarkEnd w:id="1"/>
    </w:p>
    <w:p w14:paraId="79CBA2FC" w14:textId="77777777" w:rsidR="008A59B8" w:rsidRDefault="00000000">
      <w:pPr>
        <w:pStyle w:val="Heading2"/>
      </w:pPr>
      <w:r>
        <w:t>Multiplication</w:t>
      </w:r>
    </w:p>
    <w:p w14:paraId="1438A000" w14:textId="77777777" w:rsidR="008A59B8" w:rsidRDefault="00000000">
      <w:pPr>
        <w:pStyle w:val="FirstParagraph"/>
      </w:pPr>
      <w:r>
        <w:t xml:space="preserve">While working on your day 2 graphs, you were asked several questions about the </w:t>
      </w:r>
      <m:oMath>
        <m:r>
          <w:rPr>
            <w:rFonts w:ascii="Cambria Math" w:hAnsi="Cambria Math"/>
          </w:rPr>
          <m:t>r</m:t>
        </m:r>
      </m:oMath>
      <w:r>
        <w:t xml:space="preserve"> and </w:t>
      </w:r>
      <m:oMath>
        <m:r>
          <w:rPr>
            <w:rFonts w:ascii="Cambria Math" w:hAnsi="Cambria Math"/>
          </w:rPr>
          <m:t>θ</m:t>
        </m:r>
      </m:oMath>
      <w:r>
        <w:t xml:space="preserve"> values for complex numbers. Less often were you asked for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bi</m:t>
        </m:r>
      </m:oMath>
      <w:r>
        <w:t>. There’s a good reason for this. Polynomials involve multiplication and raising numbers to a power – these operations are much easier, and much more well described – by thinking in polar terms. Let’s see why.</w:t>
      </w:r>
    </w:p>
    <w:p w14:paraId="5B5EDC9E" w14:textId="77777777" w:rsidR="008A59B8" w:rsidRDefault="00000000">
      <w:pPr>
        <w:pStyle w:val="BodyText"/>
      </w:pPr>
      <w:r>
        <w:lastRenderedPageBreak/>
        <w:t xml:space="preserve">To multiply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di</m:t>
            </m:r>
          </m:e>
        </m:d>
      </m:oMath>
      <w:r>
        <w:t xml:space="preserve"> requires a bit of distributing and simplifying. Evaluating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bi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bi</m:t>
            </m:r>
          </m:e>
        </m:d>
      </m:oMath>
      <w:r>
        <w:t xml:space="preserve"> is quite a bit worse. In polar though, it’s quite easy</w:t>
      </w:r>
    </w:p>
    <w:p w14:paraId="61427136" w14:textId="77777777" w:rsidR="008A59B8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p>
        </m:oMath>
      </m:oMathPara>
    </w:p>
    <w:p w14:paraId="4CFE2053" w14:textId="77777777" w:rsidR="008A59B8" w:rsidRDefault="00000000">
      <w:pPr>
        <w:pStyle w:val="FirstParagraph"/>
      </w:pPr>
      <w:r>
        <w:t>To multiply polar form complex numbers you multiply the moduli and add the arguments! It’s simply basic exponent rules from algebra. Even better</w:t>
      </w:r>
    </w:p>
    <w:p w14:paraId="4C2AE5B8" w14:textId="77777777" w:rsidR="008A59B8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iθ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pθ</m:t>
              </m:r>
            </m:sup>
          </m:sSup>
        </m:oMath>
      </m:oMathPara>
    </w:p>
    <w:p w14:paraId="24BBAE52" w14:textId="77777777" w:rsidR="008A59B8" w:rsidRDefault="00000000">
      <w:pPr>
        <w:pStyle w:val="FirstParagraph"/>
      </w:pPr>
      <w:r>
        <w:t xml:space="preserve">Once again basic exponentiation rules. In fact </w:t>
      </w:r>
      <m:oMath>
        <m:r>
          <w:rPr>
            <w:rFonts w:ascii="Cambria Math" w:hAnsi="Cambria Math"/>
          </w:rPr>
          <m:t>p</m:t>
        </m:r>
      </m:oMath>
      <w:r>
        <w:t xml:space="preserve"> can be a fraction so</w:t>
      </w:r>
    </w:p>
    <w:p w14:paraId="4F1B3789" w14:textId="77777777" w:rsidR="008A59B8" w:rsidRDefault="00000000">
      <w:pPr>
        <w:pStyle w:val="BodyText"/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iθ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r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22E6200" w14:textId="77777777" w:rsidR="008A59B8" w:rsidRDefault="00000000">
      <w:pPr>
        <w:pStyle w:val="FirstParagraph"/>
      </w:pPr>
      <w:r>
        <w:t>And, as you would expect, it works for division, too.</w:t>
      </w:r>
    </w:p>
    <w:p w14:paraId="28729509" w14:textId="77777777" w:rsidR="008A59B8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p>
        </m:oMath>
      </m:oMathPara>
    </w:p>
    <w:p w14:paraId="4ECC377C" w14:textId="2EB805D0" w:rsidR="008A59B8" w:rsidRDefault="00000000">
      <w:pPr>
        <w:pStyle w:val="Heading3"/>
      </w:pPr>
      <w:bookmarkStart w:id="3" w:name="examples"/>
      <w:r>
        <w:t>Examples</w:t>
      </w:r>
    </w:p>
    <w:p w14:paraId="0B797940" w14:textId="77777777" w:rsidR="008A59B8" w:rsidRDefault="00000000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7πi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6</m:t>
            </m:r>
          </m:sup>
        </m:sSup>
      </m:oMath>
    </w:p>
    <w:p w14:paraId="4E2D40A0" w14:textId="77777777" w:rsidR="008A59B8" w:rsidRDefault="00000000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πi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5πi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12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sup>
        </m:sSup>
      </m:oMath>
    </w:p>
    <w:p w14:paraId="391512B1" w14:textId="77777777" w:rsidR="008A59B8" w:rsidRDefault="00000000">
      <w:pPr>
        <w:pStyle w:val="Compact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1.4π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5.6iπ</m:t>
            </m:r>
          </m:sup>
        </m:sSup>
      </m:oMath>
    </w:p>
    <w:p w14:paraId="787ADE99" w14:textId="77777777" w:rsidR="008A59B8" w:rsidRDefault="00000000">
      <w:pPr>
        <w:pStyle w:val="Compact"/>
        <w:numPr>
          <w:ilvl w:val="0"/>
          <w:numId w:val="3"/>
        </w:numPr>
      </w:pP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27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π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p>
        </m:sSup>
      </m:oMath>
    </w:p>
    <w:p w14:paraId="1CBA8CAB" w14:textId="5E805607" w:rsidR="008A59B8" w:rsidRDefault="00000000">
      <w:pPr>
        <w:pStyle w:val="Heading2"/>
      </w:pPr>
      <w:bookmarkStart w:id="4" w:name="rotations"/>
      <w:bookmarkEnd w:id="2"/>
      <w:bookmarkEnd w:id="3"/>
      <w:r>
        <w:t>Rotations</w:t>
      </w:r>
    </w:p>
    <w:p w14:paraId="3BB343FA" w14:textId="66307968" w:rsidR="008A59B8" w:rsidRDefault="00EE1A8C">
      <w:pPr>
        <w:pStyle w:val="Fir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605FB34" wp14:editId="28AE7404">
            <wp:simplePos x="0" y="0"/>
            <wp:positionH relativeFrom="column">
              <wp:posOffset>4525087</wp:posOffset>
            </wp:positionH>
            <wp:positionV relativeFrom="paragraph">
              <wp:posOffset>475692</wp:posOffset>
            </wp:positionV>
            <wp:extent cx="2502040" cy="1678075"/>
            <wp:effectExtent l="0" t="0" r="0" b="0"/>
            <wp:wrapThrough wrapText="bothSides">
              <wp:wrapPolygon edited="0">
                <wp:start x="0" y="0"/>
                <wp:lineTo x="0" y="21338"/>
                <wp:lineTo x="21381" y="21338"/>
                <wp:lineTo x="21381" y="0"/>
                <wp:lineTo x="0" y="0"/>
              </wp:wrapPolygon>
            </wp:wrapThrough>
            <wp:docPr id="24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dding-complex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040" cy="167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2DB9">
        <w:rPr>
          <w:noProof/>
        </w:rPr>
        <w:pict w14:anchorId="14A5836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margin-left:352.35pt;margin-top:170.1pt;width:197pt;height:21.45pt;z-index:251665408;mso-wrap-style:square;mso-wrap-edited:f;mso-width-percent:0;mso-height-percent:0;mso-position-horizontal-relative:text;mso-position-vertical-relative:text;mso-width-percent:0;mso-height-percent:0;v-text-anchor:top" wrapcoords="-82 0 -82 21098 21600 21098 21600 0 -82 0" stroked="f">
            <v:textbox style="mso-fit-shape-to-text:t" inset="0,0,0,0">
              <w:txbxContent>
                <w:p w14:paraId="2CADA4CF" w14:textId="35328FA4" w:rsidR="00EE1A8C" w:rsidRDefault="00EE1A8C" w:rsidP="00EE1A8C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: Multiplication as Rotation</w:t>
                  </w:r>
                </w:p>
              </w:txbxContent>
            </v:textbox>
            <w10:wrap type="through"/>
          </v:shape>
        </w:pict>
      </w:r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iα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iβ</m:t>
            </m:r>
          </m:sup>
        </m:sSup>
      </m:oMath>
      <w:r>
        <w:t xml:space="preserve">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</m:sup>
        </m:sSup>
      </m:oMath>
      <w:r>
        <w:t xml:space="preserve"> can be interpreted as a </w:t>
      </w:r>
      <w:r>
        <w:rPr>
          <w:i/>
          <w:iCs/>
        </w:rPr>
        <w:t>rotation</w:t>
      </w:r>
      <w:r>
        <w:t xml:space="preserve">. See the image below. The argument of the product is the sum of the two arguments of the factors, which can be seen as </w:t>
      </w:r>
      <w:r>
        <w:rPr>
          <w:i/>
          <w:iCs/>
        </w:rPr>
        <w:t>rotating</w:t>
      </w:r>
      <w:r>
        <w:t xml:space="preserve"> the first vector towards the second vector.</w:t>
      </w:r>
    </w:p>
    <w:p w14:paraId="6743AF13" w14:textId="7AB58140" w:rsidR="008A59B8" w:rsidRDefault="008A59B8" w:rsidP="004F1020">
      <w:pPr>
        <w:pStyle w:val="CaptionedFigure"/>
        <w:jc w:val="center"/>
      </w:pPr>
    </w:p>
    <w:p w14:paraId="660CE8BD" w14:textId="77777777" w:rsidR="008A59B8" w:rsidRDefault="00000000">
      <w:pPr>
        <w:pStyle w:val="BodyText"/>
      </w:pPr>
      <w:r>
        <w:t>If multiplication is rotation, then exponentiation is repeated rotation. For example</w:t>
      </w:r>
    </w:p>
    <w:p w14:paraId="18498DFA" w14:textId="77777777" w:rsidR="008A59B8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iθ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4iθ</m:t>
              </m:r>
            </m:sup>
          </m:sSup>
        </m:oMath>
      </m:oMathPara>
    </w:p>
    <w:p w14:paraId="58D87833" w14:textId="7563D506" w:rsidR="008A59B8" w:rsidRDefault="008A59B8" w:rsidP="004F1020">
      <w:pPr>
        <w:pStyle w:val="CaptionedFigure"/>
        <w:jc w:val="center"/>
      </w:pPr>
    </w:p>
    <w:p w14:paraId="219288C5" w14:textId="69B88B48" w:rsidR="004F1020" w:rsidRDefault="00EE1A8C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bookmarkStart w:id="5" w:name="practice-1"/>
      <w:bookmarkEnd w:id="4"/>
      <w:r>
        <w:rPr>
          <w:noProof/>
        </w:rPr>
        <w:drawing>
          <wp:anchor distT="0" distB="0" distL="114300" distR="114300" simplePos="0" relativeHeight="251673600" behindDoc="0" locked="0" layoutInCell="1" allowOverlap="1" wp14:anchorId="3CF8B37C" wp14:editId="28CF57DE">
            <wp:simplePos x="0" y="0"/>
            <wp:positionH relativeFrom="column">
              <wp:posOffset>201051</wp:posOffset>
            </wp:positionH>
            <wp:positionV relativeFrom="paragraph">
              <wp:posOffset>165881</wp:posOffset>
            </wp:positionV>
            <wp:extent cx="2801943" cy="1748413"/>
            <wp:effectExtent l="0" t="0" r="0" b="0"/>
            <wp:wrapThrough wrapText="bothSides">
              <wp:wrapPolygon edited="0">
                <wp:start x="0" y="0"/>
                <wp:lineTo x="0" y="21420"/>
                <wp:lineTo x="21443" y="21420"/>
                <wp:lineTo x="21443" y="0"/>
                <wp:lineTo x="0" y="0"/>
              </wp:wrapPolygon>
            </wp:wrapThrough>
            <wp:docPr id="27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vector-power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943" cy="1748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2DB9">
        <w:rPr>
          <w:noProof/>
        </w:rPr>
        <w:pict w14:anchorId="40331FD5">
          <v:shape id="_x0000_s1026" type="#_x0000_t202" alt="" style="position:absolute;margin-left:24.2pt;margin-top:150.65pt;width:220.6pt;height:21.45pt;z-index:251667456;mso-wrap-style:square;mso-wrap-edited:f;mso-width-percent:0;mso-height-percent:0;mso-position-horizontal-relative:text;mso-position-vertical-relative:text;mso-width-percent:0;mso-height-percent:0;v-text-anchor:top" wrapcoords="-73 0 -73 20880 21600 20880 21600 0 -73 0" stroked="f">
            <v:textbox style="mso-fit-shape-to-text:t" inset="0,0,0,0">
              <w:txbxContent>
                <w:p w14:paraId="0458F57D" w14:textId="30BBE272" w:rsidR="00EE1A8C" w:rsidRDefault="00EE1A8C" w:rsidP="00EE1A8C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>: Exponentiation as Rotation</w:t>
                  </w:r>
                </w:p>
              </w:txbxContent>
            </v:textbox>
            <w10:wrap type="through"/>
          </v:shape>
        </w:pict>
      </w:r>
      <w:r w:rsidR="004F1020">
        <w:br w:type="page"/>
      </w:r>
    </w:p>
    <w:p w14:paraId="197B070B" w14:textId="0F5095E1" w:rsidR="008A59B8" w:rsidRDefault="00000000">
      <w:pPr>
        <w:pStyle w:val="Heading2"/>
      </w:pPr>
      <w:r>
        <w:lastRenderedPageBreak/>
        <w:t>Practice</w:t>
      </w:r>
    </w:p>
    <w:p w14:paraId="1FC9F4A9" w14:textId="77777777" w:rsidR="008A59B8" w:rsidRDefault="00000000">
      <w:pPr>
        <w:pStyle w:val="FirstParagraph"/>
      </w:pPr>
      <w:r>
        <w:t xml:space="preserve">Find the product and sketch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61E0A053" w14:textId="77777777" w:rsidR="004F1020" w:rsidRDefault="004F1020">
      <w:pPr>
        <w:pStyle w:val="Compact"/>
        <w:numPr>
          <w:ilvl w:val="0"/>
          <w:numId w:val="4"/>
        </w:numPr>
        <w:rPr>
          <w:rFonts w:ascii="Cambria Math" w:hAnsi="Cambria Math"/>
          <w:oMath/>
        </w:rPr>
        <w:sectPr w:rsidR="004F1020" w:rsidSect="004F1020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21BBABB2" w14:textId="77777777" w:rsidR="008A59B8" w:rsidRDefault="00000000" w:rsidP="004F1020">
      <w:pPr>
        <w:pStyle w:val="Compact"/>
        <w:numPr>
          <w:ilvl w:val="0"/>
          <w:numId w:val="4"/>
        </w:numPr>
        <w:spacing w:after="9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p>
        </m:sSup>
      </m:oMath>
    </w:p>
    <w:p w14:paraId="37B69D43" w14:textId="77777777" w:rsidR="008A59B8" w:rsidRDefault="00000000" w:rsidP="004F1020">
      <w:pPr>
        <w:pStyle w:val="Compact"/>
        <w:numPr>
          <w:ilvl w:val="0"/>
          <w:numId w:val="4"/>
        </w:numPr>
        <w:spacing w:after="9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</m:oMath>
    </w:p>
    <w:p w14:paraId="73BBE5C2" w14:textId="77777777" w:rsidR="008A59B8" w:rsidRDefault="00000000" w:rsidP="004F1020">
      <w:pPr>
        <w:pStyle w:val="Compact"/>
        <w:numPr>
          <w:ilvl w:val="0"/>
          <w:numId w:val="4"/>
        </w:numPr>
        <w:spacing w:after="9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7πi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3πi4</m:t>
            </m:r>
          </m:sup>
        </m:sSup>
      </m:oMath>
    </w:p>
    <w:p w14:paraId="0A6A3C31" w14:textId="77777777" w:rsidR="008A59B8" w:rsidRDefault="00000000" w:rsidP="004F1020">
      <w:pPr>
        <w:pStyle w:val="Compact"/>
        <w:numPr>
          <w:ilvl w:val="0"/>
          <w:numId w:val="4"/>
        </w:numPr>
        <w:spacing w:after="9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2.3i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1.6i</m:t>
            </m:r>
          </m:sup>
        </m:sSup>
      </m:oMath>
    </w:p>
    <w:p w14:paraId="01738ABD" w14:textId="77777777" w:rsidR="004F1020" w:rsidRDefault="004F1020">
      <w:pPr>
        <w:pStyle w:val="FirstParagraph"/>
        <w:sectPr w:rsidR="004F1020" w:rsidSect="004F102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</w:p>
    <w:p w14:paraId="2893C8E4" w14:textId="77777777" w:rsidR="008A59B8" w:rsidRDefault="00000000">
      <w:pPr>
        <w:pStyle w:val="FirstParagraph"/>
      </w:pPr>
      <w:r>
        <w:t>Evaluate and sketch the power given</w:t>
      </w:r>
    </w:p>
    <w:p w14:paraId="488EA94C" w14:textId="77777777" w:rsidR="008A59B8" w:rsidRDefault="00000000" w:rsidP="004F1020">
      <w:pPr>
        <w:pStyle w:val="Compact"/>
        <w:numPr>
          <w:ilvl w:val="0"/>
          <w:numId w:val="5"/>
        </w:numPr>
        <w:spacing w:after="960"/>
      </w:pP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.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2401939D" w14:textId="77777777" w:rsidR="008A59B8" w:rsidRDefault="00000000" w:rsidP="004F1020">
      <w:pPr>
        <w:pStyle w:val="Compact"/>
        <w:numPr>
          <w:ilvl w:val="0"/>
          <w:numId w:val="5"/>
        </w:numPr>
        <w:spacing w:after="960"/>
      </w:pP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πi</m:t>
            </m:r>
          </m:sup>
        </m:sSup>
      </m:oMath>
      <w:r>
        <w:t xml:space="preserve">.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>.</w:t>
      </w:r>
    </w:p>
    <w:p w14:paraId="6B88C10E" w14:textId="77777777" w:rsidR="008A59B8" w:rsidRDefault="00000000" w:rsidP="004F1020">
      <w:pPr>
        <w:pStyle w:val="Compact"/>
        <w:numPr>
          <w:ilvl w:val="0"/>
          <w:numId w:val="5"/>
        </w:numPr>
        <w:spacing w:after="960"/>
      </w:pP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.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p w14:paraId="786319D0" w14:textId="77777777" w:rsidR="008A59B8" w:rsidRDefault="00000000">
      <w:pPr>
        <w:pStyle w:val="Heading2"/>
      </w:pPr>
      <w:bookmarkStart w:id="6" w:name="justifiying-all-this"/>
      <w:bookmarkEnd w:id="5"/>
      <w:r>
        <w:t>Justifiying all this</w:t>
      </w:r>
    </w:p>
    <w:p w14:paraId="0CE237C7" w14:textId="77777777" w:rsidR="008A59B8" w:rsidRDefault="00000000">
      <w:pPr>
        <w:pStyle w:val="FirstParagraph"/>
      </w:pPr>
      <w:r>
        <w:t xml:space="preserve">It’s clearly convenient to work with complex numbers in this notation. But </w:t>
      </w:r>
      <w:r>
        <w:rPr>
          <w:i/>
          <w:iCs/>
        </w:rPr>
        <w:t>why</w:t>
      </w:r>
      <w:r>
        <w:t xml:space="preserve"> is multiplication the same as rotation? Is this even valid? It is! Let’s see why</w:t>
      </w:r>
    </w:p>
    <w:p w14:paraId="5D828078" w14:textId="77777777" w:rsidR="008A59B8" w:rsidRDefault="00000000">
      <w:pPr>
        <w:pStyle w:val="BodyText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  <w:r>
        <w:t xml:space="preserve"> be any complex numbers on the unit circle (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). We’ll prove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sup>
        </m:sSup>
      </m:oMath>
      <w:r>
        <w:t>.</w:t>
      </w:r>
    </w:p>
    <w:p w14:paraId="49833E79" w14:textId="75F2A5D5" w:rsidR="004F1020" w:rsidRDefault="004F1020" w:rsidP="004F1020">
      <w:pPr>
        <w:pStyle w:val="BodyText"/>
      </w:pPr>
      <w:r w:rsidRPr="004F1020">
        <w:rPr>
          <w:b/>
          <w:bCs/>
        </w:rPr>
        <w:t>THEOREM</w:t>
      </w:r>
      <w:r>
        <w:t xml:space="preserve">: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  <w:r>
        <w:t xml:space="preserve"> be any complex numbers on the unit circle (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).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sup>
        </m:sSup>
      </m:oMath>
      <w:r>
        <w:t>.</w:t>
      </w:r>
    </w:p>
    <w:p w14:paraId="0F40DBF0" w14:textId="1C465DCE" w:rsidR="004F1020" w:rsidRDefault="004F1020">
      <w:pPr>
        <w:pStyle w:val="BodyText"/>
      </w:pPr>
      <w:r w:rsidRPr="004F1020">
        <w:rPr>
          <w:b/>
          <w:bCs/>
        </w:rPr>
        <w:t>PROOF</w:t>
      </w:r>
      <w:r>
        <w:t>:</w:t>
      </w:r>
    </w:p>
    <w:p w14:paraId="728757C1" w14:textId="1BE2368C" w:rsidR="008A59B8" w:rsidRDefault="00000000" w:rsidP="004F1020">
      <w:pPr>
        <w:pStyle w:val="BodyText"/>
        <w:ind w:left="720"/>
      </w:pPr>
      <w:r>
        <w:t xml:space="preserve">Write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in rectangular form.</w:t>
      </w:r>
      <w:r w:rsidR="004F1020">
        <w:br/>
      </w:r>
      <w:r w:rsidR="004F1020">
        <w:br/>
      </w:r>
    </w:p>
    <w:p w14:paraId="4D3E70FD" w14:textId="65832FD2" w:rsidR="008A59B8" w:rsidRDefault="00000000" w:rsidP="004F1020">
      <w:pPr>
        <w:pStyle w:val="BodyText"/>
        <w:ind w:left="720"/>
      </w:pPr>
      <w:r>
        <w:t xml:space="preserve">Multiply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 w:rsidR="004F1020">
        <w:br/>
      </w:r>
      <w:r w:rsidR="004F1020">
        <w:br/>
      </w:r>
      <w:r w:rsidR="004F1020">
        <w:br/>
      </w:r>
    </w:p>
    <w:p w14:paraId="6F8166B6" w14:textId="68BE3EFC" w:rsidR="008A59B8" w:rsidRDefault="00000000" w:rsidP="004F1020">
      <w:pPr>
        <w:pStyle w:val="BodyText"/>
        <w:ind w:left="720"/>
      </w:pPr>
      <w:r>
        <w:t>Use the addition law for cosine and sine to simplify.</w:t>
      </w:r>
      <w:r w:rsidR="004F1020">
        <w:br/>
      </w:r>
    </w:p>
    <w:p w14:paraId="524E34EC" w14:textId="77777777" w:rsidR="008A59B8" w:rsidRDefault="00000000">
      <w:pPr>
        <w:pStyle w:val="Heading2"/>
      </w:pPr>
      <w:bookmarkStart w:id="7" w:name="application-cube-roots-of-1"/>
      <w:bookmarkEnd w:id="6"/>
      <w:r>
        <w:lastRenderedPageBreak/>
        <w:t>Application: Cube Roots of 1</w:t>
      </w:r>
    </w:p>
    <w:p w14:paraId="1D5135A7" w14:textId="7B83454E" w:rsidR="008A59B8" w:rsidRDefault="00000000">
      <w:pPr>
        <w:pStyle w:val="FirstParagraph"/>
      </w:pPr>
      <w:r>
        <w:t xml:space="preserve">Solving the equation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in the complex plane is a great problem to illustrate these </w:t>
      </w:r>
      <w:proofErr w:type="gramStart"/>
      <w:r>
        <w:t>ideas, and</w:t>
      </w:r>
      <w:proofErr w:type="gramEnd"/>
      <w:r>
        <w:t xml:space="preserve"> relates to your graphing activity from last class. You should know by now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will have three complex zeros. So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has three cube roots.</w:t>
      </w:r>
    </w:p>
    <w:p w14:paraId="4F83FB11" w14:textId="77777777" w:rsidR="008A59B8" w:rsidRDefault="00000000">
      <w:pPr>
        <w:pStyle w:val="Heading4"/>
      </w:pPr>
      <w:bookmarkStart w:id="8" w:name="X7ea6d1ade370f908c6e71e9362ecb026314f5f6"/>
      <w:r>
        <w:t>Step 1: Express the Equation in Polar Form</w:t>
      </w:r>
    </w:p>
    <w:p w14:paraId="1543AC3F" w14:textId="77777777" w:rsidR="008A59B8" w:rsidRDefault="00000000">
      <w:pPr>
        <w:pStyle w:val="FirstParagraph"/>
      </w:pPr>
      <w:r>
        <w:t xml:space="preserve">First realize that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0i</m:t>
            </m:r>
          </m:sup>
        </m:sSup>
      </m:oMath>
      <w:r>
        <w:t xml:space="preserve">, but also, because of coterminal angles,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2πki</m:t>
            </m:r>
          </m:sup>
        </m:sSup>
      </m:oMath>
      <w:r>
        <w:t xml:space="preserve"> for any integer </w:t>
      </w:r>
      <m:oMath>
        <m:r>
          <w:rPr>
            <w:rFonts w:ascii="Cambria Math" w:hAnsi="Cambria Math"/>
          </w:rPr>
          <m:t>k</m:t>
        </m:r>
      </m:oMath>
      <w:r>
        <w:t xml:space="preserve">. We will need this to find </w:t>
      </w:r>
      <w:r>
        <w:rPr>
          <w:i/>
          <w:iCs/>
        </w:rPr>
        <w:t>all three</w:t>
      </w:r>
      <w:r>
        <w:t xml:space="preserve"> cube roots of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. We are essentially looking for all complex numbers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  <w:r>
        <w:t xml:space="preserve"> such that</w:t>
      </w:r>
    </w:p>
    <w:p w14:paraId="6033A408" w14:textId="77777777" w:rsidR="008A59B8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iθ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2kπi</m:t>
              </m:r>
            </m:sup>
          </m:sSup>
        </m:oMath>
      </m:oMathPara>
    </w:p>
    <w:p w14:paraId="3828BB1F" w14:textId="77777777" w:rsidR="008A59B8" w:rsidRDefault="00000000">
      <w:pPr>
        <w:pStyle w:val="Heading4"/>
      </w:pPr>
      <w:bookmarkStart w:id="9" w:name="step-2-solve-for-x-in-polar-form"/>
      <w:bookmarkEnd w:id="8"/>
      <w:r>
        <w:t xml:space="preserve">Step 2: Solve for </w:t>
      </w:r>
      <m:oMath>
        <m:r>
          <w:rPr>
            <w:rFonts w:ascii="Cambria Math" w:hAnsi="Cambria Math"/>
          </w:rPr>
          <m:t>x</m:t>
        </m:r>
      </m:oMath>
      <w:r>
        <w:t xml:space="preserve"> in Polar Form</w:t>
      </w:r>
    </w:p>
    <w:p w14:paraId="0D9F638A" w14:textId="7DF8487D" w:rsidR="008A59B8" w:rsidRDefault="00000000">
      <w:pPr>
        <w:pStyle w:val="FirstParagraph"/>
      </w:pPr>
      <w:r>
        <w:t xml:space="preserve">Given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or equivalently,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i3θ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2kπi</m:t>
            </m:r>
          </m:sup>
        </m:sSup>
      </m:oMath>
      <w:r>
        <w:t xml:space="preserve">. Since the magnitudes on both sides must be equal, and the magnitude of the right-hand side is 1, we have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leading to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</w:p>
    <w:p w14:paraId="36BA5F5A" w14:textId="0B6EF6B0" w:rsidR="008A59B8" w:rsidRDefault="00000000">
      <w:pPr>
        <w:pStyle w:val="BodyText"/>
      </w:pPr>
      <w:r>
        <w:t xml:space="preserve">For the angles, </w:t>
      </w:r>
      <m:oMath>
        <m:r>
          <w:rPr>
            <w:rFonts w:ascii="Cambria Math" w:hAnsi="Cambria Math"/>
          </w:rPr>
          <m:t>3θ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2πk</m:t>
        </m:r>
      </m:oMath>
      <w:r>
        <w:t xml:space="preserve">, giving us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2πk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. Since angles in the complex plane are typically considered within the range of </w:t>
      </w:r>
      <m:oMath>
        <m:r>
          <w:rPr>
            <w:rFonts w:ascii="Cambria Math" w:hAnsi="Cambria Math"/>
          </w:rPr>
          <m:t>0</m:t>
        </m:r>
      </m:oMath>
      <w:r>
        <w:t xml:space="preserve"> to </w:t>
      </w:r>
      <m:oMath>
        <m:r>
          <w:rPr>
            <w:rFonts w:ascii="Cambria Math" w:hAnsi="Cambria Math"/>
          </w:rPr>
          <m:t>2π</m:t>
        </m:r>
      </m:oMath>
      <w:r>
        <w:t xml:space="preserve">, we take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</m:oMath>
      <w:r>
        <w:t xml:space="preserve"> to find all unique solutions within this range.</w:t>
      </w:r>
    </w:p>
    <w:p w14:paraId="26E8DEB5" w14:textId="36A4BCF1" w:rsidR="008A59B8" w:rsidRDefault="00000000">
      <w:pPr>
        <w:pStyle w:val="BodyText"/>
      </w:pPr>
      <w:r>
        <w:t xml:space="preserve">Thus, the three solutions in polar form are: -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i0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(the real solution) -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t xml:space="preserve"> -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14:paraId="4EB48584" w14:textId="77777777" w:rsidR="008A59B8" w:rsidRDefault="00000000">
      <w:pPr>
        <w:pStyle w:val="Heading3"/>
      </w:pPr>
      <w:bookmarkStart w:id="10" w:name="step-3-convert-to-rectangular-form"/>
      <w:bookmarkEnd w:id="9"/>
      <w:r>
        <w:t>Step 3: Convert to Rectangular Form</w:t>
      </w:r>
    </w:p>
    <w:p w14:paraId="7E7308E4" w14:textId="71FD5BA5" w:rsidR="008A59B8" w:rsidRDefault="00000000">
      <w:pPr>
        <w:pStyle w:val="FirstParagraph"/>
      </w:pPr>
      <w:r>
        <w:t>Use the formulas given on the first page for conversion.</w:t>
      </w:r>
    </w:p>
    <w:p w14:paraId="1E292145" w14:textId="4F5539A5" w:rsidR="008A59B8" w:rsidRDefault="004F1020">
      <w:pPr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6E967B1" wp14:editId="5ED589C0">
            <wp:simplePos x="0" y="0"/>
            <wp:positionH relativeFrom="column">
              <wp:posOffset>4123055</wp:posOffset>
            </wp:positionH>
            <wp:positionV relativeFrom="paragraph">
              <wp:posOffset>12651</wp:posOffset>
            </wp:positionV>
            <wp:extent cx="2729607" cy="2682910"/>
            <wp:effectExtent l="0" t="0" r="0" b="0"/>
            <wp:wrapThrough wrapText="bothSides">
              <wp:wrapPolygon edited="0">
                <wp:start x="0" y="0"/>
                <wp:lineTo x="0" y="21472"/>
                <wp:lineTo x="21409" y="21472"/>
                <wp:lineTo x="21409" y="0"/>
                <wp:lineTo x="0" y="0"/>
              </wp:wrapPolygon>
            </wp:wrapThrough>
            <wp:docPr id="36" name="Picture" descr="Cube roots of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ube-roots-of-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607" cy="268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: The solution is simply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0i</m:t>
        </m:r>
      </m:oMath>
      <w:r>
        <w:t xml:space="preserve">, or just </w:t>
      </w:r>
      <m:oMath>
        <m:r>
          <w:rPr>
            <w:rFonts w:ascii="Cambria Math" w:hAnsi="Cambria Math"/>
          </w:rPr>
          <m:t>1</m:t>
        </m:r>
      </m:oMath>
      <w:r>
        <w:t>.</w:t>
      </w:r>
    </w:p>
    <w:p w14:paraId="2AEE1315" w14:textId="76D11D12" w:rsidR="008A59B8" w:rsidRDefault="00000000">
      <w:pPr>
        <w:numPr>
          <w:ilvl w:val="0"/>
          <w:numId w:val="6"/>
        </w:numPr>
      </w:pPr>
      <w:r>
        <w:rPr>
          <w:b/>
          <w:bCs/>
        </w:rPr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=cos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t xml:space="preserve">. Evaluating the cosine and sine gives us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0A5EDD41" w14:textId="77777777" w:rsidR="008A59B8" w:rsidRDefault="00000000">
      <w:pPr>
        <w:numPr>
          <w:ilvl w:val="0"/>
          <w:numId w:val="6"/>
        </w:numPr>
      </w:pPr>
      <w:r>
        <w:rPr>
          <w:b/>
          <w:bCs/>
        </w:rPr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=cos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t xml:space="preserve">. This evaluates to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745ACB2B" w14:textId="77777777" w:rsidR="008A59B8" w:rsidRDefault="00000000">
      <w:pPr>
        <w:pStyle w:val="Heading3"/>
      </w:pPr>
      <w:bookmarkStart w:id="11" w:name="conclusion"/>
      <w:bookmarkEnd w:id="10"/>
      <w:r>
        <w:t>Conclusion</w:t>
      </w:r>
    </w:p>
    <w:p w14:paraId="5A31388A" w14:textId="77777777" w:rsidR="008A59B8" w:rsidRDefault="00000000">
      <w:pPr>
        <w:pStyle w:val="FirstParagraph"/>
      </w:pPr>
      <w:r>
        <w:t xml:space="preserve">The three roots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in the complex plane, represented in rectangular form, are:</w:t>
      </w:r>
    </w:p>
    <w:p w14:paraId="2D52F328" w14:textId="77777777" w:rsidR="008A59B8" w:rsidRDefault="00000000">
      <w:pPr>
        <w:pStyle w:val="Compact"/>
        <w:numPr>
          <w:ilvl w:val="0"/>
          <w:numId w:val="7"/>
        </w:numPr>
      </w:pPr>
      <m:oMath>
        <m:r>
          <w:rPr>
            <w:rFonts w:ascii="Cambria Math" w:hAnsi="Cambria Math"/>
          </w:rPr>
          <m:t>1</m:t>
        </m:r>
      </m:oMath>
      <w:r>
        <w:t xml:space="preserve"> (real solution)</w:t>
      </w:r>
    </w:p>
    <w:p w14:paraId="62470405" w14:textId="77777777" w:rsidR="008A59B8" w:rsidRDefault="00000000">
      <w:pPr>
        <w:pStyle w:val="Compact"/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9722063" w14:textId="77777777" w:rsidR="008A59B8" w:rsidRDefault="00000000">
      <w:pPr>
        <w:pStyle w:val="Compact"/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A515760" w14:textId="77777777" w:rsidR="008A59B8" w:rsidRDefault="00000000">
      <w:pPr>
        <w:pStyle w:val="FirstParagraph"/>
      </w:pPr>
      <w:r>
        <w:t>Graphed on the plane a fundamental truth is seen: the cube roots of 1 split the unit circle into 3 equal segments. This is a fundamental identity</w:t>
      </w:r>
    </w:p>
    <w:p w14:paraId="6D91B672" w14:textId="77777777" w:rsidR="008A59B8" w:rsidRDefault="00000000" w:rsidP="004F102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b/>
          <w:bCs/>
        </w:rPr>
        <w:t xml:space="preserve">The </w:t>
      </w:r>
      <w:r>
        <w:rPr>
          <w:b/>
          <w:bCs/>
          <w:i/>
          <w:iCs/>
        </w:rPr>
        <w:t>n</w:t>
      </w:r>
      <w:r>
        <w:rPr>
          <w:b/>
          <w:bCs/>
        </w:rPr>
        <w:t>th roots of unity (i.e. 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1</m:t>
            </m:r>
          </m:e>
        </m:rad>
      </m:oMath>
      <w:r>
        <w:rPr>
          <w:b/>
          <w:bCs/>
        </w:rPr>
        <w:t xml:space="preserve">) form </w:t>
      </w:r>
      <m:oMath>
        <m:r>
          <w:rPr>
            <w:rFonts w:ascii="Cambria Math" w:hAnsi="Cambria Math"/>
          </w:rPr>
          <m:t>n</m:t>
        </m:r>
      </m:oMath>
      <w:r>
        <w:rPr>
          <w:b/>
          <w:bCs/>
        </w:rPr>
        <w:t xml:space="preserve"> equally spaced points on the unit circle, beginning at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0i</m:t>
        </m:r>
      </m:oMath>
      <w:r>
        <w:rPr>
          <w:b/>
          <w:bCs/>
        </w:rPr>
        <w:t>.</w:t>
      </w:r>
    </w:p>
    <w:p w14:paraId="0A111294" w14:textId="36DD8AB2" w:rsidR="008A59B8" w:rsidRDefault="008A59B8">
      <w:pPr>
        <w:pStyle w:val="CaptionedFigure"/>
      </w:pPr>
    </w:p>
    <w:p w14:paraId="68BA83F1" w14:textId="77777777" w:rsidR="004F1020" w:rsidRDefault="00000000">
      <w:pPr>
        <w:pStyle w:val="Heading3"/>
      </w:pPr>
      <w:bookmarkStart w:id="12" w:name="practice-finding-the-fifth-roots-of-8"/>
      <w:bookmarkEnd w:id="11"/>
      <w:r>
        <w:t>Practice: Finding the Fifth Roots of 8</w:t>
      </w:r>
    </w:p>
    <w:p w14:paraId="6DDC3FC9" w14:textId="77777777" w:rsidR="004F1020" w:rsidRDefault="004F1020">
      <w:pPr>
        <w:pStyle w:val="Heading3"/>
      </w:pPr>
    </w:p>
    <w:p w14:paraId="120D0FE4" w14:textId="1E3B7182" w:rsidR="008A59B8" w:rsidRDefault="004F1020" w:rsidP="004F1020">
      <w:r w:rsidRPr="004F1020">
        <w:rPr>
          <w:b/>
          <w:bCs/>
        </w:rPr>
        <w:t>Problem</w:t>
      </w:r>
      <w:r>
        <w:t>: Find the fifth roots of 8</w:t>
      </w:r>
    </w:p>
    <w:p w14:paraId="1A27580D" w14:textId="77777777" w:rsidR="008A59B8" w:rsidRDefault="00000000">
      <w:pPr>
        <w:pStyle w:val="FirstParagraph"/>
      </w:pPr>
      <w:r w:rsidRPr="004F1020">
        <w:rPr>
          <w:b/>
          <w:bCs/>
        </w:rPr>
        <w:t>Solution</w:t>
      </w:r>
      <w:r>
        <w:t>: the fifth roots of 8, in polar form, are:</w:t>
      </w:r>
    </w:p>
    <w:p w14:paraId="7269A35E" w14:textId="77777777" w:rsidR="008A59B8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2πk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</m:oMath>
      </m:oMathPara>
    </w:p>
    <w:p w14:paraId="59AD3346" w14:textId="77777777" w:rsidR="008A59B8" w:rsidRDefault="00000000">
      <w:pPr>
        <w:pStyle w:val="FirstParagraph"/>
      </w:pPr>
      <w:r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</m:oMath>
      <w:r>
        <w:t>. This gives us five distinct roots:</w:t>
      </w:r>
    </w:p>
    <w:p w14:paraId="6494F472" w14:textId="77777777" w:rsidR="008A59B8" w:rsidRDefault="00000000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i0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</w:t>
      </w:r>
    </w:p>
    <w:p w14:paraId="4172A875" w14:textId="77777777" w:rsidR="008A59B8" w:rsidRDefault="00000000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>
        <w:t xml:space="preserve"> 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,</w:t>
      </w:r>
    </w:p>
    <w:p w14:paraId="66B571AF" w14:textId="77777777" w:rsidR="008A59B8" w:rsidRDefault="00000000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4π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>
        <w:t xml:space="preserve"> 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>,</w:t>
      </w:r>
    </w:p>
    <w:p w14:paraId="59D736F7" w14:textId="77777777" w:rsidR="008A59B8" w:rsidRDefault="00000000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6π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>
        <w:t xml:space="preserve"> 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>,</w:t>
      </w:r>
    </w:p>
    <w:p w14:paraId="30648D41" w14:textId="77777777" w:rsidR="008A59B8" w:rsidRDefault="00000000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8π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>
        <w:t xml:space="preserve"> 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>.</w:t>
      </w:r>
    </w:p>
    <w:p w14:paraId="1C8BC331" w14:textId="77777777" w:rsidR="008A59B8" w:rsidRDefault="00000000">
      <w:pPr>
        <w:pStyle w:val="Heading1"/>
      </w:pPr>
      <w:bookmarkStart w:id="13" w:name="practice-problems"/>
      <w:bookmarkEnd w:id="0"/>
      <w:bookmarkEnd w:id="7"/>
      <w:bookmarkEnd w:id="12"/>
      <w:r>
        <w:t>Practice Problems</w:t>
      </w:r>
    </w:p>
    <w:p w14:paraId="38CBFAB4" w14:textId="77777777" w:rsidR="008A59B8" w:rsidRDefault="00000000">
      <w:pPr>
        <w:pStyle w:val="Heading2"/>
      </w:pPr>
      <w:bookmarkStart w:id="14" w:name="review"/>
      <w:r>
        <w:t>Review</w:t>
      </w:r>
    </w:p>
    <w:p w14:paraId="045DA54F" w14:textId="77777777" w:rsidR="008A59B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Addition</w:t>
      </w:r>
      <w:r>
        <w:t xml:space="preserve">: Find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4i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2i</m:t>
            </m:r>
          </m:e>
        </m:d>
      </m:oMath>
      <w:r>
        <w:t>.</w:t>
      </w:r>
    </w:p>
    <w:p w14:paraId="179B79FB" w14:textId="77777777" w:rsidR="008A59B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Subtraction</w:t>
      </w:r>
      <w:r>
        <w:t xml:space="preserve">: Calculate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3i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</m:t>
            </m:r>
          </m:e>
        </m:d>
      </m:oMath>
      <w:r>
        <w:t>.</w:t>
      </w:r>
    </w:p>
    <w:p w14:paraId="42A34117" w14:textId="77777777" w:rsidR="008A59B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Multiplication</w:t>
      </w:r>
      <w:r>
        <w:t xml:space="preserve">: Multiply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by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2i</m:t>
            </m:r>
          </m:e>
        </m:d>
      </m:oMath>
      <w:r>
        <w:t>.</w:t>
      </w:r>
    </w:p>
    <w:p w14:paraId="0C04DDF5" w14:textId="77777777" w:rsidR="008A59B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Division</w:t>
      </w:r>
      <w:r>
        <w:t xml:space="preserve">: Divide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8i</m:t>
            </m:r>
          </m:e>
        </m:d>
      </m:oMath>
      <w:r>
        <w:t xml:space="preserve"> by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4i</m:t>
            </m:r>
          </m:e>
        </m:d>
      </m:oMath>
      <w:r>
        <w:t>.</w:t>
      </w:r>
    </w:p>
    <w:p w14:paraId="31C3C83C" w14:textId="77777777" w:rsidR="008A59B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Conjugate</w:t>
      </w:r>
      <w:r>
        <w:t xml:space="preserve">: Find the conjugate of </w:t>
      </w:r>
      <m:oMath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5i</m:t>
        </m:r>
      </m:oMath>
      <w:r>
        <w:t>.</w:t>
      </w:r>
    </w:p>
    <w:p w14:paraId="3EE58388" w14:textId="77777777" w:rsidR="008A59B8" w:rsidRDefault="00000000">
      <w:pPr>
        <w:pStyle w:val="Heading2"/>
      </w:pPr>
      <w:bookmarkStart w:id="15" w:name="polar"/>
      <w:bookmarkEnd w:id="14"/>
      <w:r>
        <w:t>Polar</w:t>
      </w:r>
    </w:p>
    <w:p w14:paraId="05F3DB2A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Convert to Polar Form</w:t>
      </w:r>
      <w:r>
        <w:t xml:space="preserve">: Express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i</m:t>
        </m:r>
      </m:oMath>
      <w:r>
        <w:t xml:space="preserve"> in polar form.</w:t>
      </w:r>
    </w:p>
    <w:p w14:paraId="772B9D2A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Convert to Rectangular Form</w:t>
      </w:r>
      <w:r>
        <w:t xml:space="preserve">: Express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7π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4i</m:t>
            </m:r>
          </m:sup>
        </m:sSup>
      </m:oMath>
      <w:r>
        <w:t xml:space="preserve"> in rectangular form.</w:t>
      </w:r>
    </w:p>
    <w:p w14:paraId="5F395C53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Convert to Rectangular Form</w:t>
      </w:r>
      <w:r>
        <w:t xml:space="preserve">: Express </w:t>
      </w:r>
      <m:oMath>
        <m:r>
          <w:rPr>
            <w:rFonts w:ascii="Cambria Math" w:hAnsi="Cambria Math"/>
          </w:rPr>
          <m:t>2.3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0.23i</m:t>
            </m:r>
          </m:sup>
        </m:sSup>
      </m:oMath>
      <w:r>
        <w:t xml:space="preserve"> in rectangular form.</w:t>
      </w:r>
    </w:p>
    <w:p w14:paraId="3697D6F6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Magnitude</w:t>
      </w:r>
      <w:r>
        <w:t xml:space="preserve">: Calculate the magnitude of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2iπ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p w14:paraId="7A1E6A0A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Argument</w:t>
      </w:r>
      <w:r>
        <w:t xml:space="preserve">: Find the argument of </w:t>
      </w:r>
      <m:oMath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</m:oMath>
      <w:r>
        <w:t xml:space="preserve"> in radians.</w:t>
      </w:r>
    </w:p>
    <w:p w14:paraId="7BD6F731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Power</w:t>
      </w:r>
      <w:r>
        <w:t xml:space="preserve">: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00D612DB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Power</w:t>
      </w:r>
      <w:r>
        <w:t xml:space="preserve">: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(convert to polar first, then back)</w:t>
      </w:r>
    </w:p>
    <w:p w14:paraId="2F9E1F5F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Root</w:t>
      </w:r>
      <w:r>
        <w:t xml:space="preserve">: Find the fourth roots of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</m:oMath>
      <w:r>
        <w:t xml:space="preserve"> in polar and rectangular form.</w:t>
      </w:r>
    </w:p>
    <w:p w14:paraId="602641BF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Solve</w:t>
      </w:r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2z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36B5379B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 xml:space="preserve">Solve for </w:t>
      </w:r>
      <m:oMath>
        <m:r>
          <w:rPr>
            <w:rFonts w:ascii="Cambria Math" w:hAnsi="Cambria Math"/>
          </w:rPr>
          <m:t>z</m:t>
        </m:r>
      </m:oMath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6123172A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Vector Multiplication</w:t>
      </w:r>
      <w:r>
        <w:t xml:space="preserve">: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2i</m:t>
        </m:r>
      </m:oMath>
      <w:r>
        <w:t xml:space="preserve">, plot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in the complex plane. Calculate in rectangular and polar and verify the answers match.</w:t>
      </w:r>
    </w:p>
    <w:p w14:paraId="1A3C88A4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Multiplication in Polar Form</w:t>
      </w:r>
      <w:r>
        <w:t xml:space="preserve">: Multiply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by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and express the result in rectangular form.</w:t>
      </w:r>
    </w:p>
    <w:p w14:paraId="1F52C203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Division in Polar Form</w:t>
      </w:r>
      <w:r>
        <w:t xml:space="preserve">: Divide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7iπ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by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2iπ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and express the result in rectangular form.</w:t>
      </w:r>
    </w:p>
    <w:p w14:paraId="44E9BD0A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Complex Equation</w:t>
      </w:r>
      <w:r>
        <w:t xml:space="preserve">: Find all values of </w:t>
      </w:r>
      <m:oMath>
        <m:r>
          <w:rPr>
            <w:rFonts w:ascii="Cambria Math" w:hAnsi="Cambria Math"/>
          </w:rPr>
          <m:t>z</m:t>
        </m:r>
      </m:oMath>
      <w:r>
        <w:t xml:space="preserve"> such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4i</m:t>
        </m:r>
      </m:oMath>
      <w:r>
        <w:t>.</w:t>
      </w:r>
      <w:bookmarkEnd w:id="13"/>
      <w:bookmarkEnd w:id="15"/>
    </w:p>
    <w:sectPr w:rsidR="008A59B8" w:rsidSect="004F1020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8B63C" w14:textId="77777777" w:rsidR="00452DB9" w:rsidRDefault="00452DB9">
      <w:pPr>
        <w:spacing w:after="0" w:line="240" w:lineRule="auto"/>
      </w:pPr>
      <w:r>
        <w:separator/>
      </w:r>
    </w:p>
  </w:endnote>
  <w:endnote w:type="continuationSeparator" w:id="0">
    <w:p w14:paraId="5E1BC48A" w14:textId="77777777" w:rsidR="00452DB9" w:rsidRDefault="0045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A159" w14:textId="77777777" w:rsidR="00452DB9" w:rsidRDefault="00452DB9">
      <w:r>
        <w:separator/>
      </w:r>
    </w:p>
  </w:footnote>
  <w:footnote w:type="continuationSeparator" w:id="0">
    <w:p w14:paraId="34B71E72" w14:textId="77777777" w:rsidR="00452DB9" w:rsidRDefault="00452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32C6E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C44DC7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6"/>
    <w:multiLevelType w:val="multilevel"/>
    <w:tmpl w:val="E86AAC5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6B1421F"/>
    <w:multiLevelType w:val="hybridMultilevel"/>
    <w:tmpl w:val="C11A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4FBF"/>
    <w:multiLevelType w:val="hybridMultilevel"/>
    <w:tmpl w:val="55A0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670260">
    <w:abstractNumId w:val="0"/>
  </w:num>
  <w:num w:numId="2" w16cid:durableId="11972367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24654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58470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6478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46560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28550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428906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68916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93684381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 w16cid:durableId="722489836">
    <w:abstractNumId w:val="4"/>
  </w:num>
  <w:num w:numId="12" w16cid:durableId="1887839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9B8"/>
    <w:rsid w:val="000B179F"/>
    <w:rsid w:val="00452DB9"/>
    <w:rsid w:val="004F1020"/>
    <w:rsid w:val="008A59B8"/>
    <w:rsid w:val="00B537E3"/>
    <w:rsid w:val="00C24884"/>
    <w:rsid w:val="00EE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24EBC68"/>
  <w15:docId w15:val="{331AA848-A912-45D1-9941-9F9F9E45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1020"/>
  </w:style>
  <w:style w:type="paragraph" w:styleId="Heading1">
    <w:name w:val="heading 1"/>
    <w:basedOn w:val="Normal"/>
    <w:next w:val="Normal"/>
    <w:link w:val="Heading1Char"/>
    <w:uiPriority w:val="9"/>
    <w:qFormat/>
    <w:rsid w:val="004F102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02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02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02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102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102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102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F102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F102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4F102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02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F1020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rPr>
      <w:b/>
      <w:bCs/>
      <w:smallCap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F102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smallCaps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F102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F102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102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102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F102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4F102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4F102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F102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F102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F102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F102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F1020"/>
    <w:rPr>
      <w:b/>
      <w:bCs/>
    </w:rPr>
  </w:style>
  <w:style w:type="character" w:styleId="Emphasis">
    <w:name w:val="Emphasis"/>
    <w:basedOn w:val="DefaultParagraphFont"/>
    <w:uiPriority w:val="20"/>
    <w:qFormat/>
    <w:rsid w:val="004F1020"/>
    <w:rPr>
      <w:i/>
      <w:iCs/>
    </w:rPr>
  </w:style>
  <w:style w:type="paragraph" w:styleId="NoSpacing">
    <w:name w:val="No Spacing"/>
    <w:uiPriority w:val="1"/>
    <w:qFormat/>
    <w:rsid w:val="004F10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02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F102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2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2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F10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10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102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102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F1020"/>
    <w:rPr>
      <w:b/>
      <w:bCs/>
      <w:smallCaps/>
      <w:spacing w:val="7"/>
    </w:rPr>
  </w:style>
  <w:style w:type="character" w:customStyle="1" w:styleId="BodyTextChar">
    <w:name w:val="Body Text Char"/>
    <w:basedOn w:val="DefaultParagraphFont"/>
    <w:link w:val="BodyText"/>
    <w:rsid w:val="004F1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1079</Words>
  <Characters>6151</Characters>
  <Application>Microsoft Office Word</Application>
  <DocSecurity>0</DocSecurity>
  <Lines>51</Lines>
  <Paragraphs>14</Paragraphs>
  <ScaleCrop>false</ScaleCrop>
  <Company>LCPS</Company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5</cp:revision>
  <cp:lastPrinted>2024-03-01T19:44:00Z</cp:lastPrinted>
  <dcterms:created xsi:type="dcterms:W3CDTF">2024-03-01T19:35:00Z</dcterms:created>
  <dcterms:modified xsi:type="dcterms:W3CDTF">2024-03-03T20:17:00Z</dcterms:modified>
</cp:coreProperties>
</file>