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B01" w14:textId="36C45210" w:rsidR="00333C37" w:rsidRDefault="00333C37" w:rsidP="00333C37">
      <w:pPr>
        <w:ind w:left="720" w:hanging="480"/>
      </w:pPr>
      <w:r>
        <w:t>Review Test 1</w:t>
      </w:r>
    </w:p>
    <w:p w14:paraId="0FD97858" w14:textId="77777777" w:rsidR="00333C37" w:rsidRDefault="00333C37" w:rsidP="00333C37">
      <w:pPr>
        <w:pStyle w:val="Compact"/>
      </w:pPr>
    </w:p>
    <w:p w14:paraId="3CD8E776" w14:textId="2D6B7E4F" w:rsidR="00333C37" w:rsidRDefault="00333C37" w:rsidP="00333C37">
      <w:pPr>
        <w:pStyle w:val="Compact"/>
        <w:numPr>
          <w:ilvl w:val="0"/>
          <w:numId w:val="1"/>
        </w:numPr>
      </w:pPr>
      <w:r>
        <w:t>(</w:t>
      </w:r>
      <w:proofErr w:type="gramStart"/>
      <w:r>
        <w:t>calculator</w:t>
      </w:r>
      <w:proofErr w:type="gramEnd"/>
      <w:r>
        <w:t xml:space="preserve"> not allowed)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-tan</m:t>
            </m:r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is</w:t>
      </w:r>
    </w:p>
    <w:p w14:paraId="683480D1" w14:textId="77777777" w:rsidR="00333C37" w:rsidRDefault="00333C37" w:rsidP="00333C37">
      <w:pPr>
        <w:pStyle w:val="Compact"/>
        <w:numPr>
          <w:ilvl w:val="1"/>
          <w:numId w:val="2"/>
        </w:numPr>
      </w:pPr>
      <w:r>
        <w:t>0</w:t>
      </w:r>
    </w:p>
    <w:p w14:paraId="413EC1CB" w14:textId="77777777" w:rsidR="00333C37" w:rsidRDefault="00333C37" w:rsidP="00333C37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1F9D69DB" w14:textId="77777777" w:rsidR="00333C37" w:rsidRDefault="00333C37" w:rsidP="00333C37">
      <w:pPr>
        <w:pStyle w:val="Compact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74F2B99E" w14:textId="77777777" w:rsidR="00333C37" w:rsidRDefault="00333C37" w:rsidP="00333C37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cot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1EC7D20B" w14:textId="77777777" w:rsidR="00333C37" w:rsidRDefault="00333C37" w:rsidP="00333C37">
      <w:pPr>
        <w:pStyle w:val="Compact"/>
        <w:numPr>
          <w:ilvl w:val="1"/>
          <w:numId w:val="2"/>
        </w:numPr>
      </w:pPr>
      <w:r>
        <w:t>nonexistent</w:t>
      </w:r>
    </w:p>
    <w:p w14:paraId="1894963B" w14:textId="77777777" w:rsidR="00333C37" w:rsidRDefault="00333C37" w:rsidP="00333C37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2b</m:t>
                  </m:r>
                  <m:r>
                    <m:rPr>
                      <m:nor/>
                    </m:rPr>
                    <m:t xml:space="preserve"> 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m:t xml:space="preserve"> 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br/>
      </w:r>
    </w:p>
    <w:p w14:paraId="1754181F" w14:textId="77777777" w:rsidR="00333C37" w:rsidRDefault="00333C37" w:rsidP="00333C37">
      <w:pPr>
        <w:pStyle w:val="Compact"/>
        <w:ind w:left="720"/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the function given above. What are all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which </w:t>
      </w:r>
      <m:oMath>
        <m:r>
          <w:rPr>
            <w:rFonts w:ascii="Cambria Math" w:hAnsi="Cambria Math"/>
          </w:rPr>
          <m:t>f</m:t>
        </m:r>
      </m:oMath>
      <w:r>
        <w:t xml:space="preserve"> is differentiable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?</w:t>
      </w:r>
    </w:p>
    <w:p w14:paraId="102E2A11" w14:textId="77777777" w:rsidR="00333C37" w:rsidRDefault="00333C37" w:rsidP="00333C37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610889E" w14:textId="77777777" w:rsidR="00333C37" w:rsidRDefault="00333C37" w:rsidP="00333C37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 a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3560950" w14:textId="77777777" w:rsidR="00333C37" w:rsidRDefault="00333C37" w:rsidP="00333C37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 a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any real number</w:t>
      </w:r>
    </w:p>
    <w:p w14:paraId="26B01BD4" w14:textId="77777777" w:rsidR="00333C37" w:rsidRDefault="00333C37" w:rsidP="00333C37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 any real number</w:t>
      </w:r>
    </w:p>
    <w:p w14:paraId="4D285EB8" w14:textId="77777777" w:rsidR="00333C37" w:rsidRDefault="00333C37" w:rsidP="00333C37">
      <w:pPr>
        <w:pStyle w:val="Compact"/>
        <w:numPr>
          <w:ilvl w:val="1"/>
          <w:numId w:val="4"/>
        </w:numPr>
      </w:pPr>
      <w:r>
        <w:t xml:space="preserve">There are no such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03545C0E" w14:textId="77777777" w:rsidR="00333C37" w:rsidRDefault="00333C37" w:rsidP="00333C37">
      <w:pPr>
        <w:pStyle w:val="Compact"/>
        <w:numPr>
          <w:ilvl w:val="0"/>
          <w:numId w:val="3"/>
        </w:numPr>
      </w:pPr>
      <w:r>
        <w:t>(</w:t>
      </w:r>
      <w:proofErr w:type="gramStart"/>
      <w:r>
        <w:t>calculator</w:t>
      </w:r>
      <w:proofErr w:type="gramEnd"/>
      <w:r>
        <w:t xml:space="preserve"> not allowed) If the function </w:t>
      </w:r>
      <m:oMath>
        <m:r>
          <w:rPr>
            <w:rFonts w:ascii="Cambria Math" w:hAnsi="Cambria Math"/>
          </w:rPr>
          <m:t>f</m:t>
        </m:r>
      </m:oMath>
      <w:r>
        <w:t xml:space="preserve"> is continuous for all real numbers and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≠-</m:t>
        </m:r>
        <m:r>
          <w:rPr>
            <w:rFonts w:ascii="Cambria Math" w:hAnsi="Cambria Math"/>
          </w:rPr>
          <m:t>2</m:t>
        </m:r>
      </m:oMath>
      <w: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565C35CA" w14:textId="77777777" w:rsidR="00333C37" w:rsidRDefault="00333C37" w:rsidP="00333C37">
      <w:pPr>
        <w:pStyle w:val="Compact"/>
        <w:numPr>
          <w:ilvl w:val="1"/>
          <w:numId w:val="5"/>
        </w:numPr>
      </w:pPr>
      <w:r>
        <w:t>-4</w:t>
      </w:r>
    </w:p>
    <w:p w14:paraId="2A8862C6" w14:textId="77777777" w:rsidR="00333C37" w:rsidRDefault="00333C37" w:rsidP="00333C37">
      <w:pPr>
        <w:pStyle w:val="Compact"/>
        <w:numPr>
          <w:ilvl w:val="1"/>
          <w:numId w:val="5"/>
        </w:numPr>
      </w:pPr>
      <w:r>
        <w:t>-2</w:t>
      </w:r>
    </w:p>
    <w:p w14:paraId="4D420EFC" w14:textId="77777777" w:rsidR="00333C37" w:rsidRDefault="00333C37" w:rsidP="00333C37">
      <w:pPr>
        <w:pStyle w:val="Compact"/>
        <w:numPr>
          <w:ilvl w:val="1"/>
          <w:numId w:val="5"/>
        </w:numPr>
      </w:pPr>
      <w:r>
        <w:t>-1</w:t>
      </w:r>
    </w:p>
    <w:p w14:paraId="7A45B734" w14:textId="77777777" w:rsidR="00333C37" w:rsidRDefault="00333C37" w:rsidP="00333C37">
      <w:pPr>
        <w:pStyle w:val="Compact"/>
        <w:numPr>
          <w:ilvl w:val="1"/>
          <w:numId w:val="5"/>
        </w:numPr>
      </w:pPr>
      <w:r>
        <w:t>0</w:t>
      </w:r>
    </w:p>
    <w:p w14:paraId="5F92480A" w14:textId="77777777" w:rsidR="00333C37" w:rsidRDefault="00333C37" w:rsidP="00333C37">
      <w:pPr>
        <w:pStyle w:val="Compact"/>
        <w:numPr>
          <w:ilvl w:val="1"/>
          <w:numId w:val="5"/>
        </w:numPr>
      </w:pPr>
      <w:r>
        <w:t>2</w:t>
      </w:r>
    </w:p>
    <w:p w14:paraId="289D6156" w14:textId="77777777" w:rsidR="00333C37" w:rsidRDefault="00333C37" w:rsidP="00333C37">
      <w:pPr>
        <w:pStyle w:val="Compact"/>
        <w:numPr>
          <w:ilvl w:val="0"/>
          <w:numId w:val="3"/>
        </w:numPr>
      </w:pPr>
      <w:r>
        <w:t>(</w:t>
      </w:r>
      <w:proofErr w:type="gramStart"/>
      <w:r>
        <w:t>calculator</w:t>
      </w:r>
      <w:proofErr w:type="gramEnd"/>
      <w:r>
        <w:t xml:space="preserve"> not allowed)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e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</m:den>
        </m:f>
      </m:oMath>
      <w:r>
        <w:t xml:space="preserve"> is</w:t>
      </w:r>
    </w:p>
    <w:p w14:paraId="38ABDF7C" w14:textId="77777777" w:rsidR="00333C37" w:rsidRDefault="00333C37" w:rsidP="00333C37">
      <w:pPr>
        <w:pStyle w:val="Compact"/>
        <w:numPr>
          <w:ilvl w:val="1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34A95736" w14:textId="77777777" w:rsidR="00333C37" w:rsidRDefault="00333C37" w:rsidP="00333C37">
      <w:pPr>
        <w:pStyle w:val="Compact"/>
        <w:numPr>
          <w:ilvl w:val="1"/>
          <w:numId w:val="6"/>
        </w:numPr>
      </w:pPr>
      <w:r>
        <w:t>1</w:t>
      </w:r>
    </w:p>
    <w:p w14:paraId="7B7B663A" w14:textId="77777777" w:rsidR="00333C37" w:rsidRPr="00333C37" w:rsidRDefault="00333C37" w:rsidP="00333C37">
      <w:pPr>
        <w:pStyle w:val="Compact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</m:oMath>
    </w:p>
    <w:p w14:paraId="4F05D97E" w14:textId="2E2DA993" w:rsidR="00333C37" w:rsidRDefault="00333C37" w:rsidP="00333C37">
      <w:pPr>
        <w:pStyle w:val="Compact"/>
        <w:numPr>
          <w:ilvl w:val="1"/>
          <w:numId w:val="6"/>
        </w:numPr>
        <w:rPr>
          <w:rFonts w:eastAsiaTheme="minorEastAsia"/>
        </w:rPr>
      </w:pPr>
      <w:r>
        <w:t>Nonexistent</w:t>
      </w:r>
    </w:p>
    <w:p w14:paraId="04BC6C49" w14:textId="77777777" w:rsidR="00333C37" w:rsidRDefault="00333C37" w:rsidP="00333C37">
      <w:pPr>
        <w:pStyle w:val="Compact"/>
        <w:numPr>
          <w:ilvl w:val="0"/>
          <w:numId w:val="8"/>
        </w:numPr>
      </w:pPr>
      <w:r>
        <w:t>(</w:t>
      </w:r>
      <w:proofErr w:type="gramStart"/>
      <w:r>
        <w:t>calculator</w:t>
      </w:r>
      <w:proofErr w:type="gramEnd"/>
      <w:r>
        <w:t xml:space="preserve"> not allowed)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7x</m:t>
            </m:r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14:paraId="4B92EA8F" w14:textId="77777777" w:rsidR="00333C37" w:rsidRDefault="00333C37" w:rsidP="00333C37">
      <w:pPr>
        <w:pStyle w:val="Compact"/>
        <w:numPr>
          <w:ilvl w:val="1"/>
          <w:numId w:val="7"/>
        </w:numPr>
      </w:pPr>
      <w:r>
        <w:t>6</w:t>
      </w:r>
    </w:p>
    <w:p w14:paraId="5E3D5912" w14:textId="77777777" w:rsidR="00333C37" w:rsidRDefault="00333C37" w:rsidP="00333C37">
      <w:pPr>
        <w:pStyle w:val="Compact"/>
        <w:numPr>
          <w:ilvl w:val="1"/>
          <w:numId w:val="7"/>
        </w:numPr>
      </w:pPr>
      <w:r>
        <w:t>2</w:t>
      </w:r>
    </w:p>
    <w:p w14:paraId="728F01AB" w14:textId="77777777" w:rsidR="00333C37" w:rsidRDefault="00333C37" w:rsidP="00333C37">
      <w:pPr>
        <w:pStyle w:val="Compact"/>
        <w:numPr>
          <w:ilvl w:val="1"/>
          <w:numId w:val="7"/>
        </w:numPr>
      </w:pPr>
      <w:r>
        <w:t>1</w:t>
      </w:r>
    </w:p>
    <w:p w14:paraId="28CF32E9" w14:textId="691C971D" w:rsidR="00333C37" w:rsidRDefault="00333C37" w:rsidP="00333C37">
      <w:pPr>
        <w:pStyle w:val="Compact"/>
        <w:numPr>
          <w:ilvl w:val="1"/>
          <w:numId w:val="7"/>
        </w:numPr>
      </w:pPr>
      <w:r>
        <w:t>0</w:t>
      </w:r>
    </w:p>
    <w:p w14:paraId="4CEA088F" w14:textId="77777777" w:rsidR="00333C37" w:rsidRDefault="00333C37" w:rsidP="00333C37">
      <w:pPr>
        <w:pStyle w:val="Compact"/>
        <w:numPr>
          <w:ilvl w:val="0"/>
          <w:numId w:val="9"/>
        </w:numPr>
      </w:pPr>
      <w:r>
        <w:lastRenderedPageBreak/>
        <w:t>(</w:t>
      </w:r>
      <w:proofErr w:type="gramStart"/>
      <w:r>
        <w:t>calculator</w:t>
      </w:r>
      <w:proofErr w:type="gramEnd"/>
      <w:r>
        <w:t xml:space="preserve"> not allowed)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nor/>
                    </m:rPr>
                    <m:t xml:space="preserve"> for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nor/>
                    </m:rPr>
                    <m:t xml:space="preserve"> for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If </w:t>
      </w:r>
      <m:oMath>
        <m:r>
          <w:rPr>
            <w:rFonts w:ascii="Cambria Math" w:hAnsi="Cambria Math"/>
          </w:rPr>
          <m:t>f</m:t>
        </m:r>
      </m:oMath>
      <w:r>
        <w:t xml:space="preserve"> is the function defined above,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is</w:t>
      </w:r>
    </w:p>
    <w:p w14:paraId="495739FA" w14:textId="77777777" w:rsidR="00333C37" w:rsidRDefault="00333C37" w:rsidP="00333C37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2581878" w14:textId="77777777" w:rsidR="00333C37" w:rsidRDefault="00333C37" w:rsidP="00333C37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8AF759A" w14:textId="77777777" w:rsidR="00333C37" w:rsidRDefault="00333C37" w:rsidP="00333C37">
      <w:pPr>
        <w:pStyle w:val="Compact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E3F961E" w14:textId="77777777" w:rsidR="00333C37" w:rsidRDefault="00333C37" w:rsidP="00333C37">
      <w:pPr>
        <w:pStyle w:val="Compact"/>
        <w:numPr>
          <w:ilvl w:val="1"/>
          <w:numId w:val="10"/>
        </w:numPr>
      </w:pPr>
      <w:r>
        <w:t>undefined</w:t>
      </w:r>
    </w:p>
    <w:p w14:paraId="39504823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</w:t>
      </w:r>
    </w:p>
    <w:p w14:paraId="57EC2ECB" w14:textId="77777777" w:rsidR="00333C37" w:rsidRDefault="00333C37" w:rsidP="00333C37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ACC17E9" w14:textId="77777777" w:rsidR="00333C37" w:rsidRDefault="00333C37" w:rsidP="00333C37">
      <w:pPr>
        <w:pStyle w:val="Compact"/>
        <w:numPr>
          <w:ilvl w:val="1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14:paraId="22BE0A48" w14:textId="77777777" w:rsidR="00333C37" w:rsidRDefault="00333C37" w:rsidP="00333C37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</m:oMath>
    </w:p>
    <w:p w14:paraId="6F9D2E51" w14:textId="77777777" w:rsidR="00333C37" w:rsidRDefault="00333C37" w:rsidP="00333C37">
      <w:pPr>
        <w:pStyle w:val="Compact"/>
        <w:numPr>
          <w:ilvl w:val="1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</m:oMath>
    </w:p>
    <w:p w14:paraId="7C06C22C" w14:textId="77777777" w:rsidR="00333C37" w:rsidRDefault="00333C37" w:rsidP="00333C37">
      <w:pPr>
        <w:pStyle w:val="Compact"/>
        <w:numPr>
          <w:ilvl w:val="1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3</m:t>
        </m:r>
      </m:oMath>
    </w:p>
    <w:p w14:paraId="0975D566" w14:textId="77777777" w:rsidR="00333C37" w:rsidRDefault="00333C37" w:rsidP="00333C37">
      <w:pPr>
        <w:pStyle w:val="Compact"/>
        <w:numPr>
          <w:ilvl w:val="0"/>
          <w:numId w:val="9"/>
        </w:numPr>
      </w:pPr>
      <w:r>
        <w:t xml:space="preserve">calculator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08884F13" w14:textId="77777777" w:rsidR="00333C37" w:rsidRDefault="00333C37" w:rsidP="00333C37">
      <w:pPr>
        <w:pStyle w:val="Compact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04E3509" w14:textId="77777777" w:rsidR="00333C37" w:rsidRDefault="00333C37" w:rsidP="00333C37">
      <w:pPr>
        <w:pStyle w:val="Compact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3558FC3" w14:textId="77777777" w:rsidR="00333C37" w:rsidRDefault="00333C37" w:rsidP="00333C37">
      <w:pPr>
        <w:pStyle w:val="Compact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478D820" w14:textId="77777777" w:rsidR="00333C37" w:rsidRDefault="00333C37" w:rsidP="00333C37">
      <w:pPr>
        <w:pStyle w:val="Compact"/>
        <w:numPr>
          <w:ilvl w:val="1"/>
          <w:numId w:val="1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1AEA9A6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34AF200B" w14:textId="77777777" w:rsidR="00333C37" w:rsidRDefault="00333C37" w:rsidP="00333C37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D6D1E90" w14:textId="77777777" w:rsidR="00333C37" w:rsidRDefault="00333C37" w:rsidP="00333C37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E3A489D" w14:textId="77777777" w:rsidR="00333C37" w:rsidRDefault="00333C37" w:rsidP="00333C37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D0081C2" w14:textId="77777777" w:rsidR="00333C37" w:rsidRDefault="00333C37" w:rsidP="00333C37">
      <w:pPr>
        <w:pStyle w:val="Compact"/>
        <w:numPr>
          <w:ilvl w:val="1"/>
          <w:numId w:val="13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77EB755" w14:textId="77777777" w:rsidR="00333C37" w:rsidRDefault="00333C37" w:rsidP="00333C37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1A96917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allowed) The function </w:t>
      </w:r>
      <m:oMath>
        <m:r>
          <w:rPr>
            <w:rFonts w:ascii="Cambria Math" w:hAnsi="Cambria Math"/>
          </w:rPr>
          <m:t>g</m:t>
        </m:r>
      </m:oMath>
      <w:r>
        <w:t xml:space="preserve"> is continuous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. If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</m:t>
        </m:r>
      </m:oMath>
      <w:r>
        <w:t xml:space="preserve"> and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16</m:t>
        </m:r>
      </m:oMath>
      <w:r>
        <w:t xml:space="preserve">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7B314D86" w14:textId="77777777" w:rsidR="00333C37" w:rsidRDefault="00333C37" w:rsidP="00333C37">
      <w:pPr>
        <w:pStyle w:val="Compact"/>
        <w:numPr>
          <w:ilvl w:val="1"/>
          <w:numId w:val="14"/>
        </w:numPr>
      </w:pPr>
      <w:r>
        <w:t>31</w:t>
      </w:r>
    </w:p>
    <w:p w14:paraId="2D781A66" w14:textId="77777777" w:rsidR="00333C37" w:rsidRDefault="00333C37" w:rsidP="00333C37">
      <w:pPr>
        <w:pStyle w:val="Compact"/>
        <w:numPr>
          <w:ilvl w:val="1"/>
          <w:numId w:val="14"/>
        </w:numPr>
      </w:pPr>
      <w:r>
        <w:t>62</w:t>
      </w:r>
    </w:p>
    <w:p w14:paraId="73997353" w14:textId="77777777" w:rsidR="00333C37" w:rsidRDefault="00333C37" w:rsidP="00333C37">
      <w:pPr>
        <w:pStyle w:val="Compact"/>
        <w:numPr>
          <w:ilvl w:val="1"/>
          <w:numId w:val="14"/>
        </w:numPr>
      </w:pPr>
      <w:r>
        <w:t>95</w:t>
      </w:r>
    </w:p>
    <w:p w14:paraId="60EA20CD" w14:textId="77777777" w:rsidR="00333C37" w:rsidRDefault="00333C37" w:rsidP="00333C37">
      <w:pPr>
        <w:pStyle w:val="Compact"/>
        <w:numPr>
          <w:ilvl w:val="1"/>
          <w:numId w:val="14"/>
        </w:numPr>
      </w:pPr>
      <w:r>
        <w:t>190</w:t>
      </w:r>
    </w:p>
    <w:p w14:paraId="4ADF4168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 Using the substitution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is equal to which of the following?</w:t>
      </w:r>
    </w:p>
    <w:p w14:paraId="71DCFCA8" w14:textId="77777777" w:rsidR="00333C37" w:rsidRDefault="00333C37" w:rsidP="00333C37">
      <w:pPr>
        <w:pStyle w:val="Compact"/>
        <w:numPr>
          <w:ilvl w:val="1"/>
          <w:numId w:val="15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45D5BCFB" w14:textId="77777777" w:rsidR="00333C37" w:rsidRDefault="00333C37" w:rsidP="00333C37">
      <w:pPr>
        <w:pStyle w:val="Compact"/>
        <w:numPr>
          <w:ilvl w:val="1"/>
          <w:numId w:val="15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33BFBE14" w14:textId="77777777" w:rsidR="00333C37" w:rsidRDefault="00333C37" w:rsidP="00333C37">
      <w:pPr>
        <w:pStyle w:val="Compact"/>
        <w:numPr>
          <w:ilvl w:val="1"/>
          <w:numId w:val="1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5DEBD763" w14:textId="77777777" w:rsidR="00333C37" w:rsidRDefault="00333C37" w:rsidP="00333C37">
      <w:pPr>
        <w:pStyle w:val="Compact"/>
        <w:numPr>
          <w:ilvl w:val="1"/>
          <w:numId w:val="15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3BB2CDCD" w14:textId="77777777" w:rsidR="00333C37" w:rsidRDefault="00333C37" w:rsidP="00333C37">
      <w:pPr>
        <w:pStyle w:val="Compact"/>
        <w:numPr>
          <w:ilvl w:val="1"/>
          <w:numId w:val="15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28E452B6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</w:t>
      </w:r>
    </w:p>
    <w:p w14:paraId="5A45DD11" w14:textId="77777777" w:rsidR="00333C37" w:rsidRDefault="00333C37" w:rsidP="00333C37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7x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453EC3EB" w14:textId="77777777" w:rsidR="00333C37" w:rsidRDefault="00333C37" w:rsidP="00333C37">
      <w:pPr>
        <w:pStyle w:val="Compact"/>
        <w:numPr>
          <w:ilvl w:val="1"/>
          <w:numId w:val="1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3EEFA0C" w14:textId="77777777" w:rsidR="00333C37" w:rsidRDefault="00333C37" w:rsidP="00333C37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1FB5282" w14:textId="77777777" w:rsidR="00333C37" w:rsidRDefault="00333C37" w:rsidP="00333C37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1992F40" w14:textId="77777777" w:rsidR="00333C37" w:rsidRDefault="00333C37" w:rsidP="00333C37">
      <w:pPr>
        <w:pStyle w:val="Compact"/>
        <w:numPr>
          <w:ilvl w:val="1"/>
          <w:numId w:val="16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9D2B69E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</w:t>
      </w:r>
    </w:p>
    <w:p w14:paraId="13B4864C" w14:textId="77777777" w:rsidR="00333C37" w:rsidRDefault="00333C37" w:rsidP="00333C37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34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F90BC3F" w14:textId="77777777" w:rsidR="00333C37" w:rsidRDefault="00333C37" w:rsidP="00333C37">
      <w:pPr>
        <w:pStyle w:val="Compact"/>
        <w:numPr>
          <w:ilvl w:val="1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E927DED" w14:textId="77777777" w:rsidR="00333C37" w:rsidRDefault="00333C37" w:rsidP="00333C37">
      <w:pPr>
        <w:pStyle w:val="Compact"/>
        <w:numPr>
          <w:ilvl w:val="1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4F5BA0D" w14:textId="77777777" w:rsidR="00333C37" w:rsidRDefault="00333C37" w:rsidP="00333C37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1EF4D1B" w14:textId="77777777" w:rsidR="00333C37" w:rsidRDefault="00333C37" w:rsidP="00333C37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A565FA1" w14:textId="6B01342C" w:rsidR="00333C37" w:rsidRDefault="00333C37" w:rsidP="00333C37">
      <w:pPr>
        <w:pStyle w:val="Compact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3CB3C73" wp14:editId="45292809">
            <wp:simplePos x="0" y="0"/>
            <wp:positionH relativeFrom="column">
              <wp:posOffset>3848100</wp:posOffset>
            </wp:positionH>
            <wp:positionV relativeFrom="paragraph">
              <wp:posOffset>13970</wp:posOffset>
            </wp:positionV>
            <wp:extent cx="204787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hrough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mathpix.com/cropped/2024_03_10_1db4d7c1bc3c6b0a0996g-06.jpg?height=485&amp;width=675&amp;top_left_y=1221&amp;top_left_x=2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</w:t>
      </w:r>
      <w:proofErr w:type="gramStart"/>
      <w:r>
        <w:t>calculator</w:t>
      </w:r>
      <w:proofErr w:type="gramEnd"/>
      <w:r>
        <w:t xml:space="preserve"> </w:t>
      </w:r>
      <w:r w:rsidR="00BF6D43">
        <w:t xml:space="preserve">not </w:t>
      </w:r>
      <w:r>
        <w:t xml:space="preserve">allowed)  The graph of a piecewise linear function </w:t>
      </w:r>
      <m:oMath>
        <m:r>
          <w:rPr>
            <w:rFonts w:ascii="Cambria Math" w:hAnsi="Cambria Math"/>
          </w:rPr>
          <m:t>f</m:t>
        </m:r>
      </m:oMath>
      <w:r>
        <w:t xml:space="preserve"> is given. What is the value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>
        <w:t xml:space="preserve"> ?</w:t>
      </w:r>
    </w:p>
    <w:p w14:paraId="5E9F95E7" w14:textId="77777777" w:rsidR="00333C37" w:rsidRDefault="00333C37" w:rsidP="00333C37">
      <w:pPr>
        <w:pStyle w:val="Compact"/>
        <w:numPr>
          <w:ilvl w:val="1"/>
          <w:numId w:val="18"/>
        </w:numPr>
      </w:pPr>
      <w:r>
        <w:t>7.5</w:t>
      </w:r>
    </w:p>
    <w:p w14:paraId="2B46A6D8" w14:textId="77777777" w:rsidR="00333C37" w:rsidRDefault="00333C37" w:rsidP="00333C37">
      <w:pPr>
        <w:pStyle w:val="Compact"/>
        <w:numPr>
          <w:ilvl w:val="1"/>
          <w:numId w:val="18"/>
        </w:numPr>
      </w:pPr>
      <w:r>
        <w:t>9.5</w:t>
      </w:r>
    </w:p>
    <w:p w14:paraId="507B83D6" w14:textId="77777777" w:rsidR="00333C37" w:rsidRDefault="00333C37" w:rsidP="00333C37">
      <w:pPr>
        <w:pStyle w:val="Compact"/>
        <w:numPr>
          <w:ilvl w:val="1"/>
          <w:numId w:val="18"/>
        </w:numPr>
      </w:pPr>
      <w:r>
        <w:t>27.5</w:t>
      </w:r>
    </w:p>
    <w:p w14:paraId="2D7D7AA4" w14:textId="77777777" w:rsidR="00333C37" w:rsidRDefault="00333C37" w:rsidP="00333C37">
      <w:pPr>
        <w:pStyle w:val="Compact"/>
        <w:numPr>
          <w:ilvl w:val="1"/>
          <w:numId w:val="18"/>
        </w:numPr>
      </w:pPr>
      <w:r>
        <w:t>47</w:t>
      </w:r>
    </w:p>
    <w:p w14:paraId="41D6AD82" w14:textId="77777777" w:rsidR="00333C37" w:rsidRDefault="00333C37" w:rsidP="00333C37">
      <w:pPr>
        <w:pStyle w:val="Compact"/>
        <w:numPr>
          <w:ilvl w:val="1"/>
          <w:numId w:val="18"/>
        </w:numPr>
      </w:pPr>
      <w:r>
        <w:t>48.5</w:t>
      </w:r>
    </w:p>
    <w:p w14:paraId="3D9098F3" w14:textId="77777777" w:rsidR="00333C37" w:rsidRDefault="00333C37" w:rsidP="00333C37">
      <w:pPr>
        <w:pStyle w:val="Compact"/>
        <w:numPr>
          <w:ilvl w:val="0"/>
          <w:numId w:val="9"/>
        </w:numPr>
      </w:pPr>
      <w:r>
        <w:t>(</w:t>
      </w:r>
      <w:proofErr w:type="gramStart"/>
      <w:r>
        <w:t>calculator</w:t>
      </w:r>
      <w:proofErr w:type="gramEnd"/>
      <w:r>
        <w:t xml:space="preserve">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dx</m:t>
        </m:r>
      </m:oMath>
      <w:r>
        <w:t xml:space="preserve"> is</w:t>
      </w:r>
    </w:p>
    <w:p w14:paraId="6F4887E1" w14:textId="77777777" w:rsidR="00333C37" w:rsidRDefault="00333C37" w:rsidP="00333C37">
      <w:pPr>
        <w:pStyle w:val="Compact"/>
        <w:numPr>
          <w:ilvl w:val="1"/>
          <w:numId w:val="19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4C91A844" w14:textId="77777777" w:rsidR="00333C37" w:rsidRDefault="00333C37" w:rsidP="00333C37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2e</m:t>
            </m:r>
          </m:den>
        </m:f>
      </m:oMath>
    </w:p>
    <w:p w14:paraId="0AF11757" w14:textId="77777777" w:rsidR="00333C37" w:rsidRDefault="00333C37" w:rsidP="00333C37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5E1927E4" w14:textId="77777777" w:rsidR="00333C37" w:rsidRDefault="00333C37" w:rsidP="00333C37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061C3404" w14:textId="77777777" w:rsidR="00333C37" w:rsidRDefault="00333C37" w:rsidP="00333C37">
      <w:pPr>
        <w:pStyle w:val="Compact"/>
        <w:numPr>
          <w:ilvl w:val="1"/>
          <w:numId w:val="19"/>
        </w:numPr>
      </w:pPr>
      <w:r>
        <w:t>divergent</w:t>
      </w:r>
    </w:p>
    <w:p w14:paraId="08DE22CF" w14:textId="77777777" w:rsidR="00333C37" w:rsidRPr="00333C37" w:rsidRDefault="00333C37" w:rsidP="00333C37">
      <w:pPr>
        <w:pStyle w:val="Compact"/>
        <w:ind w:left="720"/>
      </w:pPr>
    </w:p>
    <w:sectPr w:rsidR="00333C37" w:rsidRPr="0033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3893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731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2" w15:restartNumberingAfterBreak="0">
    <w:nsid w:val="0A994114"/>
    <w:multiLevelType w:val="multilevel"/>
    <w:tmpl w:val="E294F228"/>
    <w:lvl w:ilvl="0">
      <w:start w:val="2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4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4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4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4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4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4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4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3" w15:restartNumberingAfterBreak="0">
    <w:nsid w:val="2584035B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4" w15:restartNumberingAfterBreak="0">
    <w:nsid w:val="25E57547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5" w15:restartNumberingAfterBreak="0">
    <w:nsid w:val="26763BD8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6" w15:restartNumberingAfterBreak="0">
    <w:nsid w:val="2BD82844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7" w15:restartNumberingAfterBreak="0">
    <w:nsid w:val="403B4941"/>
    <w:multiLevelType w:val="multilevel"/>
    <w:tmpl w:val="1FE62E8A"/>
    <w:lvl w:ilvl="0">
      <w:start w:val="6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8" w15:restartNumberingAfterBreak="0">
    <w:nsid w:val="434B5115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" w15:restartNumberingAfterBreak="0">
    <w:nsid w:val="47D878D7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0" w15:restartNumberingAfterBreak="0">
    <w:nsid w:val="48BD41F9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1" w15:restartNumberingAfterBreak="0">
    <w:nsid w:val="53FE022E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2" w15:restartNumberingAfterBreak="0">
    <w:nsid w:val="642F38A6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3" w15:restartNumberingAfterBreak="0">
    <w:nsid w:val="6937403C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4" w15:restartNumberingAfterBreak="0">
    <w:nsid w:val="6C0310B1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5" w15:restartNumberingAfterBreak="0">
    <w:nsid w:val="6C9E38CE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6" w15:restartNumberingAfterBreak="0">
    <w:nsid w:val="70571648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7" w15:restartNumberingAfterBreak="0">
    <w:nsid w:val="71EC4B16"/>
    <w:multiLevelType w:val="multilevel"/>
    <w:tmpl w:val="0C046A32"/>
    <w:lvl w:ilvl="0">
      <w:start w:val="5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8" w15:restartNumberingAfterBreak="0">
    <w:nsid w:val="7E5F4AB6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" w16cid:durableId="654236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2373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5704590">
    <w:abstractNumId w:val="2"/>
  </w:num>
  <w:num w:numId="4" w16cid:durableId="143593521">
    <w:abstractNumId w:val="12"/>
  </w:num>
  <w:num w:numId="5" w16cid:durableId="1983004293">
    <w:abstractNumId w:val="3"/>
  </w:num>
  <w:num w:numId="6" w16cid:durableId="1997881520">
    <w:abstractNumId w:val="15"/>
  </w:num>
  <w:num w:numId="7" w16cid:durableId="17893679">
    <w:abstractNumId w:val="4"/>
  </w:num>
  <w:num w:numId="8" w16cid:durableId="943878104">
    <w:abstractNumId w:val="17"/>
  </w:num>
  <w:num w:numId="9" w16cid:durableId="1626692782">
    <w:abstractNumId w:val="7"/>
  </w:num>
  <w:num w:numId="10" w16cid:durableId="1525436615">
    <w:abstractNumId w:val="18"/>
  </w:num>
  <w:num w:numId="11" w16cid:durableId="34086758">
    <w:abstractNumId w:val="5"/>
  </w:num>
  <w:num w:numId="12" w16cid:durableId="2105223486">
    <w:abstractNumId w:val="13"/>
  </w:num>
  <w:num w:numId="13" w16cid:durableId="1811705729">
    <w:abstractNumId w:val="8"/>
  </w:num>
  <w:num w:numId="14" w16cid:durableId="68817579">
    <w:abstractNumId w:val="16"/>
  </w:num>
  <w:num w:numId="15" w16cid:durableId="1104034221">
    <w:abstractNumId w:val="10"/>
  </w:num>
  <w:num w:numId="16" w16cid:durableId="353649851">
    <w:abstractNumId w:val="9"/>
  </w:num>
  <w:num w:numId="17" w16cid:durableId="116067468">
    <w:abstractNumId w:val="14"/>
  </w:num>
  <w:num w:numId="18" w16cid:durableId="1052268837">
    <w:abstractNumId w:val="11"/>
  </w:num>
  <w:num w:numId="19" w16cid:durableId="1616786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37"/>
    <w:rsid w:val="00333C37"/>
    <w:rsid w:val="00BC3D17"/>
    <w:rsid w:val="00BF6D43"/>
    <w:rsid w:val="00CA5021"/>
    <w:rsid w:val="00E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033"/>
  <w15:chartTrackingRefBased/>
  <w15:docId w15:val="{FC1BD8ED-F274-44B6-9075-24A8EB6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37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33C37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333C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D2EE42634784BA0C1143984409419" ma:contentTypeVersion="29" ma:contentTypeDescription="Create a new document." ma:contentTypeScope="" ma:versionID="316bf315ddd8053cfebcda67c524a7ec">
  <xsd:schema xmlns:xsd="http://www.w3.org/2001/XMLSchema" xmlns:xs="http://www.w3.org/2001/XMLSchema" xmlns:p="http://schemas.microsoft.com/office/2006/metadata/properties" xmlns:ns3="ca0e7182-3ae7-4b0d-9265-febd4ba0b04d" xmlns:ns4="3cbf3d38-02d4-4d69-92f4-7dd671949301" targetNamespace="http://schemas.microsoft.com/office/2006/metadata/properties" ma:root="true" ma:fieldsID="4fba9c58ee4c47ff183ca80862dd8f84" ns3:_="" ns4:_="">
    <xsd:import namespace="ca0e7182-3ae7-4b0d-9265-febd4ba0b04d"/>
    <xsd:import namespace="3cbf3d38-02d4-4d69-92f4-7dd671949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e7182-3ae7-4b0d-9265-febd4ba0b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f3d38-02d4-4d69-92f4-7dd671949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ca0e7182-3ae7-4b0d-9265-febd4ba0b04d" xsi:nil="true"/>
    <Owner xmlns="ca0e7182-3ae7-4b0d-9265-febd4ba0b04d">
      <UserInfo>
        <DisplayName/>
        <AccountId xsi:nil="true"/>
        <AccountType/>
      </UserInfo>
    </Owner>
    <Student_Groups xmlns="ca0e7182-3ae7-4b0d-9265-febd4ba0b04d">
      <UserInfo>
        <DisplayName/>
        <AccountId xsi:nil="true"/>
        <AccountType/>
      </UserInfo>
    </Student_Groups>
    <Teams_Channel_Section_Location xmlns="ca0e7182-3ae7-4b0d-9265-febd4ba0b04d" xsi:nil="true"/>
    <IsNotebookLocked xmlns="ca0e7182-3ae7-4b0d-9265-febd4ba0b04d" xsi:nil="true"/>
    <NotebookType xmlns="ca0e7182-3ae7-4b0d-9265-febd4ba0b04d" xsi:nil="true"/>
    <Templates xmlns="ca0e7182-3ae7-4b0d-9265-febd4ba0b04d" xsi:nil="true"/>
    <_activity xmlns="ca0e7182-3ae7-4b0d-9265-febd4ba0b04d" xsi:nil="true"/>
    <LMS_Mappings xmlns="ca0e7182-3ae7-4b0d-9265-febd4ba0b04d" xsi:nil="true"/>
    <FolderType xmlns="ca0e7182-3ae7-4b0d-9265-febd4ba0b04d" xsi:nil="true"/>
    <Teachers xmlns="ca0e7182-3ae7-4b0d-9265-febd4ba0b04d">
      <UserInfo>
        <DisplayName/>
        <AccountId xsi:nil="true"/>
        <AccountType/>
      </UserInfo>
    </Teachers>
    <Distribution_Groups xmlns="ca0e7182-3ae7-4b0d-9265-febd4ba0b04d" xsi:nil="true"/>
    <Self_Registration_Enabled xmlns="ca0e7182-3ae7-4b0d-9265-febd4ba0b04d" xsi:nil="true"/>
    <Has_Teacher_Only_SectionGroup xmlns="ca0e7182-3ae7-4b0d-9265-febd4ba0b04d" xsi:nil="true"/>
    <AppVersion xmlns="ca0e7182-3ae7-4b0d-9265-febd4ba0b04d" xsi:nil="true"/>
    <TeamsChannelId xmlns="ca0e7182-3ae7-4b0d-9265-febd4ba0b04d" xsi:nil="true"/>
    <Math_Settings xmlns="ca0e7182-3ae7-4b0d-9265-febd4ba0b04d" xsi:nil="true"/>
    <Is_Collaboration_Space_Locked xmlns="ca0e7182-3ae7-4b0d-9265-febd4ba0b04d" xsi:nil="true"/>
    <Invited_Teachers xmlns="ca0e7182-3ae7-4b0d-9265-febd4ba0b04d" xsi:nil="true"/>
    <Invited_Students xmlns="ca0e7182-3ae7-4b0d-9265-febd4ba0b04d" xsi:nil="true"/>
    <Students xmlns="ca0e7182-3ae7-4b0d-9265-febd4ba0b04d">
      <UserInfo>
        <DisplayName/>
        <AccountId xsi:nil="true"/>
        <AccountType/>
      </UserInfo>
    </Students>
    <DefaultSectionNames xmlns="ca0e7182-3ae7-4b0d-9265-febd4ba0b04d" xsi:nil="true"/>
  </documentManagement>
</p:properties>
</file>

<file path=customXml/itemProps1.xml><?xml version="1.0" encoding="utf-8"?>
<ds:datastoreItem xmlns:ds="http://schemas.openxmlformats.org/officeDocument/2006/customXml" ds:itemID="{7080CAA6-B380-44B7-9E76-2FB75493D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e7182-3ae7-4b0d-9265-febd4ba0b04d"/>
    <ds:schemaRef ds:uri="3cbf3d38-02d4-4d69-92f4-7dd671949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B6A79-2A88-4558-93CF-4A587A057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14472-CA4F-4E3D-97BA-5A1749260B10}">
  <ds:schemaRefs>
    <ds:schemaRef ds:uri="http://schemas.microsoft.com/office/2006/metadata/properties"/>
    <ds:schemaRef ds:uri="http://schemas.microsoft.com/office/infopath/2007/PartnerControls"/>
    <ds:schemaRef ds:uri="ca0e7182-3ae7-4b0d-9265-febd4ba0b0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1577</Characters>
  <Application>Microsoft Office Word</Application>
  <DocSecurity>0</DocSecurity>
  <Lines>315</Lines>
  <Paragraphs>370</Paragraphs>
  <ScaleCrop>false</ScaleCrop>
  <Company>LCPS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3</cp:revision>
  <dcterms:created xsi:type="dcterms:W3CDTF">2024-03-11T19:08:00Z</dcterms:created>
  <dcterms:modified xsi:type="dcterms:W3CDTF">2024-03-11T19:08:00Z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0x010100BF2D2EE42634784BA0C1143984409419</vt:lpwstr>
  </property>
</Properties>
</file>