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Workforce Administration Solution – Final Project Report</w:t>
      </w:r>
    </w:p>
    <w:p>
      <w:pPr>
        <w:pStyle w:val="Heading1"/>
      </w:pPr>
      <w:r>
        <w:t>Prepared For</w:t>
      </w:r>
    </w:p>
    <w:p>
      <w:r>
        <w:t>Salesforce Developer Implementation</w:t>
      </w:r>
    </w:p>
    <w:p>
      <w:r>
        <w:t>Team ID: LTVIP2025TMID29847</w:t>
      </w:r>
    </w:p>
    <w:p>
      <w:pPr>
        <w:pStyle w:val="Heading1"/>
      </w:pPr>
      <w:r>
        <w:t>Team Members</w:t>
      </w:r>
    </w:p>
    <w:p>
      <w:pPr>
        <w:pStyle w:val="ListBullet"/>
      </w:pPr>
      <w:r>
        <w:t>Vallamreddy V.S.B. Padmavati</w:t>
      </w:r>
    </w:p>
    <w:p>
      <w:pPr>
        <w:pStyle w:val="ListBullet"/>
      </w:pPr>
      <w:r>
        <w:t>Malisetti Sai Lakshmi Deepika</w:t>
      </w:r>
    </w:p>
    <w:p>
      <w:pPr>
        <w:pStyle w:val="ListBullet"/>
      </w:pPr>
      <w:r>
        <w:t>Naga Lakshmi Surapureddy</w:t>
      </w:r>
    </w:p>
    <w:p>
      <w:pPr>
        <w:pStyle w:val="ListBullet"/>
      </w:pPr>
      <w:r>
        <w:t>Santha Kumari</w:t>
      </w:r>
    </w:p>
    <w:p>
      <w:pPr>
        <w:pStyle w:val="Heading1"/>
      </w:pPr>
      <w:r>
        <w:t>1. Introduction</w:t>
      </w:r>
    </w:p>
    <w:p>
      <w:r>
        <w:t>The Workforce Administration Solution is a Salesforce-based application designed for TheSmartBridge organization. It streamlines the management of employees, assets, projects, and leave records, offering real-time visibility, automation, and secure access control.</w:t>
      </w:r>
    </w:p>
    <w:p>
      <w:pPr>
        <w:pStyle w:val="Heading1"/>
      </w:pPr>
      <w:r>
        <w:t>2. Salesforce Editions</w:t>
      </w:r>
    </w:p>
    <w:p>
      <w:r>
        <w:t>Refer to detailed implementation steps in project documentation.</w:t>
      </w:r>
    </w:p>
    <w:p>
      <w:pPr>
        <w:pStyle w:val="Heading1"/>
      </w:pPr>
      <w:r>
        <w:t>3. Developer Org Setup</w:t>
      </w:r>
    </w:p>
    <w:p>
      <w:r>
        <w:t>Refer to detailed implementation steps in project documentation.</w:t>
      </w:r>
    </w:p>
    <w:p>
      <w:pPr>
        <w:pStyle w:val="Heading1"/>
      </w:pPr>
      <w:r>
        <w:t>4. Custom Object &amp; Tab Creation</w:t>
      </w:r>
    </w:p>
    <w:p>
      <w:r>
        <w:t>Refer to detailed implementation steps in project documentation.</w:t>
      </w:r>
    </w:p>
    <w:p>
      <w:pPr>
        <w:pStyle w:val="Heading1"/>
      </w:pPr>
      <w:r>
        <w:t>5. Lightning App Development</w:t>
      </w:r>
    </w:p>
    <w:p>
      <w:r>
        <w:t>Refer to detailed implementation steps in project documentation.</w:t>
      </w:r>
    </w:p>
    <w:p>
      <w:pPr>
        <w:pStyle w:val="Heading1"/>
      </w:pPr>
      <w:r>
        <w:t>6. Field Creation &amp; Object Relationships</w:t>
      </w:r>
    </w:p>
    <w:p>
      <w:r>
        <w:t>Refer to detailed implementation steps in project documentation.</w:t>
      </w:r>
    </w:p>
    <w:p>
      <w:pPr>
        <w:pStyle w:val="Heading1"/>
      </w:pPr>
      <w:r>
        <w:t>7. Page Layouts &amp; Record Types</w:t>
      </w:r>
    </w:p>
    <w:p>
      <w:r>
        <w:t>Refer to detailed implementation steps in project documentation.</w:t>
      </w:r>
    </w:p>
    <w:p>
      <w:pPr>
        <w:pStyle w:val="Heading1"/>
      </w:pPr>
      <w:r>
        <w:t>8. Profiles, Roles &amp; Organization-Wide Defaults</w:t>
      </w:r>
    </w:p>
    <w:p>
      <w:r>
        <w:t>Refer to detailed implementation steps in project documentation.</w:t>
      </w:r>
    </w:p>
    <w:p>
      <w:pPr>
        <w:pStyle w:val="Heading1"/>
      </w:pPr>
      <w:r>
        <w:t>9. User &amp; Group Management</w:t>
      </w:r>
    </w:p>
    <w:p>
      <w:r>
        <w:t>Refer to detailed implementation steps in project documentation.</w:t>
      </w:r>
    </w:p>
    <w:p>
      <w:pPr>
        <w:pStyle w:val="Heading1"/>
      </w:pPr>
      <w:r>
        <w:t>10. Reports &amp; Dashboards</w:t>
      </w:r>
    </w:p>
    <w:p>
      <w:r>
        <w:t>Refer to detailed implementation steps in project documentation.</w:t>
      </w:r>
    </w:p>
    <w:p>
      <w:pPr>
        <w:pStyle w:val="Heading1"/>
      </w:pPr>
      <w:r>
        <w:t>11. Approval Process Workflow</w:t>
      </w:r>
    </w:p>
    <w:p>
      <w:r>
        <w:t>Refer to detailed implementation steps in project documentation.</w:t>
      </w:r>
    </w:p>
    <w:p>
      <w:pPr>
        <w:pStyle w:val="Heading1"/>
      </w:pPr>
      <w:r>
        <w:t>12. Triggers &amp; Validations</w:t>
      </w:r>
    </w:p>
    <w:p>
      <w:r>
        <w:t>Refer to detailed implementation steps in project documentation.</w:t>
      </w:r>
    </w:p>
    <w:p>
      <w:pPr>
        <w:pStyle w:val="Heading1"/>
      </w:pPr>
      <w:r>
        <w:t>13. Conclusion</w:t>
      </w:r>
    </w:p>
    <w:p>
      <w:r>
        <w:t>Refer to detailed implementation steps in project documentation.</w:t>
      </w:r>
    </w:p>
    <w:p>
      <w:pPr>
        <w:pStyle w:val="Heading1"/>
      </w:pPr>
      <w:r>
        <w:t>14. GitHub Links</w:t>
      </w:r>
    </w:p>
    <w:p>
      <w:r>
        <w:t>Refer to detailed implementation steps in project documentation.</w:t>
      </w:r>
    </w:p>
    <w:p>
      <w:pPr>
        <w:pStyle w:val="Heading1"/>
      </w:pPr>
      <w:r>
        <w:t>GitHub Links</w:t>
      </w:r>
    </w:p>
    <w:p>
      <w:r>
        <w:t>V.S.B. Padmavati: https://github.com/padhu2005/Workforce-Administration-Solutions</w:t>
      </w:r>
    </w:p>
    <w:p>
      <w:r>
        <w:t>Deepika Malisetti: https://github.com/codeDeepu09/workforce-administration-solution-dev-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