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66B36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50"/>
          <w:szCs w:val="50"/>
        </w:rPr>
      </w:pPr>
      <w:r w:rsidRPr="0039101A">
        <w:rPr>
          <w:rFonts w:asciiTheme="majorBidi" w:hAnsiTheme="majorBidi" w:cstheme="majorBidi"/>
          <w:b/>
          <w:bCs/>
          <w:sz w:val="50"/>
          <w:szCs w:val="50"/>
        </w:rPr>
        <w:t>Workforce Administration Solution – Requirements Document</w:t>
      </w:r>
    </w:p>
    <w:p w14:paraId="117BAE38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1. Project Overview</w:t>
      </w:r>
    </w:p>
    <w:p w14:paraId="50D74547" w14:textId="77777777" w:rsidR="0039101A" w:rsidRPr="0039101A" w:rsidRDefault="0039101A" w:rsidP="0039101A">
      <w:r w:rsidRPr="0039101A">
        <w:rPr>
          <w:rFonts w:asciiTheme="majorBidi" w:hAnsiTheme="majorBidi" w:cstheme="majorBidi"/>
          <w:sz w:val="24"/>
          <w:szCs w:val="24"/>
        </w:rPr>
        <w:t xml:space="preserve">The </w:t>
      </w:r>
      <w:r w:rsidRPr="0039101A">
        <w:rPr>
          <w:rFonts w:asciiTheme="majorBidi" w:hAnsiTheme="majorBidi" w:cstheme="majorBidi"/>
          <w:i/>
          <w:iCs/>
          <w:sz w:val="24"/>
          <w:szCs w:val="24"/>
        </w:rPr>
        <w:t>Workforce Administration Solution</w:t>
      </w:r>
      <w:r w:rsidRPr="0039101A">
        <w:rPr>
          <w:rFonts w:asciiTheme="majorBidi" w:hAnsiTheme="majorBidi" w:cstheme="majorBidi"/>
          <w:sz w:val="24"/>
          <w:szCs w:val="24"/>
        </w:rPr>
        <w:t xml:space="preserve"> is a Salesforce-based application created for </w:t>
      </w:r>
      <w:proofErr w:type="spellStart"/>
      <w:r w:rsidRPr="0039101A">
        <w:rPr>
          <w:rFonts w:asciiTheme="majorBidi" w:hAnsiTheme="majorBidi" w:cstheme="majorBidi"/>
          <w:sz w:val="24"/>
          <w:szCs w:val="24"/>
        </w:rPr>
        <w:t>TheSmartBridge</w:t>
      </w:r>
      <w:proofErr w:type="spellEnd"/>
      <w:r w:rsidRPr="0039101A">
        <w:rPr>
          <w:rFonts w:asciiTheme="majorBidi" w:hAnsiTheme="majorBidi" w:cstheme="majorBidi"/>
          <w:sz w:val="24"/>
          <w:szCs w:val="24"/>
        </w:rPr>
        <w:t xml:space="preserve"> to manage employee details, projects, tasks, assets, and leave data. It provides a centralized, cloud-hosted platform to ensure secure, role-based access, efficient workflows, and real-time insights via dashboards and reports</w:t>
      </w:r>
      <w:r w:rsidRPr="0039101A">
        <w:t>.</w:t>
      </w:r>
    </w:p>
    <w:p w14:paraId="6D8991B4" w14:textId="77777777" w:rsidR="0039101A" w:rsidRPr="0039101A" w:rsidRDefault="0039101A" w:rsidP="0039101A">
      <w:r w:rsidRPr="0039101A">
        <w:pict w14:anchorId="2DD88E62">
          <v:rect id="_x0000_i1067" style="width:0;height:1.5pt" o:hralign="center" o:hrstd="t" o:hr="t" fillcolor="#a0a0a0" stroked="f"/>
        </w:pict>
      </w:r>
    </w:p>
    <w:p w14:paraId="51A78938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2. Objective</w:t>
      </w:r>
    </w:p>
    <w:p w14:paraId="234819AA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To build a scalable and secure cloud application that automates employee and asset administration while enhancing data visibility, collaboration, and decision-making for HR, Managers, and Employees using Salesforce.</w:t>
      </w:r>
    </w:p>
    <w:p w14:paraId="200D4CF3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pict w14:anchorId="67DB1FE3">
          <v:rect id="_x0000_i1068" style="width:0;height:1.5pt" o:hralign="center" o:hrstd="t" o:hr="t" fillcolor="#a0a0a0" stroked="f"/>
        </w:pict>
      </w:r>
    </w:p>
    <w:p w14:paraId="394DD6FA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3. Functional Requirements</w:t>
      </w:r>
    </w:p>
    <w:p w14:paraId="7A3D0058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The solution must support the following functionalities:</w:t>
      </w:r>
    </w:p>
    <w:p w14:paraId="114333C5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 xml:space="preserve">Management of custom objects: </w:t>
      </w:r>
      <w:r w:rsidRPr="0039101A">
        <w:rPr>
          <w:rFonts w:asciiTheme="majorBidi" w:hAnsiTheme="majorBidi" w:cstheme="majorBidi"/>
          <w:b/>
          <w:bCs/>
          <w:sz w:val="24"/>
          <w:szCs w:val="24"/>
        </w:rPr>
        <w:t>Employee, Project, Project Task, Asset, Asset Service, Leave</w:t>
      </w:r>
    </w:p>
    <w:p w14:paraId="5A25D386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Record creation, modification, and deletion with appropriate access levels.</w:t>
      </w:r>
    </w:p>
    <w:p w14:paraId="7830960A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Custom page layouts and record types for On Site and Remote Employees.</w:t>
      </w:r>
    </w:p>
    <w:p w14:paraId="7AF90014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Relationship mapping using Lookup and Master-Detail fields.</w:t>
      </w:r>
    </w:p>
    <w:p w14:paraId="3D85089C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Lightning App creation with navigation tabs.</w:t>
      </w:r>
    </w:p>
    <w:p w14:paraId="33A82090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Custom profiles and role hierarchy for HR, Manager, On Site and Remote Employees.</w:t>
      </w:r>
    </w:p>
    <w:p w14:paraId="53F610A0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Organization-Wide Defaults (OWD) and sharing rules for data security.</w:t>
      </w:r>
    </w:p>
    <w:p w14:paraId="21E89B93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Chatter Group setup for internal communication.</w:t>
      </w:r>
    </w:p>
    <w:p w14:paraId="73A51AE2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Reports and dashboards for tracking performance, assets, and leave.</w:t>
      </w:r>
    </w:p>
    <w:p w14:paraId="2005510E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Approval process for leave applications.</w:t>
      </w:r>
    </w:p>
    <w:p w14:paraId="070350CB" w14:textId="77777777" w:rsidR="0039101A" w:rsidRPr="0039101A" w:rsidRDefault="0039101A" w:rsidP="0039101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Triggers and validation rules for data integrity and automation.</w:t>
      </w:r>
    </w:p>
    <w:p w14:paraId="253F32E5" w14:textId="77777777" w:rsidR="0039101A" w:rsidRPr="0039101A" w:rsidRDefault="0039101A" w:rsidP="0039101A">
      <w:r w:rsidRPr="0039101A">
        <w:rPr>
          <w:rFonts w:asciiTheme="majorBidi" w:hAnsiTheme="majorBidi" w:cstheme="majorBidi"/>
          <w:sz w:val="24"/>
          <w:szCs w:val="24"/>
        </w:rPr>
        <w:pict w14:anchorId="5C6342F2">
          <v:rect id="_x0000_i1069" style="width:0;height:1.5pt" o:hralign="center" o:hrstd="t" o:hr="t" fillcolor="#a0a0a0" stroked="f"/>
        </w:pict>
      </w:r>
    </w:p>
    <w:p w14:paraId="0490490C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4. Non-Functional Requirements</w:t>
      </w:r>
    </w:p>
    <w:p w14:paraId="2E4EFA46" w14:textId="77777777" w:rsidR="0039101A" w:rsidRPr="0039101A" w:rsidRDefault="0039101A" w:rsidP="0039101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 xml:space="preserve">The system should be built on </w:t>
      </w:r>
      <w:r w:rsidRPr="0039101A">
        <w:rPr>
          <w:rFonts w:asciiTheme="majorBidi" w:hAnsiTheme="majorBidi" w:cstheme="majorBidi"/>
          <w:b/>
          <w:bCs/>
          <w:sz w:val="24"/>
          <w:szCs w:val="24"/>
        </w:rPr>
        <w:t>Salesforce Developer Edition</w:t>
      </w:r>
      <w:r w:rsidRPr="0039101A">
        <w:rPr>
          <w:rFonts w:asciiTheme="majorBidi" w:hAnsiTheme="majorBidi" w:cstheme="majorBidi"/>
          <w:sz w:val="24"/>
          <w:szCs w:val="24"/>
        </w:rPr>
        <w:t xml:space="preserve"> with support for custom development.</w:t>
      </w:r>
    </w:p>
    <w:p w14:paraId="26E409A7" w14:textId="77777777" w:rsidR="0039101A" w:rsidRPr="0039101A" w:rsidRDefault="0039101A" w:rsidP="0039101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lastRenderedPageBreak/>
        <w:t xml:space="preserve">User interfaces should be responsive and accessible via </w:t>
      </w:r>
      <w:r w:rsidRPr="0039101A">
        <w:rPr>
          <w:rFonts w:asciiTheme="majorBidi" w:hAnsiTheme="majorBidi" w:cstheme="majorBidi"/>
          <w:b/>
          <w:bCs/>
          <w:sz w:val="24"/>
          <w:szCs w:val="24"/>
        </w:rPr>
        <w:t>Lightning Experience</w:t>
      </w:r>
      <w:r w:rsidRPr="0039101A">
        <w:rPr>
          <w:rFonts w:asciiTheme="majorBidi" w:hAnsiTheme="majorBidi" w:cstheme="majorBidi"/>
          <w:sz w:val="24"/>
          <w:szCs w:val="24"/>
        </w:rPr>
        <w:t>.</w:t>
      </w:r>
    </w:p>
    <w:p w14:paraId="15530451" w14:textId="77777777" w:rsidR="0039101A" w:rsidRPr="0039101A" w:rsidRDefault="0039101A" w:rsidP="0039101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Data operations must comply with Salesforce security and sharing models.</w:t>
      </w:r>
    </w:p>
    <w:p w14:paraId="2CD95731" w14:textId="77777777" w:rsidR="0039101A" w:rsidRPr="0039101A" w:rsidRDefault="0039101A" w:rsidP="0039101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System should support scalability for future enhancements (Flows, LWCs, etc.).</w:t>
      </w:r>
    </w:p>
    <w:p w14:paraId="28F2BC62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pict w14:anchorId="670C24F0">
          <v:rect id="_x0000_i1070" style="width:0;height:1.5pt" o:hralign="center" o:hrstd="t" o:hr="t" fillcolor="#a0a0a0" stroked="f"/>
        </w:pict>
      </w:r>
    </w:p>
    <w:p w14:paraId="0331BD51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5. Users and Roles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633"/>
      </w:tblGrid>
      <w:tr w:rsidR="0039101A" w:rsidRPr="0039101A" w14:paraId="670CE484" w14:textId="77777777" w:rsidTr="0039101A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26388B5E" w14:textId="77777777" w:rsidR="0039101A" w:rsidRPr="0039101A" w:rsidRDefault="0039101A" w:rsidP="0039101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6588" w:type="dxa"/>
            <w:vAlign w:val="center"/>
            <w:hideMark/>
          </w:tcPr>
          <w:p w14:paraId="62475ECE" w14:textId="77777777" w:rsidR="0039101A" w:rsidRPr="0039101A" w:rsidRDefault="0039101A" w:rsidP="0039101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Responsibilities</w:t>
            </w:r>
          </w:p>
        </w:tc>
      </w:tr>
      <w:tr w:rsidR="0039101A" w:rsidRPr="0039101A" w14:paraId="0D3C2CE0" w14:textId="77777777" w:rsidTr="0039101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4A79A6E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HR</w:t>
            </w:r>
          </w:p>
        </w:tc>
        <w:tc>
          <w:tcPr>
            <w:tcW w:w="6588" w:type="dxa"/>
            <w:vAlign w:val="center"/>
            <w:hideMark/>
          </w:tcPr>
          <w:p w14:paraId="5CDC5F2D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sz w:val="28"/>
                <w:szCs w:val="28"/>
              </w:rPr>
              <w:t>Manage employee data, assign assets, process leave, create user records</w:t>
            </w:r>
          </w:p>
        </w:tc>
      </w:tr>
      <w:tr w:rsidR="0039101A" w:rsidRPr="0039101A" w14:paraId="40813364" w14:textId="77777777" w:rsidTr="0039101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8923396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6588" w:type="dxa"/>
            <w:vAlign w:val="center"/>
            <w:hideMark/>
          </w:tcPr>
          <w:p w14:paraId="7BD1F3C1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sz w:val="28"/>
                <w:szCs w:val="28"/>
              </w:rPr>
              <w:t>Assign tasks, monitor project and task completion, approve leaves</w:t>
            </w:r>
          </w:p>
        </w:tc>
      </w:tr>
      <w:tr w:rsidR="0039101A" w:rsidRPr="0039101A" w14:paraId="23D9D463" w14:textId="77777777" w:rsidTr="0039101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79D5BF8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On Site Employee</w:t>
            </w:r>
          </w:p>
        </w:tc>
        <w:tc>
          <w:tcPr>
            <w:tcW w:w="6588" w:type="dxa"/>
            <w:vAlign w:val="center"/>
            <w:hideMark/>
          </w:tcPr>
          <w:p w14:paraId="2ADE0E5D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sz w:val="28"/>
                <w:szCs w:val="28"/>
              </w:rPr>
              <w:t>Execute tasks assigned at the physical office location</w:t>
            </w:r>
          </w:p>
        </w:tc>
      </w:tr>
      <w:tr w:rsidR="0039101A" w:rsidRPr="0039101A" w14:paraId="224C9B63" w14:textId="77777777" w:rsidTr="0039101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6B5A231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Remote Employee</w:t>
            </w:r>
          </w:p>
        </w:tc>
        <w:tc>
          <w:tcPr>
            <w:tcW w:w="6588" w:type="dxa"/>
            <w:vAlign w:val="center"/>
            <w:hideMark/>
          </w:tcPr>
          <w:p w14:paraId="311C35E7" w14:textId="77777777" w:rsidR="0039101A" w:rsidRPr="0039101A" w:rsidRDefault="0039101A" w:rsidP="0039101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9101A">
              <w:rPr>
                <w:rFonts w:asciiTheme="majorBidi" w:hAnsiTheme="majorBidi" w:cstheme="majorBidi"/>
                <w:sz w:val="28"/>
                <w:szCs w:val="28"/>
              </w:rPr>
              <w:t>Perform tasks remotely and log work updates via the app</w:t>
            </w:r>
          </w:p>
        </w:tc>
      </w:tr>
    </w:tbl>
    <w:p w14:paraId="6FF1EED7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pict w14:anchorId="57F20206">
          <v:rect id="_x0000_i1071" style="width:0;height:1.5pt" o:hralign="center" o:hrstd="t" o:hr="t" fillcolor="#a0a0a0" stroked="f"/>
        </w:pict>
      </w:r>
    </w:p>
    <w:p w14:paraId="2F64B20E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6. Assumptions</w:t>
      </w:r>
    </w:p>
    <w:p w14:paraId="450F97FB" w14:textId="77777777" w:rsidR="0039101A" w:rsidRPr="0039101A" w:rsidRDefault="0039101A" w:rsidP="0039101A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All users will be created with valid Salesforce licenses.</w:t>
      </w:r>
    </w:p>
    <w:p w14:paraId="02464A4F" w14:textId="77777777" w:rsidR="0039101A" w:rsidRPr="0039101A" w:rsidRDefault="0039101A" w:rsidP="0039101A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Each object will follow the described schema and field structure.</w:t>
      </w:r>
    </w:p>
    <w:p w14:paraId="5D9D6F2C" w14:textId="77777777" w:rsidR="0039101A" w:rsidRPr="0039101A" w:rsidRDefault="0039101A" w:rsidP="0039101A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Developer Edition limits will be considered during implementation.</w:t>
      </w:r>
    </w:p>
    <w:p w14:paraId="7BBEC6D8" w14:textId="77777777" w:rsidR="0039101A" w:rsidRPr="0039101A" w:rsidRDefault="0039101A" w:rsidP="0039101A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Users are expected to have basic Salesforce navigation knowledge.</w:t>
      </w:r>
    </w:p>
    <w:p w14:paraId="60DF57D5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pict w14:anchorId="7A447D2A">
          <v:rect id="_x0000_i1072" style="width:0;height:1.5pt" o:hralign="center" o:hrstd="t" o:hr="t" fillcolor="#a0a0a0" stroked="f"/>
        </w:pict>
      </w:r>
    </w:p>
    <w:p w14:paraId="733980E2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7. Constraints</w:t>
      </w:r>
    </w:p>
    <w:p w14:paraId="00125DA2" w14:textId="77777777" w:rsidR="0039101A" w:rsidRPr="0039101A" w:rsidRDefault="0039101A" w:rsidP="0039101A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Storage and feature limitations of Salesforce Developer Org.</w:t>
      </w:r>
    </w:p>
    <w:p w14:paraId="5B9EC952" w14:textId="77777777" w:rsidR="0039101A" w:rsidRPr="0039101A" w:rsidRDefault="0039101A" w:rsidP="0039101A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Apex governor limits and daily API request thresholds.</w:t>
      </w:r>
    </w:p>
    <w:p w14:paraId="759E34D7" w14:textId="77777777" w:rsidR="0039101A" w:rsidRPr="0039101A" w:rsidRDefault="0039101A" w:rsidP="0039101A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Cannot integrate external systems without additional licensing.</w:t>
      </w:r>
    </w:p>
    <w:p w14:paraId="515E12B7" w14:textId="77777777" w:rsidR="0039101A" w:rsidRPr="0039101A" w:rsidRDefault="0039101A" w:rsidP="0039101A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Customization limited to standard Salesforce development capabilities.</w:t>
      </w:r>
    </w:p>
    <w:p w14:paraId="2100E500" w14:textId="77777777" w:rsidR="0039101A" w:rsidRPr="0039101A" w:rsidRDefault="0039101A" w:rsidP="0039101A">
      <w:p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pict w14:anchorId="30829E0F">
          <v:rect id="_x0000_i1073" style="width:0;height:1.5pt" o:hralign="center" o:hrstd="t" o:hr="t" fillcolor="#a0a0a0" stroked="f"/>
        </w:pict>
      </w:r>
    </w:p>
    <w:p w14:paraId="3A5E07C5" w14:textId="77777777" w:rsidR="0039101A" w:rsidRPr="0039101A" w:rsidRDefault="0039101A" w:rsidP="0039101A">
      <w:pPr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8. Deliverables</w:t>
      </w:r>
    </w:p>
    <w:p w14:paraId="445CD114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Configured Salesforce Developer Org</w:t>
      </w:r>
    </w:p>
    <w:p w14:paraId="37CDD52B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Custom Objects, Fields, and Relationships</w:t>
      </w:r>
    </w:p>
    <w:p w14:paraId="6E77917C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 xml:space="preserve">Tabs and Lightning App: </w:t>
      </w:r>
      <w:r w:rsidRPr="0039101A">
        <w:rPr>
          <w:rFonts w:asciiTheme="majorBidi" w:hAnsiTheme="majorBidi" w:cstheme="majorBidi"/>
          <w:i/>
          <w:iCs/>
          <w:sz w:val="24"/>
          <w:szCs w:val="24"/>
        </w:rPr>
        <w:t>Workforce Administration Solution</w:t>
      </w:r>
    </w:p>
    <w:p w14:paraId="7C152B18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lastRenderedPageBreak/>
        <w:t>Profiles and Role Hierarchy</w:t>
      </w:r>
    </w:p>
    <w:p w14:paraId="53232B08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Record Types and Page Layouts</w:t>
      </w:r>
    </w:p>
    <w:p w14:paraId="0736C0BB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Reports and Dashboards</w:t>
      </w:r>
    </w:p>
    <w:p w14:paraId="5A8C6BD9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Approval Process for Leave</w:t>
      </w:r>
    </w:p>
    <w:p w14:paraId="58123A39" w14:textId="77777777" w:rsidR="0039101A" w:rsidRPr="0039101A" w:rsidRDefault="0039101A" w:rsidP="0039101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Triggers and Validation Rules</w:t>
      </w:r>
    </w:p>
    <w:p w14:paraId="4E50871B" w14:textId="77777777" w:rsidR="0039101A" w:rsidRPr="0039101A" w:rsidRDefault="0039101A" w:rsidP="0039101A">
      <w:pPr>
        <w:ind w:left="360"/>
        <w:rPr>
          <w:rFonts w:asciiTheme="majorBidi" w:hAnsiTheme="majorBidi" w:cstheme="majorBidi"/>
          <w:b/>
          <w:bCs/>
          <w:sz w:val="30"/>
          <w:szCs w:val="30"/>
        </w:rPr>
      </w:pPr>
      <w:r w:rsidRPr="0039101A">
        <w:rPr>
          <w:rFonts w:asciiTheme="majorBidi" w:hAnsiTheme="majorBidi" w:cstheme="majorBidi"/>
          <w:b/>
          <w:bCs/>
          <w:sz w:val="30"/>
          <w:szCs w:val="30"/>
        </w:rPr>
        <w:t>Final Documentation:</w:t>
      </w:r>
    </w:p>
    <w:p w14:paraId="025BEDF4" w14:textId="77777777" w:rsidR="0039101A" w:rsidRPr="0039101A" w:rsidRDefault="0039101A" w:rsidP="0039101A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Project Report</w:t>
      </w:r>
    </w:p>
    <w:p w14:paraId="1BC466A3" w14:textId="77777777" w:rsidR="0039101A" w:rsidRPr="0039101A" w:rsidRDefault="0039101A" w:rsidP="0039101A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Requirements Document</w:t>
      </w:r>
    </w:p>
    <w:p w14:paraId="58A22926" w14:textId="77777777" w:rsidR="0039101A" w:rsidRPr="0039101A" w:rsidRDefault="0039101A" w:rsidP="0039101A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101A">
        <w:rPr>
          <w:rFonts w:asciiTheme="majorBidi" w:hAnsiTheme="majorBidi" w:cstheme="majorBidi"/>
          <w:sz w:val="24"/>
          <w:szCs w:val="24"/>
        </w:rPr>
        <w:t>User Guide</w:t>
      </w:r>
    </w:p>
    <w:p w14:paraId="795432D4" w14:textId="77777777" w:rsidR="00684A76" w:rsidRPr="0039101A" w:rsidRDefault="00684A76">
      <w:pPr>
        <w:rPr>
          <w:rFonts w:asciiTheme="majorBidi" w:hAnsiTheme="majorBidi" w:cstheme="majorBidi"/>
          <w:sz w:val="24"/>
          <w:szCs w:val="24"/>
        </w:rPr>
      </w:pPr>
    </w:p>
    <w:sectPr w:rsidR="00684A76" w:rsidRPr="0039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76B"/>
    <w:multiLevelType w:val="multilevel"/>
    <w:tmpl w:val="C4C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9D1"/>
    <w:multiLevelType w:val="multilevel"/>
    <w:tmpl w:val="191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F5975"/>
    <w:multiLevelType w:val="multilevel"/>
    <w:tmpl w:val="412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11395"/>
    <w:multiLevelType w:val="multilevel"/>
    <w:tmpl w:val="E63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223E"/>
    <w:multiLevelType w:val="multilevel"/>
    <w:tmpl w:val="98F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689236">
    <w:abstractNumId w:val="2"/>
  </w:num>
  <w:num w:numId="2" w16cid:durableId="675811805">
    <w:abstractNumId w:val="0"/>
  </w:num>
  <w:num w:numId="3" w16cid:durableId="1704744392">
    <w:abstractNumId w:val="3"/>
  </w:num>
  <w:num w:numId="4" w16cid:durableId="638192586">
    <w:abstractNumId w:val="1"/>
  </w:num>
  <w:num w:numId="5" w16cid:durableId="1540168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1A"/>
    <w:rsid w:val="00254074"/>
    <w:rsid w:val="0038507A"/>
    <w:rsid w:val="0039101A"/>
    <w:rsid w:val="00684A76"/>
    <w:rsid w:val="007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CA19"/>
  <w15:chartTrackingRefBased/>
  <w15:docId w15:val="{3BE355A4-5E73-409B-866B-18FA105D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malisetti deepika</dc:creator>
  <cp:keywords/>
  <dc:description/>
  <cp:lastModifiedBy>malisetti deepika</cp:lastModifiedBy>
  <cp:revision>1</cp:revision>
  <dcterms:created xsi:type="dcterms:W3CDTF">2025-08-05T13:52:00Z</dcterms:created>
  <dcterms:modified xsi:type="dcterms:W3CDTF">2025-08-05T13:59:00Z</dcterms:modified>
</cp:coreProperties>
</file>