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DD217">
      <w:pPr>
        <w:pStyle w:val="2"/>
        <w:rPr>
          <w:rFonts w:ascii="Arial" w:hAnsi="Arial" w:cs="Arial"/>
          <w:b/>
          <w:color w:val="auto"/>
          <w:sz w:val="22"/>
          <w:szCs w:val="22"/>
        </w:rPr>
      </w:pPr>
      <w:r>
        <w:rPr>
          <w:rFonts w:ascii="Arial" w:hAnsi="Arial" w:cs="Arial"/>
          <w:b/>
          <w:color w:val="auto"/>
          <w:sz w:val="22"/>
          <w:szCs w:val="22"/>
        </w:rPr>
        <w:t>Objectives</w:t>
      </w:r>
    </w:p>
    <w:p w14:paraId="672A6659"/>
    <w:p w14:paraId="4C87954E">
      <w:pPr>
        <w:pStyle w:val="7"/>
        <w:numPr>
          <w:numId w:val="0"/>
        </w:numPr>
        <w:rPr>
          <w:rFonts w:ascii="Arial" w:hAnsi="Arial" w:cs="Arial"/>
        </w:rPr>
      </w:pPr>
      <w:r>
        <w:rPr>
          <w:rFonts w:hint="default" w:ascii="Arial" w:hAnsi="Arial" w:cs="Arial"/>
          <w:lang w:val="en-US"/>
        </w:rPr>
        <w:t>1.</w:t>
      </w:r>
      <w:r>
        <w:rPr>
          <w:rFonts w:ascii="Arial" w:hAnsi="Arial" w:cs="Arial"/>
        </w:rPr>
        <w:t>Explain React components</w:t>
      </w:r>
    </w:p>
    <w:p w14:paraId="1420513D">
      <w:pPr>
        <w:pStyle w:val="7"/>
        <w:numPr>
          <w:numId w:val="0"/>
        </w:numPr>
        <w:rPr>
          <w:rFonts w:ascii="Arial" w:hAnsi="Arial" w:cs="Arial"/>
        </w:rPr>
      </w:pPr>
      <w:r>
        <w:rPr>
          <w:rFonts w:ascii="SimSun" w:hAnsi="SimSun" w:eastAsia="SimSun" w:cs="SimSun"/>
          <w:sz w:val="24"/>
          <w:szCs w:val="24"/>
        </w:rPr>
        <w:t>React components are reusable building blocks used to create parts of a user interface. Each component returns JSX that React renders on the screen.</w:t>
      </w:r>
    </w:p>
    <w:p w14:paraId="7A004CEA">
      <w:pPr>
        <w:pStyle w:val="7"/>
        <w:numPr>
          <w:numId w:val="0"/>
        </w:numPr>
        <w:rPr>
          <w:rFonts w:ascii="Arial" w:hAnsi="Arial" w:cs="Arial"/>
        </w:rPr>
      </w:pPr>
      <w:r>
        <w:rPr>
          <w:rFonts w:hint="default" w:ascii="Arial" w:hAnsi="Arial" w:cs="Arial"/>
          <w:lang w:val="en-US"/>
        </w:rPr>
        <w:t>2.</w:t>
      </w:r>
      <w:r>
        <w:rPr>
          <w:rFonts w:ascii="Arial" w:hAnsi="Arial" w:cs="Arial"/>
        </w:rPr>
        <w:t>Identify the differences between components and JavaScript functions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5"/>
        <w:gridCol w:w="4155"/>
      </w:tblGrid>
      <w:tr w14:paraId="25E4A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460DB8B">
            <w:pPr>
              <w:keepNext w:val="0"/>
              <w:keepLines w:val="0"/>
              <w:widowControl/>
              <w:suppressLineNumbers w:val="0"/>
              <w:jc w:val="center"/>
              <w:rPr>
                <w:b/>
                <w:bCs/>
              </w:rPr>
            </w:pPr>
            <w:r>
              <w:rPr>
                <w:rFonts w:ascii="SimSun" w:hAnsi="SimSun" w:eastAsia="SimSun" w:cs="SimSun"/>
                <w:b/>
                <w:bCs/>
                <w:kern w:val="0"/>
                <w:sz w:val="24"/>
                <w:szCs w:val="24"/>
                <w:lang w:val="en-US" w:eastAsia="zh-CN" w:bidi="ar"/>
              </w:rPr>
              <w:t>React Component</w:t>
            </w:r>
          </w:p>
        </w:tc>
        <w:tc>
          <w:tcPr>
            <w:tcW w:w="0" w:type="auto"/>
            <w:shd w:val="clear"/>
            <w:vAlign w:val="center"/>
          </w:tcPr>
          <w:p w14:paraId="1DAD4FFD">
            <w:pPr>
              <w:keepNext w:val="0"/>
              <w:keepLines w:val="0"/>
              <w:widowControl/>
              <w:suppressLineNumbers w:val="0"/>
              <w:jc w:val="center"/>
              <w:rPr>
                <w:b/>
                <w:bCs/>
              </w:rPr>
            </w:pPr>
            <w:r>
              <w:rPr>
                <w:rFonts w:ascii="SimSun" w:hAnsi="SimSun" w:eastAsia="SimSun" w:cs="SimSun"/>
                <w:b/>
                <w:bCs/>
                <w:kern w:val="0"/>
                <w:sz w:val="24"/>
                <w:szCs w:val="24"/>
                <w:lang w:val="en-US" w:eastAsia="zh-CN" w:bidi="ar"/>
              </w:rPr>
              <w:t>JavaScript Function</w:t>
            </w:r>
          </w:p>
        </w:tc>
      </w:tr>
      <w:tr w14:paraId="6DF86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840D5D">
            <w:pPr>
              <w:keepNext w:val="0"/>
              <w:keepLines w:val="0"/>
              <w:widowControl/>
              <w:suppressLineNumbers w:val="0"/>
              <w:jc w:val="left"/>
            </w:pPr>
            <w:r>
              <w:rPr>
                <w:rFonts w:ascii="SimSun" w:hAnsi="SimSun" w:eastAsia="SimSun" w:cs="SimSun"/>
                <w:kern w:val="0"/>
                <w:sz w:val="24"/>
                <w:szCs w:val="24"/>
                <w:lang w:val="en-US" w:eastAsia="zh-CN" w:bidi="ar"/>
              </w:rPr>
              <w:t>Returns JSX (UI)</w:t>
            </w:r>
          </w:p>
        </w:tc>
        <w:tc>
          <w:tcPr>
            <w:tcW w:w="0" w:type="auto"/>
            <w:shd w:val="clear"/>
            <w:vAlign w:val="center"/>
          </w:tcPr>
          <w:p w14:paraId="457DB84B">
            <w:pPr>
              <w:keepNext w:val="0"/>
              <w:keepLines w:val="0"/>
              <w:widowControl/>
              <w:suppressLineNumbers w:val="0"/>
              <w:jc w:val="left"/>
            </w:pPr>
            <w:r>
              <w:rPr>
                <w:rFonts w:ascii="SimSun" w:hAnsi="SimSun" w:eastAsia="SimSun" w:cs="SimSun"/>
                <w:kern w:val="0"/>
                <w:sz w:val="24"/>
                <w:szCs w:val="24"/>
                <w:lang w:val="en-US" w:eastAsia="zh-CN" w:bidi="ar"/>
              </w:rPr>
              <w:t>Returns data or values</w:t>
            </w:r>
          </w:p>
        </w:tc>
      </w:tr>
      <w:tr w14:paraId="7A3A2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5BA6CB">
            <w:pPr>
              <w:keepNext w:val="0"/>
              <w:keepLines w:val="0"/>
              <w:widowControl/>
              <w:suppressLineNumbers w:val="0"/>
              <w:jc w:val="left"/>
            </w:pPr>
            <w:r>
              <w:rPr>
                <w:rFonts w:ascii="SimSun" w:hAnsi="SimSun" w:eastAsia="SimSun" w:cs="SimSun"/>
                <w:kern w:val="0"/>
                <w:sz w:val="24"/>
                <w:szCs w:val="24"/>
                <w:lang w:val="en-US" w:eastAsia="zh-CN" w:bidi="ar"/>
              </w:rPr>
              <w:t>Used to build interfaces</w:t>
            </w:r>
          </w:p>
        </w:tc>
        <w:tc>
          <w:tcPr>
            <w:tcW w:w="0" w:type="auto"/>
            <w:shd w:val="clear"/>
            <w:vAlign w:val="center"/>
          </w:tcPr>
          <w:p w14:paraId="64BCD1D9">
            <w:pPr>
              <w:keepNext w:val="0"/>
              <w:keepLines w:val="0"/>
              <w:widowControl/>
              <w:suppressLineNumbers w:val="0"/>
              <w:jc w:val="left"/>
            </w:pPr>
            <w:r>
              <w:rPr>
                <w:rFonts w:ascii="SimSun" w:hAnsi="SimSun" w:eastAsia="SimSun" w:cs="SimSun"/>
                <w:kern w:val="0"/>
                <w:sz w:val="24"/>
                <w:szCs w:val="24"/>
                <w:lang w:val="en-US" w:eastAsia="zh-CN" w:bidi="ar"/>
              </w:rPr>
              <w:t>Used for general programming tasks</w:t>
            </w:r>
          </w:p>
        </w:tc>
      </w:tr>
      <w:tr w14:paraId="7D48A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D23F41">
            <w:pPr>
              <w:keepNext w:val="0"/>
              <w:keepLines w:val="0"/>
              <w:widowControl/>
              <w:suppressLineNumbers w:val="0"/>
              <w:jc w:val="left"/>
            </w:pPr>
            <w:r>
              <w:rPr>
                <w:rFonts w:ascii="SimSun" w:hAnsi="SimSun" w:eastAsia="SimSun" w:cs="SimSun"/>
                <w:kern w:val="0"/>
                <w:sz w:val="24"/>
                <w:szCs w:val="24"/>
                <w:lang w:val="en-US" w:eastAsia="zh-CN" w:bidi="ar"/>
              </w:rPr>
              <w:t>Can receive props</w:t>
            </w:r>
          </w:p>
        </w:tc>
        <w:tc>
          <w:tcPr>
            <w:tcW w:w="0" w:type="auto"/>
            <w:shd w:val="clear"/>
            <w:vAlign w:val="center"/>
          </w:tcPr>
          <w:p w14:paraId="1556A68F">
            <w:pPr>
              <w:keepNext w:val="0"/>
              <w:keepLines w:val="0"/>
              <w:widowControl/>
              <w:suppressLineNumbers w:val="0"/>
              <w:jc w:val="left"/>
            </w:pPr>
            <w:r>
              <w:rPr>
                <w:rFonts w:ascii="SimSun" w:hAnsi="SimSun" w:eastAsia="SimSun" w:cs="SimSun"/>
                <w:kern w:val="0"/>
                <w:sz w:val="24"/>
                <w:szCs w:val="24"/>
                <w:lang w:val="en-US" w:eastAsia="zh-CN" w:bidi="ar"/>
              </w:rPr>
              <w:t>Accepts parameters</w:t>
            </w:r>
          </w:p>
        </w:tc>
      </w:tr>
      <w:tr w14:paraId="0D629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E9C3E4">
            <w:pPr>
              <w:keepNext w:val="0"/>
              <w:keepLines w:val="0"/>
              <w:widowControl/>
              <w:suppressLineNumbers w:val="0"/>
              <w:jc w:val="left"/>
            </w:pPr>
            <w:r>
              <w:rPr>
                <w:rFonts w:ascii="SimSun" w:hAnsi="SimSun" w:eastAsia="SimSun" w:cs="SimSun"/>
                <w:kern w:val="0"/>
                <w:sz w:val="24"/>
                <w:szCs w:val="24"/>
                <w:lang w:val="en-US" w:eastAsia="zh-CN" w:bidi="ar"/>
              </w:rPr>
              <w:t>Managed by React</w:t>
            </w:r>
          </w:p>
        </w:tc>
        <w:tc>
          <w:tcPr>
            <w:tcW w:w="0" w:type="auto"/>
            <w:shd w:val="clear"/>
            <w:vAlign w:val="center"/>
          </w:tcPr>
          <w:p w14:paraId="208B293C">
            <w:pPr>
              <w:keepNext w:val="0"/>
              <w:keepLines w:val="0"/>
              <w:widowControl/>
              <w:suppressLineNumbers w:val="0"/>
              <w:jc w:val="left"/>
            </w:pPr>
            <w:r>
              <w:rPr>
                <w:rFonts w:ascii="SimSun" w:hAnsi="SimSun" w:eastAsia="SimSun" w:cs="SimSun"/>
                <w:kern w:val="0"/>
                <w:sz w:val="24"/>
                <w:szCs w:val="24"/>
                <w:lang w:val="en-US" w:eastAsia="zh-CN" w:bidi="ar"/>
              </w:rPr>
              <w:t>Managed by JavaScript</w:t>
            </w:r>
          </w:p>
        </w:tc>
      </w:tr>
    </w:tbl>
    <w:p w14:paraId="0C6ED429">
      <w:pPr>
        <w:pStyle w:val="7"/>
        <w:numPr>
          <w:numId w:val="0"/>
        </w:numPr>
        <w:rPr>
          <w:rFonts w:ascii="Arial" w:hAnsi="Arial" w:cs="Arial"/>
        </w:rPr>
      </w:pPr>
    </w:p>
    <w:p w14:paraId="30206C17">
      <w:pPr>
        <w:pStyle w:val="7"/>
        <w:numPr>
          <w:numId w:val="0"/>
        </w:numPr>
        <w:rPr>
          <w:rFonts w:ascii="Arial" w:hAnsi="Arial" w:cs="Arial"/>
        </w:rPr>
      </w:pPr>
      <w:r>
        <w:rPr>
          <w:rFonts w:hint="default" w:ascii="Arial" w:hAnsi="Arial" w:cs="Arial"/>
          <w:lang w:val="en-US"/>
        </w:rPr>
        <w:t>3.</w:t>
      </w:r>
      <w:r>
        <w:rPr>
          <w:rFonts w:ascii="Arial" w:hAnsi="Arial" w:cs="Arial"/>
        </w:rPr>
        <w:t>Identify the types of components</w:t>
      </w:r>
    </w:p>
    <w:p w14:paraId="10706B22">
      <w:pPr>
        <w:keepNext w:val="0"/>
        <w:keepLines w:val="0"/>
        <w:widowControl/>
        <w:suppressLineNumbers w:val="0"/>
      </w:pPr>
      <w:r>
        <w:t xml:space="preserve">Function Components </w:t>
      </w:r>
      <w:r>
        <w:rPr>
          <w:rFonts w:hint="default"/>
          <w:lang w:val="en-US"/>
        </w:rPr>
        <w:t>,</w:t>
      </w:r>
      <w:r>
        <w:t>Class Components</w:t>
      </w:r>
    </w:p>
    <w:p w14:paraId="2110FC29">
      <w:pPr>
        <w:pStyle w:val="7"/>
        <w:numPr>
          <w:numId w:val="0"/>
        </w:numPr>
        <w:rPr>
          <w:rFonts w:ascii="Arial" w:hAnsi="Arial" w:cs="Arial"/>
        </w:rPr>
      </w:pPr>
      <w:r>
        <w:rPr>
          <w:rFonts w:hint="default" w:ascii="Arial" w:hAnsi="Arial" w:cs="Arial"/>
          <w:lang w:val="en-US"/>
        </w:rPr>
        <w:t>4.</w:t>
      </w:r>
      <w:r>
        <w:rPr>
          <w:rFonts w:ascii="Arial" w:hAnsi="Arial" w:cs="Arial"/>
        </w:rPr>
        <w:t>Explain class component</w:t>
      </w:r>
    </w:p>
    <w:p w14:paraId="5CF15B0D">
      <w:pPr>
        <w:pStyle w:val="7"/>
        <w:numPr>
          <w:numId w:val="0"/>
        </w:numPr>
        <w:rPr>
          <w:rFonts w:ascii="Arial" w:hAnsi="Arial" w:cs="Arial"/>
        </w:rPr>
      </w:pPr>
      <w:r>
        <w:rPr>
          <w:rFonts w:ascii="SimSun" w:hAnsi="SimSun" w:eastAsia="SimSun" w:cs="SimSun"/>
          <w:sz w:val="24"/>
          <w:szCs w:val="24"/>
        </w:rPr>
        <w:t xml:space="preserve">A class component is created using the </w:t>
      </w:r>
      <w:r>
        <w:rPr>
          <w:rStyle w:val="5"/>
          <w:rFonts w:ascii="SimSun" w:hAnsi="SimSun" w:eastAsia="SimSun" w:cs="SimSun"/>
          <w:sz w:val="24"/>
          <w:szCs w:val="24"/>
        </w:rPr>
        <w:t>class</w:t>
      </w:r>
      <w:r>
        <w:rPr>
          <w:rFonts w:ascii="SimSun" w:hAnsi="SimSun" w:eastAsia="SimSun" w:cs="SimSun"/>
          <w:sz w:val="24"/>
          <w:szCs w:val="24"/>
        </w:rPr>
        <w:t xml:space="preserve"> keyword and extends </w:t>
      </w:r>
      <w:r>
        <w:rPr>
          <w:rStyle w:val="5"/>
          <w:rFonts w:ascii="SimSun" w:hAnsi="SimSun" w:eastAsia="SimSun" w:cs="SimSun"/>
          <w:sz w:val="24"/>
          <w:szCs w:val="24"/>
        </w:rPr>
        <w:t>React.Component</w:t>
      </w:r>
      <w:r>
        <w:rPr>
          <w:rFonts w:ascii="SimSun" w:hAnsi="SimSun" w:eastAsia="SimSun" w:cs="SimSun"/>
          <w:sz w:val="24"/>
          <w:szCs w:val="24"/>
        </w:rPr>
        <w:t xml:space="preserve">. It uses a </w:t>
      </w:r>
      <w:r>
        <w:rPr>
          <w:rStyle w:val="5"/>
          <w:rFonts w:ascii="SimSun" w:hAnsi="SimSun" w:eastAsia="SimSun" w:cs="SimSun"/>
          <w:sz w:val="24"/>
          <w:szCs w:val="24"/>
        </w:rPr>
        <w:t>render()</w:t>
      </w:r>
      <w:r>
        <w:rPr>
          <w:rFonts w:ascii="SimSun" w:hAnsi="SimSun" w:eastAsia="SimSun" w:cs="SimSun"/>
          <w:sz w:val="24"/>
          <w:szCs w:val="24"/>
        </w:rPr>
        <w:t xml:space="preserve"> method to display JSX and can manage state and lifecycle methods.</w:t>
      </w:r>
    </w:p>
    <w:p w14:paraId="222006D1">
      <w:pPr>
        <w:pStyle w:val="7"/>
        <w:numPr>
          <w:numId w:val="0"/>
        </w:numPr>
        <w:rPr>
          <w:rFonts w:ascii="Arial" w:hAnsi="Arial" w:cs="Arial"/>
        </w:rPr>
      </w:pPr>
      <w:r>
        <w:rPr>
          <w:rFonts w:hint="default" w:ascii="Arial" w:hAnsi="Arial" w:cs="Arial"/>
          <w:lang w:val="en-US"/>
        </w:rPr>
        <w:t>5.</w:t>
      </w:r>
      <w:r>
        <w:rPr>
          <w:rFonts w:ascii="Arial" w:hAnsi="Arial" w:cs="Arial"/>
        </w:rPr>
        <w:t>Explain function component</w:t>
      </w:r>
    </w:p>
    <w:p w14:paraId="1A4EE4B6">
      <w:pPr>
        <w:pStyle w:val="7"/>
        <w:numPr>
          <w:numId w:val="0"/>
        </w:numPr>
        <w:rPr>
          <w:rFonts w:ascii="Arial" w:hAnsi="Arial" w:cs="Arial"/>
        </w:rPr>
      </w:pPr>
      <w:r>
        <w:rPr>
          <w:rFonts w:ascii="SimSun" w:hAnsi="SimSun" w:eastAsia="SimSun" w:cs="SimSun"/>
          <w:sz w:val="24"/>
          <w:szCs w:val="24"/>
        </w:rPr>
        <w:t>A function component is a JavaScript function that returns JSX. It is simpler than a class component and is the preferred approach in modern React.</w:t>
      </w:r>
    </w:p>
    <w:p w14:paraId="0D01F474">
      <w:pPr>
        <w:pStyle w:val="7"/>
        <w:numPr>
          <w:numId w:val="0"/>
        </w:numPr>
        <w:rPr>
          <w:rFonts w:ascii="Arial" w:hAnsi="Arial" w:cs="Arial"/>
        </w:rPr>
      </w:pPr>
      <w:r>
        <w:rPr>
          <w:rFonts w:hint="default" w:ascii="Arial" w:hAnsi="Arial" w:cs="Arial"/>
          <w:lang w:val="en-US"/>
        </w:rPr>
        <w:t>6.</w:t>
      </w:r>
      <w:r>
        <w:rPr>
          <w:rFonts w:ascii="Arial" w:hAnsi="Arial" w:cs="Arial"/>
        </w:rPr>
        <w:t>Define component constructor</w:t>
      </w:r>
    </w:p>
    <w:p w14:paraId="45661A05">
      <w:pPr>
        <w:pStyle w:val="7"/>
        <w:numPr>
          <w:numId w:val="0"/>
        </w:numPr>
        <w:rPr>
          <w:rFonts w:ascii="Arial" w:hAnsi="Arial" w:cs="Arial"/>
        </w:rPr>
      </w:pPr>
      <w:r>
        <w:rPr>
          <w:rFonts w:ascii="SimSun" w:hAnsi="SimSun" w:eastAsia="SimSun" w:cs="SimSun"/>
          <w:sz w:val="24"/>
          <w:szCs w:val="24"/>
        </w:rPr>
        <w:t>A constructor is a special method in a class component used to initialize state and bind methods. It runs when the component is created.</w:t>
      </w:r>
    </w:p>
    <w:p w14:paraId="70516C51">
      <w:pPr>
        <w:pStyle w:val="7"/>
        <w:numPr>
          <w:numId w:val="0"/>
        </w:numPr>
        <w:rPr>
          <w:rFonts w:ascii="Arial" w:hAnsi="Arial" w:cs="Arial"/>
        </w:rPr>
      </w:pPr>
      <w:r>
        <w:rPr>
          <w:rFonts w:hint="default" w:ascii="Arial" w:hAnsi="Arial" w:cs="Arial"/>
          <w:lang w:val="en-US"/>
        </w:rPr>
        <w:t>7.</w:t>
      </w:r>
      <w:bookmarkStart w:id="0" w:name="_GoBack"/>
      <w:bookmarkEnd w:id="0"/>
      <w:r>
        <w:rPr>
          <w:rFonts w:ascii="Arial" w:hAnsi="Arial" w:cs="Arial"/>
        </w:rPr>
        <w:t>Define render() function</w:t>
      </w:r>
    </w:p>
    <w:p w14:paraId="35202DEF">
      <w:pPr>
        <w:pStyle w:val="7"/>
        <w:numPr>
          <w:numId w:val="0"/>
        </w:numPr>
        <w:rPr>
          <w:rFonts w:ascii="Arial" w:hAnsi="Arial" w:cs="Arial"/>
        </w:rPr>
      </w:pPr>
      <w:r>
        <w:rPr>
          <w:rFonts w:ascii="SimSun" w:hAnsi="SimSun" w:eastAsia="SimSun" w:cs="SimSun"/>
          <w:sz w:val="24"/>
          <w:szCs w:val="24"/>
        </w:rPr>
        <w:t xml:space="preserve">The </w:t>
      </w:r>
      <w:r>
        <w:rPr>
          <w:rStyle w:val="5"/>
          <w:rFonts w:ascii="SimSun" w:hAnsi="SimSun" w:eastAsia="SimSun" w:cs="SimSun"/>
          <w:sz w:val="24"/>
          <w:szCs w:val="24"/>
        </w:rPr>
        <w:t>render()</w:t>
      </w:r>
      <w:r>
        <w:rPr>
          <w:rFonts w:ascii="SimSun" w:hAnsi="SimSun" w:eastAsia="SimSun" w:cs="SimSun"/>
          <w:sz w:val="24"/>
          <w:szCs w:val="24"/>
        </w:rPr>
        <w:t xml:space="preserve"> function is required in class components. It returns the JSX that React displays in the browser.</w:t>
      </w:r>
    </w:p>
    <w:p w14:paraId="0A37501D">
      <w:pPr>
        <w:pStyle w:val="7"/>
        <w:rPr>
          <w:rFonts w:ascii="Arial" w:hAnsi="Arial" w:cs="Arial"/>
        </w:rPr>
      </w:pPr>
    </w:p>
    <w:p w14:paraId="6AEBEED9">
      <w:pPr>
        <w:rPr>
          <w:rFonts w:ascii="Arial" w:hAnsi="Arial" w:cs="Arial"/>
        </w:rPr>
      </w:pPr>
      <w:r>
        <w:rPr>
          <w:rFonts w:ascii="Arial" w:hAnsi="Arial" w:cs="Arial"/>
        </w:rPr>
        <w:t>In this hands-on lab, you will learn how to:</w:t>
      </w:r>
    </w:p>
    <w:p w14:paraId="6CE2549C">
      <w:pPr>
        <w:pStyle w:val="7"/>
        <w:numPr>
          <w:ilvl w:val="0"/>
          <w:numId w:val="1"/>
        </w:numPr>
        <w:rPr>
          <w:rFonts w:ascii="Arial" w:hAnsi="Arial" w:cs="Arial"/>
        </w:rPr>
      </w:pPr>
      <w:r>
        <w:rPr>
          <w:rFonts w:ascii="Arial" w:hAnsi="Arial" w:cs="Arial"/>
        </w:rPr>
        <w:t>Create a class component</w:t>
      </w:r>
    </w:p>
    <w:p w14:paraId="78F5C526">
      <w:pPr>
        <w:pStyle w:val="7"/>
        <w:numPr>
          <w:ilvl w:val="0"/>
          <w:numId w:val="1"/>
        </w:numPr>
        <w:rPr>
          <w:rFonts w:ascii="Arial" w:hAnsi="Arial" w:cs="Arial"/>
        </w:rPr>
      </w:pPr>
      <w:r>
        <w:rPr>
          <w:rFonts w:ascii="Arial" w:hAnsi="Arial" w:cs="Arial"/>
        </w:rPr>
        <w:t>Create multiple components</w:t>
      </w:r>
    </w:p>
    <w:p w14:paraId="6EF47DC6">
      <w:pPr>
        <w:pStyle w:val="7"/>
        <w:numPr>
          <w:ilvl w:val="0"/>
          <w:numId w:val="1"/>
        </w:numPr>
        <w:rPr>
          <w:rFonts w:ascii="Arial" w:hAnsi="Arial" w:cs="Arial"/>
        </w:rPr>
      </w:pPr>
      <w:r>
        <w:rPr>
          <w:rFonts w:ascii="Arial" w:hAnsi="Arial" w:cs="Arial"/>
        </w:rPr>
        <w:t>Render a component</w:t>
      </w:r>
    </w:p>
    <w:p w14:paraId="2ED361A8">
      <w:pPr>
        <w:pStyle w:val="2"/>
        <w:rPr>
          <w:rFonts w:ascii="Arial" w:hAnsi="Arial" w:cs="Arial"/>
          <w:b/>
          <w:color w:val="auto"/>
          <w:sz w:val="22"/>
          <w:szCs w:val="22"/>
        </w:rPr>
      </w:pPr>
      <w:r>
        <w:rPr>
          <w:rFonts w:ascii="Arial" w:hAnsi="Arial" w:cs="Arial"/>
          <w:b/>
          <w:color w:val="auto"/>
          <w:sz w:val="22"/>
          <w:szCs w:val="22"/>
        </w:rPr>
        <w:t>Prerequisites</w:t>
      </w:r>
    </w:p>
    <w:p w14:paraId="5DAB6C7B">
      <w:pPr>
        <w:rPr>
          <w:rFonts w:ascii="Arial" w:hAnsi="Arial" w:cs="Arial"/>
        </w:rPr>
      </w:pPr>
    </w:p>
    <w:p w14:paraId="2B3BDDF0">
      <w:pPr>
        <w:rPr>
          <w:rFonts w:ascii="Arial" w:hAnsi="Arial" w:cs="Arial"/>
        </w:rPr>
      </w:pPr>
      <w:r>
        <w:rPr>
          <w:rFonts w:ascii="Arial" w:hAnsi="Arial" w:cs="Arial"/>
        </w:rPr>
        <w:t>The following is required to complete this hands-on lab:</w:t>
      </w:r>
    </w:p>
    <w:p w14:paraId="2A3E9A5C">
      <w:pPr>
        <w:pStyle w:val="7"/>
        <w:numPr>
          <w:ilvl w:val="0"/>
          <w:numId w:val="2"/>
        </w:numPr>
        <w:rPr>
          <w:rFonts w:ascii="Arial" w:hAnsi="Arial" w:cs="Arial"/>
        </w:rPr>
      </w:pPr>
      <w:r>
        <w:rPr>
          <w:rFonts w:ascii="Arial" w:hAnsi="Arial" w:cs="Arial"/>
        </w:rPr>
        <w:t>Node.js</w:t>
      </w:r>
    </w:p>
    <w:p w14:paraId="70687F1F">
      <w:pPr>
        <w:pStyle w:val="7"/>
        <w:numPr>
          <w:ilvl w:val="0"/>
          <w:numId w:val="2"/>
        </w:numPr>
        <w:rPr>
          <w:rFonts w:ascii="Arial" w:hAnsi="Arial" w:cs="Arial"/>
        </w:rPr>
      </w:pPr>
      <w:r>
        <w:rPr>
          <w:rFonts w:ascii="Arial" w:hAnsi="Arial" w:cs="Arial"/>
        </w:rPr>
        <w:t>NPM</w:t>
      </w:r>
    </w:p>
    <w:p w14:paraId="345750F6">
      <w:pPr>
        <w:pStyle w:val="7"/>
        <w:numPr>
          <w:ilvl w:val="0"/>
          <w:numId w:val="2"/>
        </w:numPr>
        <w:rPr>
          <w:rFonts w:ascii="Arial" w:hAnsi="Arial" w:cs="Arial"/>
        </w:rPr>
      </w:pPr>
      <w:r>
        <w:rPr>
          <w:rFonts w:ascii="Arial" w:hAnsi="Arial" w:cs="Arial"/>
        </w:rPr>
        <w:t>Visual Studio Code</w:t>
      </w:r>
    </w:p>
    <w:p w14:paraId="02EB378F">
      <w:pPr>
        <w:rPr>
          <w:rFonts w:ascii="Arial" w:hAnsi="Arial" w:cs="Arial"/>
        </w:rPr>
      </w:pPr>
    </w:p>
    <w:p w14:paraId="25546E3C">
      <w:pPr>
        <w:pStyle w:val="2"/>
        <w:rPr>
          <w:rFonts w:ascii="Arial" w:hAnsi="Arial" w:cs="Arial"/>
          <w:b/>
          <w:color w:val="auto"/>
          <w:sz w:val="22"/>
          <w:szCs w:val="22"/>
        </w:rPr>
      </w:pPr>
      <w:r>
        <w:rPr>
          <w:rFonts w:ascii="Arial" w:hAnsi="Arial" w:cs="Arial"/>
          <w:b/>
          <w:color w:val="auto"/>
          <w:sz w:val="22"/>
          <w:szCs w:val="22"/>
        </w:rPr>
        <w:t>Notes</w:t>
      </w:r>
    </w:p>
    <w:p w14:paraId="6A05A809">
      <w:pPr>
        <w:rPr>
          <w:rFonts w:ascii="Arial" w:hAnsi="Arial" w:cs="Arial"/>
        </w:rPr>
      </w:pPr>
    </w:p>
    <w:p w14:paraId="2CA7AE59">
      <w:pPr>
        <w:rPr>
          <w:rFonts w:ascii="Arial" w:hAnsi="Arial" w:cs="Arial"/>
          <w:b/>
          <w:bCs/>
        </w:rPr>
      </w:pPr>
      <w:r>
        <w:rPr>
          <w:rFonts w:ascii="Arial" w:hAnsi="Arial" w:cs="Arial"/>
        </w:rPr>
        <w:t xml:space="preserve">Estimated time to complete this lab: </w:t>
      </w:r>
      <w:r>
        <w:rPr>
          <w:rFonts w:ascii="Arial" w:hAnsi="Arial" w:cs="Arial"/>
          <w:b/>
          <w:bCs/>
        </w:rPr>
        <w:t>30 minutes.</w:t>
      </w:r>
    </w:p>
    <w:p w14:paraId="5A39BBE3">
      <w:pPr>
        <w:jc w:val="both"/>
        <w:rPr>
          <w:rFonts w:ascii="Arial" w:hAnsi="Arial" w:cs="Arial"/>
          <w:b/>
        </w:rPr>
      </w:pPr>
    </w:p>
    <w:p w14:paraId="692DB909">
      <w:pPr>
        <w:jc w:val="both"/>
        <w:rPr>
          <w:rFonts w:ascii="Arial" w:hAnsi="Arial" w:cs="Arial"/>
        </w:rPr>
      </w:pPr>
      <w:r>
        <w:rPr>
          <w:rFonts w:ascii="Arial" w:hAnsi="Arial" w:cs="Arial"/>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41C8F396">
      <w:pPr>
        <w:rPr>
          <w:rFonts w:ascii="Arial" w:hAnsi="Arial" w:cs="Arial"/>
        </w:rPr>
      </w:pPr>
    </w:p>
    <w:p w14:paraId="459EDC9F">
      <w:pPr>
        <w:pStyle w:val="7"/>
        <w:numPr>
          <w:ilvl w:val="0"/>
          <w:numId w:val="3"/>
        </w:numPr>
        <w:spacing w:line="259" w:lineRule="auto"/>
        <w:rPr>
          <w:rFonts w:ascii="Arial" w:hAnsi="Arial" w:cs="Arial"/>
        </w:rPr>
      </w:pPr>
      <w:r>
        <w:rPr>
          <w:rFonts w:ascii="Arial" w:hAnsi="Arial" w:cs="Arial"/>
        </w:rPr>
        <w:t>Create a React project named “StudentApp” type the following command in terminal of Visual studio:</w:t>
      </w:r>
    </w:p>
    <w:p w14:paraId="72A3D3EC">
      <w:pPr>
        <w:pStyle w:val="7"/>
        <w:rPr>
          <w:rFonts w:ascii="Arial" w:hAnsi="Arial" w:cs="Arial"/>
        </w:rPr>
      </w:pPr>
    </w:p>
    <w:p w14:paraId="0D0B940D">
      <w:pPr>
        <w:pStyle w:val="7"/>
        <w:rPr>
          <w:rFonts w:ascii="Arial" w:hAnsi="Arial" w:cs="Arial"/>
        </w:rPr>
      </w:pPr>
      <w:r>
        <w:drawing>
          <wp:inline distT="0" distB="0" distL="114300" distR="114300">
            <wp:extent cx="2295525" cy="180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95525" cy="180975"/>
                    </a:xfrm>
                    <a:prstGeom prst="rect">
                      <a:avLst/>
                    </a:prstGeom>
                  </pic:spPr>
                </pic:pic>
              </a:graphicData>
            </a:graphic>
          </wp:inline>
        </w:drawing>
      </w:r>
    </w:p>
    <w:p w14:paraId="0E27B00A">
      <w:pPr>
        <w:pStyle w:val="7"/>
        <w:ind w:left="2160"/>
        <w:rPr>
          <w:rFonts w:ascii="Arial" w:hAnsi="Arial" w:cs="Arial"/>
        </w:rPr>
      </w:pPr>
    </w:p>
    <w:p w14:paraId="6E72BCC5">
      <w:pPr>
        <w:pStyle w:val="7"/>
        <w:numPr>
          <w:ilvl w:val="0"/>
          <w:numId w:val="3"/>
        </w:numPr>
        <w:spacing w:line="259" w:lineRule="auto"/>
        <w:rPr>
          <w:rFonts w:ascii="Arial" w:hAnsi="Arial" w:cs="Arial"/>
        </w:rPr>
      </w:pPr>
      <w:r>
        <w:rPr>
          <w:rFonts w:ascii="Arial" w:hAnsi="Arial" w:cs="Arial"/>
        </w:rPr>
        <w:t>Create a new folder under Src folder with the name “Components”. Add a new file named “Home.js”</w:t>
      </w:r>
    </w:p>
    <w:p w14:paraId="60061E4C">
      <w:pPr>
        <w:pStyle w:val="7"/>
        <w:rPr>
          <w:rFonts w:ascii="Arial" w:hAnsi="Arial" w:cs="Arial"/>
        </w:rPr>
      </w:pPr>
    </w:p>
    <w:p w14:paraId="36016CBA">
      <w:pPr>
        <w:pStyle w:val="7"/>
        <w:numPr>
          <w:ilvl w:val="0"/>
          <w:numId w:val="3"/>
        </w:numPr>
        <w:spacing w:line="259" w:lineRule="auto"/>
        <w:rPr>
          <w:rFonts w:ascii="Arial" w:hAnsi="Arial" w:cs="Arial"/>
        </w:rPr>
      </w:pPr>
      <w:r>
        <w:rPr>
          <w:rFonts w:ascii="Arial" w:hAnsi="Arial" w:cs="Arial"/>
        </w:rPr>
        <w:t>Type the following code in Home.js</w:t>
      </w:r>
    </w:p>
    <w:p w14:paraId="44EAFD9C">
      <w:pPr>
        <w:pStyle w:val="7"/>
        <w:rPr>
          <w:rFonts w:ascii="Arial" w:hAnsi="Arial" w:cs="Arial"/>
        </w:rPr>
      </w:pPr>
    </w:p>
    <w:p w14:paraId="4B94D5A5">
      <w:pPr>
        <w:pStyle w:val="7"/>
        <w:rPr>
          <w:rFonts w:ascii="Arial" w:hAnsi="Arial" w:cs="Arial"/>
        </w:rPr>
      </w:pPr>
      <w:r>
        <w:drawing>
          <wp:inline distT="0" distB="0" distL="114300" distR="114300">
            <wp:extent cx="4857750" cy="1657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857750" cy="1657350"/>
                    </a:xfrm>
                    <a:prstGeom prst="rect">
                      <a:avLst/>
                    </a:prstGeom>
                  </pic:spPr>
                </pic:pic>
              </a:graphicData>
            </a:graphic>
          </wp:inline>
        </w:drawing>
      </w:r>
    </w:p>
    <w:p w14:paraId="3DEEC669">
      <w:pPr>
        <w:pStyle w:val="7"/>
        <w:rPr>
          <w:rFonts w:ascii="Arial" w:hAnsi="Arial" w:cs="Arial"/>
        </w:rPr>
      </w:pPr>
    </w:p>
    <w:p w14:paraId="6CA08652">
      <w:pPr>
        <w:pStyle w:val="7"/>
        <w:numPr>
          <w:ilvl w:val="0"/>
          <w:numId w:val="3"/>
        </w:numPr>
        <w:spacing w:line="259" w:lineRule="auto"/>
        <w:rPr>
          <w:rFonts w:ascii="Arial" w:hAnsi="Arial" w:cs="Arial"/>
        </w:rPr>
      </w:pPr>
      <w:r>
        <w:rPr>
          <w:rFonts w:ascii="Arial" w:hAnsi="Arial" w:cs="Arial"/>
        </w:rPr>
        <w:t>Under Src folder add another file named “About.js”</w:t>
      </w:r>
    </w:p>
    <w:p w14:paraId="3656B9AB">
      <w:pPr>
        <w:pStyle w:val="7"/>
        <w:rPr>
          <w:rFonts w:ascii="Arial" w:hAnsi="Arial" w:cs="Arial"/>
        </w:rPr>
      </w:pPr>
    </w:p>
    <w:p w14:paraId="45FB0818">
      <w:pPr>
        <w:pStyle w:val="7"/>
        <w:rPr>
          <w:rFonts w:ascii="Arial" w:hAnsi="Arial" w:cs="Arial"/>
        </w:rPr>
      </w:pPr>
    </w:p>
    <w:p w14:paraId="025849D4">
      <w:pPr>
        <w:pStyle w:val="7"/>
        <w:numPr>
          <w:ilvl w:val="0"/>
          <w:numId w:val="3"/>
        </w:numPr>
        <w:spacing w:line="259" w:lineRule="auto"/>
        <w:rPr>
          <w:rFonts w:ascii="Arial" w:hAnsi="Arial" w:cs="Arial"/>
        </w:rPr>
      </w:pPr>
      <w:r>
        <w:rPr>
          <w:rFonts w:ascii="Arial" w:hAnsi="Arial" w:cs="Arial"/>
        </w:rPr>
        <w:t>Repeat the same steps for Creating “About” and  “Contact” component by adding a new file as ”About.js”, “Contact.js” under “Src” folder and edit the code as mentioned for “Home” Component.</w:t>
      </w:r>
    </w:p>
    <w:p w14:paraId="049F31CB">
      <w:pPr>
        <w:pStyle w:val="7"/>
        <w:rPr>
          <w:rFonts w:ascii="Arial" w:hAnsi="Arial" w:cs="Arial"/>
        </w:rPr>
      </w:pPr>
    </w:p>
    <w:p w14:paraId="488A3C11">
      <w:pPr>
        <w:pStyle w:val="7"/>
        <w:numPr>
          <w:ilvl w:val="0"/>
          <w:numId w:val="3"/>
        </w:numPr>
        <w:spacing w:line="259" w:lineRule="auto"/>
        <w:rPr>
          <w:rFonts w:ascii="Arial" w:hAnsi="Arial" w:cs="Arial"/>
        </w:rPr>
      </w:pPr>
      <w:r>
        <w:rPr>
          <w:rFonts w:ascii="Arial" w:hAnsi="Arial" w:cs="Arial"/>
        </w:rPr>
        <w:t>Edit the App.js to invoke the Home, About and Contact component as follows:</w:t>
      </w:r>
    </w:p>
    <w:p w14:paraId="53128261">
      <w:pPr>
        <w:pStyle w:val="7"/>
        <w:rPr>
          <w:rFonts w:ascii="Arial" w:hAnsi="Arial" w:cs="Arial"/>
        </w:rPr>
      </w:pPr>
    </w:p>
    <w:p w14:paraId="62486C05">
      <w:pPr>
        <w:pStyle w:val="7"/>
        <w:spacing w:line="259" w:lineRule="auto"/>
        <w:rPr>
          <w:rFonts w:ascii="Arial" w:hAnsi="Arial" w:cs="Arial"/>
        </w:rPr>
      </w:pPr>
      <w:r>
        <w:drawing>
          <wp:inline distT="0" distB="0" distL="114300" distR="114300">
            <wp:extent cx="4295775" cy="3295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295775" cy="3295650"/>
                    </a:xfrm>
                    <a:prstGeom prst="rect">
                      <a:avLst/>
                    </a:prstGeom>
                  </pic:spPr>
                </pic:pic>
              </a:graphicData>
            </a:graphic>
          </wp:inline>
        </w:drawing>
      </w:r>
    </w:p>
    <w:p w14:paraId="4101652C">
      <w:pPr>
        <w:pStyle w:val="7"/>
        <w:rPr>
          <w:rFonts w:ascii="Arial" w:hAnsi="Arial" w:cs="Arial"/>
        </w:rPr>
      </w:pPr>
    </w:p>
    <w:p w14:paraId="0E23EE94">
      <w:pPr>
        <w:pStyle w:val="7"/>
        <w:numPr>
          <w:ilvl w:val="0"/>
          <w:numId w:val="3"/>
        </w:numPr>
        <w:spacing w:line="259" w:lineRule="auto"/>
        <w:rPr>
          <w:rFonts w:ascii="Arial" w:hAnsi="Arial" w:cs="Arial"/>
        </w:rPr>
      </w:pPr>
      <w:r>
        <w:rPr>
          <w:rFonts w:ascii="Arial" w:hAnsi="Arial" w:cs="Arial"/>
        </w:rPr>
        <w:t>In command Prompt, navigate into StudentApp and execute the code by typing the following command:</w:t>
      </w:r>
    </w:p>
    <w:p w14:paraId="4B99056E">
      <w:pPr>
        <w:pStyle w:val="7"/>
        <w:rPr>
          <w:rFonts w:ascii="Arial" w:hAnsi="Arial" w:cs="Arial"/>
          <w:color w:val="FFFFFF"/>
          <w:shd w:val="clear" w:color="auto" w:fill="000000"/>
        </w:rPr>
      </w:pPr>
    </w:p>
    <w:p w14:paraId="1299C43A">
      <w:pPr>
        <w:pStyle w:val="7"/>
        <w:rPr>
          <w:rFonts w:ascii="Arial" w:hAnsi="Arial" w:cs="Arial"/>
          <w:color w:val="FFFFFF"/>
          <w:shd w:val="clear" w:color="auto" w:fill="000000"/>
        </w:rPr>
      </w:pPr>
      <w:r>
        <w:drawing>
          <wp:inline distT="0" distB="0" distL="114300" distR="114300">
            <wp:extent cx="1571625" cy="190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571625" cy="190500"/>
                    </a:xfrm>
                    <a:prstGeom prst="rect">
                      <a:avLst/>
                    </a:prstGeom>
                  </pic:spPr>
                </pic:pic>
              </a:graphicData>
            </a:graphic>
          </wp:inline>
        </w:drawing>
      </w:r>
    </w:p>
    <w:p w14:paraId="6549D6C0">
      <w:pPr>
        <w:pStyle w:val="7"/>
        <w:numPr>
          <w:ilvl w:val="0"/>
          <w:numId w:val="3"/>
        </w:numPr>
        <w:spacing w:line="259" w:lineRule="auto"/>
        <w:rPr>
          <w:rFonts w:ascii="Arial" w:hAnsi="Arial" w:cs="Arial"/>
        </w:rPr>
      </w:pPr>
      <w:r>
        <w:rPr>
          <w:rFonts w:ascii="Arial" w:hAnsi="Arial" w:cs="Arial"/>
        </w:rPr>
        <w:t>Open browser and type “localhost:3000” in the address bar:</w:t>
      </w:r>
    </w:p>
    <w:p w14:paraId="4DDBEF00">
      <w:pPr>
        <w:pStyle w:val="7"/>
        <w:rPr>
          <w:rFonts w:ascii="Arial" w:hAnsi="Arial" w:cs="Arial"/>
        </w:rPr>
      </w:pPr>
    </w:p>
    <w:p w14:paraId="3461D779">
      <w:pPr>
        <w:pStyle w:val="7"/>
        <w:rPr>
          <w:rFonts w:ascii="Arial" w:hAnsi="Arial" w:cs="Arial"/>
        </w:rPr>
      </w:pPr>
      <w:r>
        <w:drawing>
          <wp:inline distT="0" distB="0" distL="114300" distR="114300">
            <wp:extent cx="5723890" cy="3057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24524" cy="3057525"/>
                    </a:xfrm>
                    <a:prstGeom prst="rect">
                      <a:avLst/>
                    </a:prstGeom>
                  </pic:spPr>
                </pic:pic>
              </a:graphicData>
            </a:graphic>
          </wp:inline>
        </w:drawing>
      </w:r>
    </w:p>
    <w:p w14:paraId="3CF2D8B6">
      <w:pPr>
        <w:rPr>
          <w:rFonts w:ascii="Arial" w:hAnsi="Arial" w:cs="Aria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8F198F"/>
    <w:multiLevelType w:val="multilevel"/>
    <w:tmpl w:val="2C8F19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A1333AB"/>
    <w:multiLevelType w:val="multilevel"/>
    <w:tmpl w:val="3A1333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01701F7"/>
    <w:multiLevelType w:val="multilevel"/>
    <w:tmpl w:val="401701F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BBC"/>
    <w:rsid w:val="00026B16"/>
    <w:rsid w:val="00563BBC"/>
    <w:rsid w:val="00710E8B"/>
    <w:rsid w:val="007E145C"/>
    <w:rsid w:val="6BC02AF1"/>
    <w:rsid w:val="7A481E9A"/>
    <w:rsid w:val="7AC57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6"/>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cs="Courier New"/>
      <w:sz w:val="20"/>
      <w:szCs w:val="20"/>
    </w:rPr>
  </w:style>
  <w:style w:type="character" w:customStyle="1" w:styleId="6">
    <w:name w:val="Heading 2 Char"/>
    <w:basedOn w:val="3"/>
    <w:link w:val="2"/>
    <w:semiHidden/>
    <w:qFormat/>
    <w:uiPriority w:val="9"/>
    <w:rPr>
      <w:rFonts w:asciiTheme="majorHAnsi" w:hAnsiTheme="majorHAnsi" w:eastAsiaTheme="majorEastAsia" w:cstheme="majorBidi"/>
      <w:color w:val="2E75B6" w:themeColor="accent1" w:themeShade="BF"/>
      <w:sz w:val="26"/>
      <w:szCs w:val="26"/>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FC7659-82E4-456E-91F7-34C829F43838}">
  <ds:schemaRefs/>
</ds:datastoreItem>
</file>

<file path=customXml/itemProps2.xml><?xml version="1.0" encoding="utf-8"?>
<ds:datastoreItem xmlns:ds="http://schemas.openxmlformats.org/officeDocument/2006/customXml" ds:itemID="{3FFDFDE3-4AB9-44D8-90C8-7C5953C510CD}">
  <ds:schemaRefs/>
</ds:datastoreItem>
</file>

<file path=customXml/itemProps3.xml><?xml version="1.0" encoding="utf-8"?>
<ds:datastoreItem xmlns:ds="http://schemas.openxmlformats.org/officeDocument/2006/customXml" ds:itemID="{2DF4866B-0B71-4923-BE8F-12DD1C4A3C76}">
  <ds:schemaRefs/>
</ds:datastoreItem>
</file>

<file path=docProps/app.xml><?xml version="1.0" encoding="utf-8"?>
<Properties xmlns="http://schemas.openxmlformats.org/officeDocument/2006/extended-properties" xmlns:vt="http://schemas.openxmlformats.org/officeDocument/2006/docPropsVTypes">
  <Template>Normal</Template>
  <Pages>3</Pages>
  <Words>259</Words>
  <Characters>1428</Characters>
  <TotalTime>35</TotalTime>
  <ScaleCrop>false</ScaleCrop>
  <LinksUpToDate>false</LinksUpToDate>
  <CharactersWithSpaces>1660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2021-01-11T17:39:00Z</dcterms:created>
  <dc:creator>Microsoft account</dc:creator>
  <cp:lastModifiedBy>padhu</cp:lastModifiedBy>
  <dcterms:modified xsi:type="dcterms:W3CDTF">2026-07-09T10:23:31Z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y fmtid="{D5CDD505-2E9C-101B-9397-08002B2CF9AE}" pid="3" name="KSOTemplateDocerSaveRecord">
    <vt:lpwstr>eyJoZGlkIjoiZDNlMzQyYjcxMDM4ZDViYzEyN2ZkZmEwMjgxNDcxOGIifQ==</vt:lpwstr>
  </property>
  <property fmtid="{D5CDD505-2E9C-101B-9397-08002B2CF9AE}" pid="4" name="KSOProductBuildVer">
    <vt:lpwstr>1033-12.1.0.26880</vt:lpwstr>
  </property>
  <property fmtid="{D5CDD505-2E9C-101B-9397-08002B2CF9AE}" pid="5" name="ICV">
    <vt:lpwstr>CDEFCAC4A0B74386A2BA1ADF05330857_13</vt:lpwstr>
  </property>
</Properties>
</file>