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309" w:tblpY="1918"/>
        <w:tblOverlap w:val="never"/>
        <w:tblW w:w="14120" w:type="dxa"/>
        <w:jc w:val="center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90"/>
        <w:gridCol w:w="2577"/>
        <w:gridCol w:w="3817"/>
        <w:gridCol w:w="5336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D4D4D4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bookmarkStart w:id="0" w:name="OLE_LINK8"/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监测时间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D4D4D4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业务部门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D4D4D4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错误描述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D4D4D4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原因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2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2017/7/30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中移MM商城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odpnj基调数据波动大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odpnj源站服务器调整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2017/8/2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中移MM商城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odpnj.mmarket.com源站有部署，对cdn回源有一定影响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源站防火墙异常，导致源站响应延迟大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7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2017/8/4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中移MM商城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任务超时(页面)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缓存状态HIT，节点无报警信息，怀疑检测点网络不好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2017/8/5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中移MM商城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odpnj基调数据波动大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odpnj源站服务器调整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2017-08-08 16:57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中移MM商城 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odpnj基调数据波动大，总下载时间  5.36秒 (警报阈值: 5秒)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中心节点负载较高，导致期间部分地区访问慢或不能访问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2017-08-10 16:01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中移MM商城 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odpnj基调数据波动大，总下载时间  5.05秒 (警报阈值: 5秒)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odpnj源站服务器调整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2017-08-12 15:41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bookmarkStart w:id="1" w:name="OLE_LINK1"/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中移MM商城 </w:t>
            </w:r>
            <w:bookmarkEnd w:id="1"/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odpnj基调数据波动大，可用性72.73% (警报阈值: 80%)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odpnj源站服务器调整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2017-08-14 13:11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中移MM商城 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odpnj基调数据波动大，</w:t>
            </w:r>
            <w:bookmarkStart w:id="2" w:name="OLE_LINK2"/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可用性</w:t>
            </w:r>
            <w:bookmarkEnd w:id="2"/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79.07% (警报阈值: 80%)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odpnj源站服务器调整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5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2017-08-14 17:41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中移MM商城 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odpnj基调数据波动大，可用性79.49% (警报阈值: 80%)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odpnj源站服务器调整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2017-08-14 19:35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中移MM商城 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odpnj基调数据波动大，首屏时间  6.67秒 (警报阈值: 5秒)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odpnj源站服务器调整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2017-08-15 09:35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中移MM商城 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odpnj基调数据波动大，首屏时间  5.54秒 (警报阈值: 5秒)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odpnj源站服务器调整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2017-08-15 11:41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中移MM商城 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odpnj基调数据波动大，首屏时间  5.31秒 (警报阈值: 5秒)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odpnj源站服务器调整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2017-08-15 13:17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中移MM商城 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odpnj基调数据波动大，可用性78.05% (警报阈值: 80%)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odpnj源站服务器调整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2017-08-15 16:33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中移MM商城 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odpnj基调数据波动大，可用性79.07% (警报阈值: 80%)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odpnj源站服务器调整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2017-08-15 19:41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中移MM商城 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odpnj基调数据波动大，首屏时间  6。9秒 (警报阈值: 5秒)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odpnj源站服务器调整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2017-08-16 11:23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中移MM商城 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bookmarkStart w:id="3" w:name="OLE_LINK5"/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odpnj基调数据波动大，可用性79.49% (警报阈值: 80%)</w:t>
            </w:r>
            <w:bookmarkEnd w:id="3"/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odpnj源站服务器调整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2017-08-16 11:41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中移MM商城 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odpnj基调数据波动大，首屏时间  5.57秒 (警报阈值: 5秒)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odpnj源站服务器调整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2017-08-16 15:29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中移MM商城 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odpnj基调数据波动大，首屏时间  5.64秒 (警报阈值: 5秒)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bookmarkStart w:id="4" w:name="OLE_LINK4"/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odpnj源站服务器调整</w:t>
            </w:r>
            <w:bookmarkEnd w:id="4"/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2017-08-17 07:47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中移MM商城 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odpnj基调数据波动大，首屏时间  5.25秒 (警报阈值: 5秒)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odpnj源站服务器调整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  <w:bookmarkStart w:id="5" w:name="OLE_LINK6" w:colFirst="1" w:colLast="2"/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2017-08-20 23:39 -- 2017-08-21 00:39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中移MM商城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odpnj基调数据波动大，可用性78.26% (警报阈值: 80%)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odpnj源站服务器调整</w:t>
            </w:r>
          </w:p>
        </w:tc>
      </w:tr>
      <w:bookmarkEnd w:id="5"/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2017-08-20 23:41 -- 2017-08-21 00:41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中移MM商城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odpnj基调数据波动大，可用性70.83% (警报阈值: 80%)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odpnj源站服务器调整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2017-08-22 01:33 -- 2017-08-22 02:33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中移MM商城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odpnj基调数据波动大，可用性75。61% (警报阈值: 80%)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odpnj源站服务器调整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2017-08-22 03:49 -- 2017-08-22 04:49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中移MM商城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odpnj基调数据波动大，可用性68。18% (警报阈值: 80%)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odp与</w:t>
            </w: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odpnj源站服务器调整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2017-08-23 14:41 -- 2017-08-23 15:41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中移MM商城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odpnj基调数据波动大，可用性78。18% (警报阈值: 80%)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odp与</w:t>
            </w: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odpnj源站服务器调整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 w:hRule="atLeast"/>
          <w:jc w:val="center"/>
        </w:trPr>
        <w:tc>
          <w:tcPr>
            <w:tcW w:w="2390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2017-08-23 14:57 -- 2017-08-23 15:57</w:t>
            </w:r>
          </w:p>
        </w:tc>
        <w:tc>
          <w:tcPr>
            <w:tcW w:w="257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中移MM商城 </w:t>
            </w:r>
          </w:p>
        </w:tc>
        <w:tc>
          <w:tcPr>
            <w:tcW w:w="3817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odpnj基调数据波动大，首屏时间  5.36秒 (警报阈值: 5秒)</w:t>
            </w:r>
          </w:p>
        </w:tc>
        <w:tc>
          <w:tcPr>
            <w:tcW w:w="5336" w:type="dxa"/>
            <w:tcBorders>
              <w:top w:val="single" w:color="B3B3B3" w:sz="8" w:space="0"/>
              <w:left w:val="single" w:color="B3B3B3" w:sz="8" w:space="0"/>
              <w:bottom w:val="single" w:color="B3B3B3" w:sz="8" w:space="0"/>
              <w:right w:val="single" w:color="B3B3B3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center"/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odpnj源站服务器调整</w:t>
            </w:r>
          </w:p>
        </w:tc>
      </w:tr>
      <w:bookmarkEnd w:id="0"/>
    </w:tbl>
    <w:p/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记录：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18" w:leftChars="0" w:hanging="18" w:hangingChars="9"/>
        <w:jc w:val="left"/>
        <w:rPr>
          <w:rFonts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bookmarkStart w:id="6" w:name="OLE_LINK9"/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8月10日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auto"/>
          <w:lang w:val="en-US" w:eastAsia="zh-CN" w:bidi="ar"/>
        </w:rPr>
        <w:t>的odpnj的源站17点左右源站服务异常。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18" w:leftChars="0" w:hanging="18" w:hangingChars="9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8月8日的odpnj的源站17点30分到17点50分有异常。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18" w:leftChars="0" w:hanging="18" w:hangingChars="9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8月7日的odpnj的源站应该是在凌晨00：05到04：00左右有异常。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18" w:leftChars="0" w:hanging="18" w:hangingChars="9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8月7日的odpnj的源站应该是在凌晨00：05到04：00左右有异常。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18" w:leftChars="0" w:hanging="18" w:hangingChars="9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8月14日18：30 - 21:10，odpnj源站调整。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18" w:leftChars="0" w:hanging="18" w:hangingChars="9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bookmarkStart w:id="7" w:name="OLE_LINK3"/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8月15日</w:t>
      </w:r>
      <w:bookmarkEnd w:id="7"/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0点到6点，odpnj.mmarket.com源站，网络有操作，对回源的访问会有影响。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18" w:leftChars="0" w:hanging="18" w:hangingChars="9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8月15日odpnj.mmarket.com源站502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ind w:left="18" w:leftChars="0" w:hanging="18" w:hangingChars="9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8月16日0点到8月17日5点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，</w:t>
      </w:r>
      <w:bookmarkStart w:id="8" w:name="OLE_LINK7"/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odpnj.mmarket.com源站网络有操作，对回源的访问会有影响。</w:t>
      </w:r>
      <w:bookmarkEnd w:id="8"/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ind w:left="18" w:leftChars="0" w:hanging="18" w:hangingChars="9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8月16日0点到8月17日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6</w:t>
      </w:r>
      <w:r>
        <w:rPr>
          <w:rFonts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点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，源站进行网络操作，影响业务线：统一认证、计费、任我看、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MM客户端、MM商城、WWW门户、手机助手、开发者社区、能力开放平台、灵犀云、有数。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ind w:left="18" w:leftChars="0" w:hanging="18" w:hangingChars="9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8月21日0点到8月21日3点，odpnj.mmarket.com源站数据库升级，对回源的访问会有影响。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bookmarkStart w:id="9" w:name="OLE_LINK10"/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8月21日23点到次日凌晨3点，odp和odnnj.mmarket.com源站调整，对回源的访问会有影响。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8月24日15点到18点</w:t>
      </w:r>
      <w:bookmarkStart w:id="10" w:name="_GoBack"/>
      <w:bookmarkEnd w:id="10"/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，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odpnj.mmarket.com源站调整，对回源的访问会有影响。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sectPr>
          <w:pgSz w:w="16838" w:h="11906" w:orient="landscape"/>
          <w:pgMar w:top="1800" w:right="1440" w:bottom="1800" w:left="1440" w:header="851" w:footer="992" w:gutter="0"/>
          <w:cols w:space="425" w:num="1"/>
          <w:docGrid w:type="lines" w:linePitch="312" w:charSpace="0"/>
        </w:sect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8月24日，和生活昨天开始切换到cdn上，因dns服务商问题，有一段时间域名解析失败 </w:t>
      </w:r>
    </w:p>
    <w:bookmarkEnd w:id="6"/>
    <w:bookmarkEnd w:id="9"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460937"/>
    <w:rsid w:val="019A35D0"/>
    <w:rsid w:val="02EB0B97"/>
    <w:rsid w:val="03D30747"/>
    <w:rsid w:val="045B1717"/>
    <w:rsid w:val="051820BD"/>
    <w:rsid w:val="0566460F"/>
    <w:rsid w:val="05706D83"/>
    <w:rsid w:val="061F1573"/>
    <w:rsid w:val="06A16FA6"/>
    <w:rsid w:val="07AA41FF"/>
    <w:rsid w:val="07F11B4C"/>
    <w:rsid w:val="09AD46E6"/>
    <w:rsid w:val="0AAD4FAC"/>
    <w:rsid w:val="0BB3767B"/>
    <w:rsid w:val="0C1C679A"/>
    <w:rsid w:val="0C3921F4"/>
    <w:rsid w:val="0EAD0644"/>
    <w:rsid w:val="0F2454A0"/>
    <w:rsid w:val="0F904EA7"/>
    <w:rsid w:val="10640F18"/>
    <w:rsid w:val="1226121D"/>
    <w:rsid w:val="12816204"/>
    <w:rsid w:val="12AF5AAB"/>
    <w:rsid w:val="13DA2D91"/>
    <w:rsid w:val="154C3C6C"/>
    <w:rsid w:val="1AA01BAF"/>
    <w:rsid w:val="1B862DDA"/>
    <w:rsid w:val="1BB21305"/>
    <w:rsid w:val="1C190D7B"/>
    <w:rsid w:val="1D185050"/>
    <w:rsid w:val="1F054637"/>
    <w:rsid w:val="1F12574F"/>
    <w:rsid w:val="20A1693F"/>
    <w:rsid w:val="20BC65D3"/>
    <w:rsid w:val="21FD0256"/>
    <w:rsid w:val="225C2C4C"/>
    <w:rsid w:val="242D5933"/>
    <w:rsid w:val="254E48C3"/>
    <w:rsid w:val="258E68A6"/>
    <w:rsid w:val="25C60EAD"/>
    <w:rsid w:val="271059D9"/>
    <w:rsid w:val="275569EF"/>
    <w:rsid w:val="27B32D19"/>
    <w:rsid w:val="28237123"/>
    <w:rsid w:val="29A92DE2"/>
    <w:rsid w:val="2B11796D"/>
    <w:rsid w:val="2DBA3774"/>
    <w:rsid w:val="2E4B1FEA"/>
    <w:rsid w:val="2EF44694"/>
    <w:rsid w:val="30F51863"/>
    <w:rsid w:val="313A02C7"/>
    <w:rsid w:val="31807B06"/>
    <w:rsid w:val="349D1A0A"/>
    <w:rsid w:val="34FD5116"/>
    <w:rsid w:val="351B4BCD"/>
    <w:rsid w:val="38472DF5"/>
    <w:rsid w:val="39327D44"/>
    <w:rsid w:val="3AE25E57"/>
    <w:rsid w:val="3BC223DC"/>
    <w:rsid w:val="3C0F0E7D"/>
    <w:rsid w:val="3C206B27"/>
    <w:rsid w:val="3C7412D6"/>
    <w:rsid w:val="3C846B0E"/>
    <w:rsid w:val="3CA2387B"/>
    <w:rsid w:val="3DBF3751"/>
    <w:rsid w:val="3F3A22E5"/>
    <w:rsid w:val="3F88368B"/>
    <w:rsid w:val="40184D20"/>
    <w:rsid w:val="40250AC4"/>
    <w:rsid w:val="40332CAF"/>
    <w:rsid w:val="412046FD"/>
    <w:rsid w:val="42AC0B58"/>
    <w:rsid w:val="42D343EC"/>
    <w:rsid w:val="449110A7"/>
    <w:rsid w:val="44C83A3A"/>
    <w:rsid w:val="457B3823"/>
    <w:rsid w:val="45E31DFC"/>
    <w:rsid w:val="46A6467F"/>
    <w:rsid w:val="492E5377"/>
    <w:rsid w:val="4A5D526B"/>
    <w:rsid w:val="4B19742D"/>
    <w:rsid w:val="4CED0FBB"/>
    <w:rsid w:val="4E7E515F"/>
    <w:rsid w:val="4ECB1D2A"/>
    <w:rsid w:val="4F9C6816"/>
    <w:rsid w:val="4FE71193"/>
    <w:rsid w:val="50CD1BFD"/>
    <w:rsid w:val="511209FD"/>
    <w:rsid w:val="51D46134"/>
    <w:rsid w:val="520F42E5"/>
    <w:rsid w:val="534178C1"/>
    <w:rsid w:val="5441646B"/>
    <w:rsid w:val="54E04B24"/>
    <w:rsid w:val="55624443"/>
    <w:rsid w:val="557D2A37"/>
    <w:rsid w:val="55BD3834"/>
    <w:rsid w:val="560312DD"/>
    <w:rsid w:val="56B535F5"/>
    <w:rsid w:val="59013A05"/>
    <w:rsid w:val="59743516"/>
    <w:rsid w:val="598B2C8A"/>
    <w:rsid w:val="5A937F0A"/>
    <w:rsid w:val="5B5E699D"/>
    <w:rsid w:val="5E0F7B22"/>
    <w:rsid w:val="5E304AC9"/>
    <w:rsid w:val="5EF80C43"/>
    <w:rsid w:val="5FC321EC"/>
    <w:rsid w:val="60661222"/>
    <w:rsid w:val="611310FD"/>
    <w:rsid w:val="616A62DC"/>
    <w:rsid w:val="61A577FE"/>
    <w:rsid w:val="624B0B0E"/>
    <w:rsid w:val="64D72738"/>
    <w:rsid w:val="663A7259"/>
    <w:rsid w:val="6693523E"/>
    <w:rsid w:val="685E0734"/>
    <w:rsid w:val="6A2545E5"/>
    <w:rsid w:val="6E662D74"/>
    <w:rsid w:val="6F283AE9"/>
    <w:rsid w:val="70251302"/>
    <w:rsid w:val="719C06D3"/>
    <w:rsid w:val="72E77BB5"/>
    <w:rsid w:val="73C700E7"/>
    <w:rsid w:val="76515C5A"/>
    <w:rsid w:val="787547C6"/>
    <w:rsid w:val="799977CB"/>
    <w:rsid w:val="79A47F44"/>
    <w:rsid w:val="7A117BDA"/>
    <w:rsid w:val="7A536FD1"/>
    <w:rsid w:val="7ABA3AA5"/>
    <w:rsid w:val="7BC64D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color w:val="auto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</cp:lastModifiedBy>
  <dcterms:modified xsi:type="dcterms:W3CDTF">2017-08-24T02:27:24Z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