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3025676" w:displacedByCustomXml="next"/>
    <w:bookmarkEnd w:id="0" w:displacedByCustomXml="next"/>
    <w:sdt>
      <w:sdtPr>
        <w:id w:val="-1481296835"/>
        <w:docPartObj>
          <w:docPartGallery w:val="Cover Pages"/>
          <w:docPartUnique/>
        </w:docPartObj>
      </w:sdtPr>
      <w:sdtEndPr>
        <w:rPr>
          <w:sz w:val="28"/>
          <w:szCs w:val="28"/>
        </w:rPr>
      </w:sdtEndPr>
      <w:sdtContent>
        <w:p w14:paraId="621FCA4B" w14:textId="69E6BC85" w:rsidR="003E41BC" w:rsidRDefault="003E41BC"/>
        <w:p w14:paraId="0BC21C56" w14:textId="79948E1C" w:rsidR="003E41BC" w:rsidRDefault="003E41BC">
          <w:pPr>
            <w:rPr>
              <w:sz w:val="28"/>
              <w:szCs w:val="28"/>
            </w:rPr>
          </w:pPr>
          <w:r>
            <w:rPr>
              <w:noProof/>
            </w:rPr>
            <mc:AlternateContent>
              <mc:Choice Requires="wpg">
                <w:drawing>
                  <wp:anchor distT="0" distB="0" distL="114300" distR="114300" simplePos="0" relativeHeight="251659264" behindDoc="1" locked="0" layoutInCell="1" allowOverlap="1" wp14:anchorId="40F5BFC8" wp14:editId="4E85C68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F9AA9B2" w14:textId="613ED22E" w:rsidR="003E41BC" w:rsidRDefault="00EA6B8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E41BC">
                                        <w:rPr>
                                          <w:color w:val="FFFFFF" w:themeColor="background1"/>
                                          <w:sz w:val="72"/>
                                          <w:szCs w:val="72"/>
                                        </w:rPr>
                                        <w:t>Dokumentation Lernkarte Digitalisieren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0F5BFC8"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F9AA9B2" w14:textId="613ED22E" w:rsidR="003E41BC" w:rsidRDefault="00EA6B8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E41BC">
                                  <w:rPr>
                                    <w:color w:val="FFFFFF" w:themeColor="background1"/>
                                    <w:sz w:val="72"/>
                                    <w:szCs w:val="72"/>
                                  </w:rPr>
                                  <w:t>Dokumentation Lernkarte Digitalisieren</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101E5EB7" wp14:editId="0E7A0814">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FB271B" w14:textId="77777777" w:rsidR="00BD624A" w:rsidRPr="00BD624A" w:rsidRDefault="00BD624A" w:rsidP="00BD624A">
                                <w:pPr>
                                  <w:pStyle w:val="NoSpacing"/>
                                  <w:spacing w:before="40" w:after="40"/>
                                  <w:rPr>
                                    <w:color w:val="4472C4" w:themeColor="accent1"/>
                                    <w:sz w:val="28"/>
                                    <w:szCs w:val="28"/>
                                    <w:lang w:val="de-CH"/>
                                  </w:rPr>
                                </w:pPr>
                                <w:r w:rsidRPr="00BD624A">
                                  <w:rPr>
                                    <w:color w:val="4472C4" w:themeColor="accent1"/>
                                    <w:sz w:val="28"/>
                                    <w:szCs w:val="28"/>
                                    <w:lang w:val="de-CH"/>
                                  </w:rPr>
                                  <w:t>Walser Sven</w:t>
                                </w:r>
                              </w:p>
                              <w:p w14:paraId="0C665176" w14:textId="56576E2A" w:rsidR="003A7C98" w:rsidRPr="003A7C98" w:rsidRDefault="00BD624A" w:rsidP="003A7C98">
                                <w:pPr>
                                  <w:pStyle w:val="NoSpacing"/>
                                  <w:spacing w:before="40" w:after="40"/>
                                  <w:rPr>
                                    <w:color w:val="4472C4" w:themeColor="accent1"/>
                                    <w:sz w:val="28"/>
                                    <w:szCs w:val="28"/>
                                    <w:lang w:val="de-CH"/>
                                  </w:rPr>
                                </w:pPr>
                                <w:r w:rsidRPr="00BD624A">
                                  <w:rPr>
                                    <w:color w:val="4472C4" w:themeColor="accent1"/>
                                    <w:sz w:val="28"/>
                                    <w:szCs w:val="28"/>
                                    <w:lang w:val="de-CH"/>
                                  </w:rPr>
                                  <w:t>Universität St. Gallen</w:t>
                                </w:r>
                              </w:p>
                              <w:p w14:paraId="0314E477" w14:textId="12C611B2" w:rsidR="00BD624A" w:rsidRDefault="003A7C98">
                                <w:pPr>
                                  <w:pStyle w:val="NoSpacing"/>
                                  <w:spacing w:before="40" w:after="40"/>
                                  <w:rPr>
                                    <w:caps/>
                                    <w:color w:val="4472C4" w:themeColor="accent1"/>
                                    <w:sz w:val="28"/>
                                    <w:szCs w:val="28"/>
                                  </w:rPr>
                                </w:pPr>
                                <w:r>
                                  <w:rPr>
                                    <w:caps/>
                                    <w:color w:val="4472C4" w:themeColor="accent1"/>
                                    <w:sz w:val="28"/>
                                    <w:szCs w:val="28"/>
                                  </w:rPr>
                                  <w:t>05.09.2022</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01E5EB7"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p w14:paraId="67FB271B" w14:textId="77777777" w:rsidR="00BD624A" w:rsidRPr="00BD624A" w:rsidRDefault="00BD624A" w:rsidP="00BD624A">
                          <w:pPr>
                            <w:pStyle w:val="NoSpacing"/>
                            <w:spacing w:before="40" w:after="40"/>
                            <w:rPr>
                              <w:color w:val="4472C4" w:themeColor="accent1"/>
                              <w:sz w:val="28"/>
                              <w:szCs w:val="28"/>
                              <w:lang w:val="de-CH"/>
                            </w:rPr>
                          </w:pPr>
                          <w:r w:rsidRPr="00BD624A">
                            <w:rPr>
                              <w:color w:val="4472C4" w:themeColor="accent1"/>
                              <w:sz w:val="28"/>
                              <w:szCs w:val="28"/>
                              <w:lang w:val="de-CH"/>
                            </w:rPr>
                            <w:t>Walser Sven</w:t>
                          </w:r>
                        </w:p>
                        <w:p w14:paraId="0C665176" w14:textId="56576E2A" w:rsidR="003A7C98" w:rsidRPr="003A7C98" w:rsidRDefault="00BD624A" w:rsidP="003A7C98">
                          <w:pPr>
                            <w:pStyle w:val="NoSpacing"/>
                            <w:spacing w:before="40" w:after="40"/>
                            <w:rPr>
                              <w:color w:val="4472C4" w:themeColor="accent1"/>
                              <w:sz w:val="28"/>
                              <w:szCs w:val="28"/>
                              <w:lang w:val="de-CH"/>
                            </w:rPr>
                          </w:pPr>
                          <w:r w:rsidRPr="00BD624A">
                            <w:rPr>
                              <w:color w:val="4472C4" w:themeColor="accent1"/>
                              <w:sz w:val="28"/>
                              <w:szCs w:val="28"/>
                              <w:lang w:val="de-CH"/>
                            </w:rPr>
                            <w:t>Universität St. Gallen</w:t>
                          </w:r>
                        </w:p>
                        <w:p w14:paraId="0314E477" w14:textId="12C611B2" w:rsidR="00BD624A" w:rsidRDefault="003A7C98">
                          <w:pPr>
                            <w:pStyle w:val="NoSpacing"/>
                            <w:spacing w:before="40" w:after="40"/>
                            <w:rPr>
                              <w:caps/>
                              <w:color w:val="4472C4" w:themeColor="accent1"/>
                              <w:sz w:val="28"/>
                              <w:szCs w:val="28"/>
                            </w:rPr>
                          </w:pPr>
                          <w:r>
                            <w:rPr>
                              <w:caps/>
                              <w:color w:val="4472C4" w:themeColor="accent1"/>
                              <w:sz w:val="28"/>
                              <w:szCs w:val="28"/>
                            </w:rPr>
                            <w:t>05.09.2022</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46884FC" wp14:editId="58C289E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4319FF98" w14:textId="5AEF3F10" w:rsidR="003E41BC" w:rsidRDefault="00EF5120">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46884FC"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4319FF98" w14:textId="5AEF3F10" w:rsidR="003E41BC" w:rsidRDefault="00EF5120">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sz w:val="28"/>
              <w:szCs w:val="28"/>
            </w:rPr>
            <w:br w:type="page"/>
          </w:r>
        </w:p>
      </w:sdtContent>
    </w:sdt>
    <w:sdt>
      <w:sdtPr>
        <w:rPr>
          <w:rFonts w:asciiTheme="minorHAnsi" w:eastAsiaTheme="minorHAnsi" w:hAnsiTheme="minorHAnsi" w:cstheme="minorBidi"/>
          <w:color w:val="auto"/>
          <w:sz w:val="22"/>
          <w:szCs w:val="22"/>
          <w:lang w:val="de-CH"/>
        </w:rPr>
        <w:id w:val="-1905364325"/>
        <w:docPartObj>
          <w:docPartGallery w:val="Table of Contents"/>
          <w:docPartUnique/>
        </w:docPartObj>
      </w:sdtPr>
      <w:sdtEndPr>
        <w:rPr>
          <w:b/>
          <w:bCs/>
          <w:noProof/>
        </w:rPr>
      </w:sdtEndPr>
      <w:sdtContent>
        <w:p w14:paraId="5F510191" w14:textId="17312193" w:rsidR="00F034B9" w:rsidRDefault="00A15015">
          <w:pPr>
            <w:pStyle w:val="TOCHeading"/>
          </w:pPr>
          <w:r>
            <w:t>I</w:t>
          </w:r>
          <w:r w:rsidR="00787361">
            <w:t>n</w:t>
          </w:r>
          <w:r>
            <w:t>haltsverzeichnis</w:t>
          </w:r>
        </w:p>
        <w:p w14:paraId="183A80F4" w14:textId="0659C2BD" w:rsidR="00BE3E42" w:rsidRDefault="00F034B9">
          <w:pPr>
            <w:pStyle w:val="TOC1"/>
            <w:tabs>
              <w:tab w:val="left" w:pos="440"/>
              <w:tab w:val="right" w:leader="dot" w:pos="9062"/>
            </w:tabs>
            <w:rPr>
              <w:rFonts w:eastAsiaTheme="minorEastAsia"/>
              <w:noProof/>
              <w:lang w:eastAsia="de-CH"/>
            </w:rPr>
          </w:pPr>
          <w:r>
            <w:fldChar w:fldCharType="begin"/>
          </w:r>
          <w:r w:rsidRPr="00F034B9">
            <w:rPr>
              <w:lang w:val="en-US"/>
            </w:rPr>
            <w:instrText xml:space="preserve"> TOC \o "1-3" \h \z \u </w:instrText>
          </w:r>
          <w:r>
            <w:fldChar w:fldCharType="separate"/>
          </w:r>
          <w:hyperlink w:anchor="_Toc113284668" w:history="1">
            <w:r w:rsidR="00BE3E42" w:rsidRPr="003A1A77">
              <w:rPr>
                <w:rStyle w:val="Hyperlink"/>
                <w:noProof/>
                <w:lang w:val="en-US"/>
              </w:rPr>
              <w:t>1</w:t>
            </w:r>
            <w:r w:rsidR="00BE3E42">
              <w:rPr>
                <w:rFonts w:eastAsiaTheme="minorEastAsia"/>
                <w:noProof/>
                <w:lang w:eastAsia="de-CH"/>
              </w:rPr>
              <w:tab/>
            </w:r>
            <w:r w:rsidR="00BE3E42" w:rsidRPr="003A1A77">
              <w:rPr>
                <w:rStyle w:val="Hyperlink"/>
                <w:noProof/>
                <w:lang w:val="en-US"/>
              </w:rPr>
              <w:t>Zusammenfassung</w:t>
            </w:r>
            <w:r w:rsidR="00BE3E42">
              <w:rPr>
                <w:noProof/>
                <w:webHidden/>
              </w:rPr>
              <w:tab/>
            </w:r>
            <w:r w:rsidR="00BE3E42">
              <w:rPr>
                <w:noProof/>
                <w:webHidden/>
              </w:rPr>
              <w:fldChar w:fldCharType="begin"/>
            </w:r>
            <w:r w:rsidR="00BE3E42">
              <w:rPr>
                <w:noProof/>
                <w:webHidden/>
              </w:rPr>
              <w:instrText xml:space="preserve"> PAGEREF _Toc113284668 \h </w:instrText>
            </w:r>
            <w:r w:rsidR="00BE3E42">
              <w:rPr>
                <w:noProof/>
                <w:webHidden/>
              </w:rPr>
            </w:r>
            <w:r w:rsidR="00BE3E42">
              <w:rPr>
                <w:noProof/>
                <w:webHidden/>
              </w:rPr>
              <w:fldChar w:fldCharType="separate"/>
            </w:r>
            <w:r w:rsidR="00BE3E42">
              <w:rPr>
                <w:noProof/>
                <w:webHidden/>
              </w:rPr>
              <w:t>2</w:t>
            </w:r>
            <w:r w:rsidR="00BE3E42">
              <w:rPr>
                <w:noProof/>
                <w:webHidden/>
              </w:rPr>
              <w:fldChar w:fldCharType="end"/>
            </w:r>
          </w:hyperlink>
        </w:p>
        <w:p w14:paraId="1771C684" w14:textId="1B19796D" w:rsidR="00BE3E42" w:rsidRDefault="00BE3E42">
          <w:pPr>
            <w:pStyle w:val="TOC1"/>
            <w:tabs>
              <w:tab w:val="left" w:pos="440"/>
              <w:tab w:val="right" w:leader="dot" w:pos="9062"/>
            </w:tabs>
            <w:rPr>
              <w:rFonts w:eastAsiaTheme="minorEastAsia"/>
              <w:noProof/>
              <w:lang w:eastAsia="de-CH"/>
            </w:rPr>
          </w:pPr>
          <w:hyperlink w:anchor="_Toc113284669" w:history="1">
            <w:r w:rsidRPr="003A1A77">
              <w:rPr>
                <w:rStyle w:val="Hyperlink"/>
                <w:noProof/>
                <w:lang w:val="en-US"/>
              </w:rPr>
              <w:t>2</w:t>
            </w:r>
            <w:r>
              <w:rPr>
                <w:rFonts w:eastAsiaTheme="minorEastAsia"/>
                <w:noProof/>
                <w:lang w:eastAsia="de-CH"/>
              </w:rPr>
              <w:tab/>
            </w:r>
            <w:r w:rsidRPr="003A1A77">
              <w:rPr>
                <w:rStyle w:val="Hyperlink"/>
                <w:noProof/>
                <w:lang w:val="en-US"/>
              </w:rPr>
              <w:t>Planung</w:t>
            </w:r>
            <w:r>
              <w:rPr>
                <w:noProof/>
                <w:webHidden/>
              </w:rPr>
              <w:tab/>
            </w:r>
            <w:r>
              <w:rPr>
                <w:noProof/>
                <w:webHidden/>
              </w:rPr>
              <w:fldChar w:fldCharType="begin"/>
            </w:r>
            <w:r>
              <w:rPr>
                <w:noProof/>
                <w:webHidden/>
              </w:rPr>
              <w:instrText xml:space="preserve"> PAGEREF _Toc113284669 \h </w:instrText>
            </w:r>
            <w:r>
              <w:rPr>
                <w:noProof/>
                <w:webHidden/>
              </w:rPr>
            </w:r>
            <w:r>
              <w:rPr>
                <w:noProof/>
                <w:webHidden/>
              </w:rPr>
              <w:fldChar w:fldCharType="separate"/>
            </w:r>
            <w:r>
              <w:rPr>
                <w:noProof/>
                <w:webHidden/>
              </w:rPr>
              <w:t>3</w:t>
            </w:r>
            <w:r>
              <w:rPr>
                <w:noProof/>
                <w:webHidden/>
              </w:rPr>
              <w:fldChar w:fldCharType="end"/>
            </w:r>
          </w:hyperlink>
        </w:p>
        <w:p w14:paraId="02D98070" w14:textId="0EA9527D" w:rsidR="00BE3E42" w:rsidRDefault="00BE3E42">
          <w:pPr>
            <w:pStyle w:val="TOC2"/>
            <w:tabs>
              <w:tab w:val="left" w:pos="880"/>
              <w:tab w:val="right" w:leader="dot" w:pos="9062"/>
            </w:tabs>
            <w:rPr>
              <w:rFonts w:eastAsiaTheme="minorEastAsia"/>
              <w:noProof/>
              <w:lang w:eastAsia="de-CH"/>
            </w:rPr>
          </w:pPr>
          <w:hyperlink w:anchor="_Toc113284670" w:history="1">
            <w:r w:rsidRPr="003A1A77">
              <w:rPr>
                <w:rStyle w:val="Hyperlink"/>
                <w:noProof/>
                <w:lang w:val="en-US"/>
              </w:rPr>
              <w:t>2.1</w:t>
            </w:r>
            <w:r>
              <w:rPr>
                <w:rFonts w:eastAsiaTheme="minorEastAsia"/>
                <w:noProof/>
                <w:lang w:eastAsia="de-CH"/>
              </w:rPr>
              <w:tab/>
            </w:r>
            <w:r w:rsidRPr="003A1A77">
              <w:rPr>
                <w:rStyle w:val="Hyperlink"/>
                <w:noProof/>
                <w:lang w:val="en-US"/>
              </w:rPr>
              <w:t>Aufgabenstellung</w:t>
            </w:r>
            <w:r>
              <w:rPr>
                <w:noProof/>
                <w:webHidden/>
              </w:rPr>
              <w:tab/>
            </w:r>
            <w:r>
              <w:rPr>
                <w:noProof/>
                <w:webHidden/>
              </w:rPr>
              <w:fldChar w:fldCharType="begin"/>
            </w:r>
            <w:r>
              <w:rPr>
                <w:noProof/>
                <w:webHidden/>
              </w:rPr>
              <w:instrText xml:space="preserve"> PAGEREF _Toc113284670 \h </w:instrText>
            </w:r>
            <w:r>
              <w:rPr>
                <w:noProof/>
                <w:webHidden/>
              </w:rPr>
            </w:r>
            <w:r>
              <w:rPr>
                <w:noProof/>
                <w:webHidden/>
              </w:rPr>
              <w:fldChar w:fldCharType="separate"/>
            </w:r>
            <w:r>
              <w:rPr>
                <w:noProof/>
                <w:webHidden/>
              </w:rPr>
              <w:t>3</w:t>
            </w:r>
            <w:r>
              <w:rPr>
                <w:noProof/>
                <w:webHidden/>
              </w:rPr>
              <w:fldChar w:fldCharType="end"/>
            </w:r>
          </w:hyperlink>
        </w:p>
        <w:p w14:paraId="6D20EAED" w14:textId="0B04A895" w:rsidR="00BE3E42" w:rsidRDefault="00BE3E42">
          <w:pPr>
            <w:pStyle w:val="TOC2"/>
            <w:tabs>
              <w:tab w:val="left" w:pos="880"/>
              <w:tab w:val="right" w:leader="dot" w:pos="9062"/>
            </w:tabs>
            <w:rPr>
              <w:rFonts w:eastAsiaTheme="minorEastAsia"/>
              <w:noProof/>
              <w:lang w:eastAsia="de-CH"/>
            </w:rPr>
          </w:pPr>
          <w:hyperlink w:anchor="_Toc113284671" w:history="1">
            <w:r w:rsidRPr="003A1A77">
              <w:rPr>
                <w:rStyle w:val="Hyperlink"/>
                <w:noProof/>
                <w:lang w:val="en-US"/>
              </w:rPr>
              <w:t>2.2</w:t>
            </w:r>
            <w:r>
              <w:rPr>
                <w:rFonts w:eastAsiaTheme="minorEastAsia"/>
                <w:noProof/>
                <w:lang w:eastAsia="de-CH"/>
              </w:rPr>
              <w:tab/>
            </w:r>
            <w:r w:rsidRPr="003A1A77">
              <w:rPr>
                <w:rStyle w:val="Hyperlink"/>
                <w:noProof/>
                <w:lang w:val="en-US"/>
              </w:rPr>
              <w:t>Anforderungen</w:t>
            </w:r>
            <w:r>
              <w:rPr>
                <w:noProof/>
                <w:webHidden/>
              </w:rPr>
              <w:tab/>
            </w:r>
            <w:r>
              <w:rPr>
                <w:noProof/>
                <w:webHidden/>
              </w:rPr>
              <w:fldChar w:fldCharType="begin"/>
            </w:r>
            <w:r>
              <w:rPr>
                <w:noProof/>
                <w:webHidden/>
              </w:rPr>
              <w:instrText xml:space="preserve"> PAGEREF _Toc113284671 \h </w:instrText>
            </w:r>
            <w:r>
              <w:rPr>
                <w:noProof/>
                <w:webHidden/>
              </w:rPr>
            </w:r>
            <w:r>
              <w:rPr>
                <w:noProof/>
                <w:webHidden/>
              </w:rPr>
              <w:fldChar w:fldCharType="separate"/>
            </w:r>
            <w:r>
              <w:rPr>
                <w:noProof/>
                <w:webHidden/>
              </w:rPr>
              <w:t>3</w:t>
            </w:r>
            <w:r>
              <w:rPr>
                <w:noProof/>
                <w:webHidden/>
              </w:rPr>
              <w:fldChar w:fldCharType="end"/>
            </w:r>
          </w:hyperlink>
        </w:p>
        <w:p w14:paraId="22E186AE" w14:textId="646784EA" w:rsidR="00BE3E42" w:rsidRDefault="00BE3E42">
          <w:pPr>
            <w:pStyle w:val="TOC2"/>
            <w:tabs>
              <w:tab w:val="left" w:pos="880"/>
              <w:tab w:val="right" w:leader="dot" w:pos="9062"/>
            </w:tabs>
            <w:rPr>
              <w:rFonts w:eastAsiaTheme="minorEastAsia"/>
              <w:noProof/>
              <w:lang w:eastAsia="de-CH"/>
            </w:rPr>
          </w:pPr>
          <w:hyperlink w:anchor="_Toc113284672" w:history="1">
            <w:r w:rsidRPr="003A1A77">
              <w:rPr>
                <w:rStyle w:val="Hyperlink"/>
                <w:noProof/>
                <w:lang w:val="en-US"/>
              </w:rPr>
              <w:t>2.3</w:t>
            </w:r>
            <w:r>
              <w:rPr>
                <w:rFonts w:eastAsiaTheme="minorEastAsia"/>
                <w:noProof/>
                <w:lang w:eastAsia="de-CH"/>
              </w:rPr>
              <w:tab/>
            </w:r>
            <w:r w:rsidRPr="003A1A77">
              <w:rPr>
                <w:rStyle w:val="Hyperlink"/>
                <w:noProof/>
                <w:lang w:val="en-US"/>
              </w:rPr>
              <w:t>Klassendiagramm</w:t>
            </w:r>
            <w:r>
              <w:rPr>
                <w:noProof/>
                <w:webHidden/>
              </w:rPr>
              <w:tab/>
            </w:r>
            <w:r>
              <w:rPr>
                <w:noProof/>
                <w:webHidden/>
              </w:rPr>
              <w:fldChar w:fldCharType="begin"/>
            </w:r>
            <w:r>
              <w:rPr>
                <w:noProof/>
                <w:webHidden/>
              </w:rPr>
              <w:instrText xml:space="preserve"> PAGEREF _Toc113284672 \h </w:instrText>
            </w:r>
            <w:r>
              <w:rPr>
                <w:noProof/>
                <w:webHidden/>
              </w:rPr>
            </w:r>
            <w:r>
              <w:rPr>
                <w:noProof/>
                <w:webHidden/>
              </w:rPr>
              <w:fldChar w:fldCharType="separate"/>
            </w:r>
            <w:r>
              <w:rPr>
                <w:noProof/>
                <w:webHidden/>
              </w:rPr>
              <w:t>5</w:t>
            </w:r>
            <w:r>
              <w:rPr>
                <w:noProof/>
                <w:webHidden/>
              </w:rPr>
              <w:fldChar w:fldCharType="end"/>
            </w:r>
          </w:hyperlink>
        </w:p>
        <w:p w14:paraId="40F88013" w14:textId="7004D811" w:rsidR="00BE3E42" w:rsidRDefault="00BE3E42">
          <w:pPr>
            <w:pStyle w:val="TOC2"/>
            <w:tabs>
              <w:tab w:val="left" w:pos="880"/>
              <w:tab w:val="right" w:leader="dot" w:pos="9062"/>
            </w:tabs>
            <w:rPr>
              <w:rFonts w:eastAsiaTheme="minorEastAsia"/>
              <w:noProof/>
              <w:lang w:eastAsia="de-CH"/>
            </w:rPr>
          </w:pPr>
          <w:hyperlink w:anchor="_Toc113284673" w:history="1">
            <w:r w:rsidRPr="003A1A77">
              <w:rPr>
                <w:rStyle w:val="Hyperlink"/>
                <w:noProof/>
                <w:lang w:val="en-US"/>
              </w:rPr>
              <w:t>2.4</w:t>
            </w:r>
            <w:r>
              <w:rPr>
                <w:rFonts w:eastAsiaTheme="minorEastAsia"/>
                <w:noProof/>
                <w:lang w:eastAsia="de-CH"/>
              </w:rPr>
              <w:tab/>
            </w:r>
            <w:r w:rsidRPr="003A1A77">
              <w:rPr>
                <w:rStyle w:val="Hyperlink"/>
                <w:noProof/>
                <w:lang w:val="en-US"/>
              </w:rPr>
              <w:t>MockUp</w:t>
            </w:r>
            <w:r>
              <w:rPr>
                <w:noProof/>
                <w:webHidden/>
              </w:rPr>
              <w:tab/>
            </w:r>
            <w:r>
              <w:rPr>
                <w:noProof/>
                <w:webHidden/>
              </w:rPr>
              <w:fldChar w:fldCharType="begin"/>
            </w:r>
            <w:r>
              <w:rPr>
                <w:noProof/>
                <w:webHidden/>
              </w:rPr>
              <w:instrText xml:space="preserve"> PAGEREF _Toc113284673 \h </w:instrText>
            </w:r>
            <w:r>
              <w:rPr>
                <w:noProof/>
                <w:webHidden/>
              </w:rPr>
            </w:r>
            <w:r>
              <w:rPr>
                <w:noProof/>
                <w:webHidden/>
              </w:rPr>
              <w:fldChar w:fldCharType="separate"/>
            </w:r>
            <w:r>
              <w:rPr>
                <w:noProof/>
                <w:webHidden/>
              </w:rPr>
              <w:t>6</w:t>
            </w:r>
            <w:r>
              <w:rPr>
                <w:noProof/>
                <w:webHidden/>
              </w:rPr>
              <w:fldChar w:fldCharType="end"/>
            </w:r>
          </w:hyperlink>
        </w:p>
        <w:p w14:paraId="185641F4" w14:textId="7F6D0BB7" w:rsidR="00BE3E42" w:rsidRDefault="00BE3E42">
          <w:pPr>
            <w:pStyle w:val="TOC3"/>
            <w:tabs>
              <w:tab w:val="left" w:pos="1320"/>
              <w:tab w:val="right" w:leader="dot" w:pos="9062"/>
            </w:tabs>
            <w:rPr>
              <w:noProof/>
            </w:rPr>
          </w:pPr>
          <w:hyperlink w:anchor="_Toc113284674" w:history="1">
            <w:r w:rsidRPr="003A1A77">
              <w:rPr>
                <w:rStyle w:val="Hyperlink"/>
                <w:noProof/>
                <w:lang w:val="en-US"/>
              </w:rPr>
              <w:t>2.4.1</w:t>
            </w:r>
            <w:r>
              <w:rPr>
                <w:noProof/>
              </w:rPr>
              <w:tab/>
            </w:r>
            <w:r w:rsidRPr="003A1A77">
              <w:rPr>
                <w:rStyle w:val="Hyperlink"/>
                <w:noProof/>
                <w:lang w:val="en-US"/>
              </w:rPr>
              <w:t>MainForm</w:t>
            </w:r>
            <w:r>
              <w:rPr>
                <w:noProof/>
                <w:webHidden/>
              </w:rPr>
              <w:tab/>
            </w:r>
            <w:r>
              <w:rPr>
                <w:noProof/>
                <w:webHidden/>
              </w:rPr>
              <w:fldChar w:fldCharType="begin"/>
            </w:r>
            <w:r>
              <w:rPr>
                <w:noProof/>
                <w:webHidden/>
              </w:rPr>
              <w:instrText xml:space="preserve"> PAGEREF _Toc113284674 \h </w:instrText>
            </w:r>
            <w:r>
              <w:rPr>
                <w:noProof/>
                <w:webHidden/>
              </w:rPr>
            </w:r>
            <w:r>
              <w:rPr>
                <w:noProof/>
                <w:webHidden/>
              </w:rPr>
              <w:fldChar w:fldCharType="separate"/>
            </w:r>
            <w:r>
              <w:rPr>
                <w:noProof/>
                <w:webHidden/>
              </w:rPr>
              <w:t>6</w:t>
            </w:r>
            <w:r>
              <w:rPr>
                <w:noProof/>
                <w:webHidden/>
              </w:rPr>
              <w:fldChar w:fldCharType="end"/>
            </w:r>
          </w:hyperlink>
        </w:p>
        <w:p w14:paraId="402CFA71" w14:textId="78556401" w:rsidR="00BE3E42" w:rsidRDefault="00BE3E42">
          <w:pPr>
            <w:pStyle w:val="TOC3"/>
            <w:tabs>
              <w:tab w:val="left" w:pos="1320"/>
              <w:tab w:val="right" w:leader="dot" w:pos="9062"/>
            </w:tabs>
            <w:rPr>
              <w:noProof/>
            </w:rPr>
          </w:pPr>
          <w:hyperlink w:anchor="_Toc113284675" w:history="1">
            <w:r w:rsidRPr="003A1A77">
              <w:rPr>
                <w:rStyle w:val="Hyperlink"/>
                <w:noProof/>
                <w:lang w:val="en-US"/>
              </w:rPr>
              <w:t>2.4.2</w:t>
            </w:r>
            <w:r>
              <w:rPr>
                <w:noProof/>
              </w:rPr>
              <w:tab/>
            </w:r>
            <w:r w:rsidRPr="003A1A77">
              <w:rPr>
                <w:rStyle w:val="Hyperlink"/>
                <w:noProof/>
                <w:lang w:val="en-US"/>
              </w:rPr>
              <w:t>EditCard</w:t>
            </w:r>
            <w:r>
              <w:rPr>
                <w:noProof/>
                <w:webHidden/>
              </w:rPr>
              <w:tab/>
            </w:r>
            <w:r>
              <w:rPr>
                <w:noProof/>
                <w:webHidden/>
              </w:rPr>
              <w:fldChar w:fldCharType="begin"/>
            </w:r>
            <w:r>
              <w:rPr>
                <w:noProof/>
                <w:webHidden/>
              </w:rPr>
              <w:instrText xml:space="preserve"> PAGEREF _Toc113284675 \h </w:instrText>
            </w:r>
            <w:r>
              <w:rPr>
                <w:noProof/>
                <w:webHidden/>
              </w:rPr>
            </w:r>
            <w:r>
              <w:rPr>
                <w:noProof/>
                <w:webHidden/>
              </w:rPr>
              <w:fldChar w:fldCharType="separate"/>
            </w:r>
            <w:r>
              <w:rPr>
                <w:noProof/>
                <w:webHidden/>
              </w:rPr>
              <w:t>6</w:t>
            </w:r>
            <w:r>
              <w:rPr>
                <w:noProof/>
                <w:webHidden/>
              </w:rPr>
              <w:fldChar w:fldCharType="end"/>
            </w:r>
          </w:hyperlink>
        </w:p>
        <w:p w14:paraId="1890A1DC" w14:textId="74194AB6" w:rsidR="00BE3E42" w:rsidRDefault="00BE3E42">
          <w:pPr>
            <w:pStyle w:val="TOC2"/>
            <w:tabs>
              <w:tab w:val="left" w:pos="880"/>
              <w:tab w:val="right" w:leader="dot" w:pos="9062"/>
            </w:tabs>
            <w:rPr>
              <w:rFonts w:eastAsiaTheme="minorEastAsia"/>
              <w:noProof/>
              <w:lang w:eastAsia="de-CH"/>
            </w:rPr>
          </w:pPr>
          <w:hyperlink w:anchor="_Toc113284676" w:history="1">
            <w:r w:rsidRPr="003A1A77">
              <w:rPr>
                <w:rStyle w:val="Hyperlink"/>
                <w:noProof/>
                <w:lang w:val="en-US"/>
              </w:rPr>
              <w:t>2.5</w:t>
            </w:r>
            <w:r>
              <w:rPr>
                <w:rFonts w:eastAsiaTheme="minorEastAsia"/>
                <w:noProof/>
                <w:lang w:eastAsia="de-CH"/>
              </w:rPr>
              <w:tab/>
            </w:r>
            <w:r w:rsidRPr="003A1A77">
              <w:rPr>
                <w:rStyle w:val="Hyperlink"/>
                <w:noProof/>
                <w:lang w:val="en-US"/>
              </w:rPr>
              <w:t>Tools</w:t>
            </w:r>
            <w:r>
              <w:rPr>
                <w:noProof/>
                <w:webHidden/>
              </w:rPr>
              <w:tab/>
            </w:r>
            <w:r>
              <w:rPr>
                <w:noProof/>
                <w:webHidden/>
              </w:rPr>
              <w:fldChar w:fldCharType="begin"/>
            </w:r>
            <w:r>
              <w:rPr>
                <w:noProof/>
                <w:webHidden/>
              </w:rPr>
              <w:instrText xml:space="preserve"> PAGEREF _Toc113284676 \h </w:instrText>
            </w:r>
            <w:r>
              <w:rPr>
                <w:noProof/>
                <w:webHidden/>
              </w:rPr>
            </w:r>
            <w:r>
              <w:rPr>
                <w:noProof/>
                <w:webHidden/>
              </w:rPr>
              <w:fldChar w:fldCharType="separate"/>
            </w:r>
            <w:r>
              <w:rPr>
                <w:noProof/>
                <w:webHidden/>
              </w:rPr>
              <w:t>7</w:t>
            </w:r>
            <w:r>
              <w:rPr>
                <w:noProof/>
                <w:webHidden/>
              </w:rPr>
              <w:fldChar w:fldCharType="end"/>
            </w:r>
          </w:hyperlink>
        </w:p>
        <w:p w14:paraId="7F9E4278" w14:textId="6A870814" w:rsidR="00BE3E42" w:rsidRDefault="00BE3E42">
          <w:pPr>
            <w:pStyle w:val="TOC1"/>
            <w:tabs>
              <w:tab w:val="left" w:pos="440"/>
              <w:tab w:val="right" w:leader="dot" w:pos="9062"/>
            </w:tabs>
            <w:rPr>
              <w:rFonts w:eastAsiaTheme="minorEastAsia"/>
              <w:noProof/>
              <w:lang w:eastAsia="de-CH"/>
            </w:rPr>
          </w:pPr>
          <w:hyperlink w:anchor="_Toc113284677" w:history="1">
            <w:r w:rsidRPr="003A1A77">
              <w:rPr>
                <w:rStyle w:val="Hyperlink"/>
                <w:noProof/>
                <w:lang w:val="en-US"/>
              </w:rPr>
              <w:t>3</w:t>
            </w:r>
            <w:r>
              <w:rPr>
                <w:rFonts w:eastAsiaTheme="minorEastAsia"/>
                <w:noProof/>
                <w:lang w:eastAsia="de-CH"/>
              </w:rPr>
              <w:tab/>
            </w:r>
            <w:r w:rsidRPr="003A1A77">
              <w:rPr>
                <w:rStyle w:val="Hyperlink"/>
                <w:noProof/>
                <w:lang w:val="en-US"/>
              </w:rPr>
              <w:t>Implementierung</w:t>
            </w:r>
            <w:r>
              <w:rPr>
                <w:noProof/>
                <w:webHidden/>
              </w:rPr>
              <w:tab/>
            </w:r>
            <w:r>
              <w:rPr>
                <w:noProof/>
                <w:webHidden/>
              </w:rPr>
              <w:fldChar w:fldCharType="begin"/>
            </w:r>
            <w:r>
              <w:rPr>
                <w:noProof/>
                <w:webHidden/>
              </w:rPr>
              <w:instrText xml:space="preserve"> PAGEREF _Toc113284677 \h </w:instrText>
            </w:r>
            <w:r>
              <w:rPr>
                <w:noProof/>
                <w:webHidden/>
              </w:rPr>
            </w:r>
            <w:r>
              <w:rPr>
                <w:noProof/>
                <w:webHidden/>
              </w:rPr>
              <w:fldChar w:fldCharType="separate"/>
            </w:r>
            <w:r>
              <w:rPr>
                <w:noProof/>
                <w:webHidden/>
              </w:rPr>
              <w:t>7</w:t>
            </w:r>
            <w:r>
              <w:rPr>
                <w:noProof/>
                <w:webHidden/>
              </w:rPr>
              <w:fldChar w:fldCharType="end"/>
            </w:r>
          </w:hyperlink>
        </w:p>
        <w:p w14:paraId="7568F5B8" w14:textId="395B76BF" w:rsidR="00BE3E42" w:rsidRDefault="00BE3E42">
          <w:pPr>
            <w:pStyle w:val="TOC2"/>
            <w:tabs>
              <w:tab w:val="left" w:pos="880"/>
              <w:tab w:val="right" w:leader="dot" w:pos="9062"/>
            </w:tabs>
            <w:rPr>
              <w:rFonts w:eastAsiaTheme="minorEastAsia"/>
              <w:noProof/>
              <w:lang w:eastAsia="de-CH"/>
            </w:rPr>
          </w:pPr>
          <w:hyperlink w:anchor="_Toc113284678" w:history="1">
            <w:r w:rsidRPr="003A1A77">
              <w:rPr>
                <w:rStyle w:val="Hyperlink"/>
                <w:noProof/>
                <w:lang w:val="en-US"/>
              </w:rPr>
              <w:t>3.1</w:t>
            </w:r>
            <w:r>
              <w:rPr>
                <w:rFonts w:eastAsiaTheme="minorEastAsia"/>
                <w:noProof/>
                <w:lang w:eastAsia="de-CH"/>
              </w:rPr>
              <w:tab/>
            </w:r>
            <w:r w:rsidRPr="003A1A77">
              <w:rPr>
                <w:rStyle w:val="Hyperlink"/>
                <w:noProof/>
                <w:lang w:val="en-US"/>
              </w:rPr>
              <w:t>Card</w:t>
            </w:r>
            <w:r>
              <w:rPr>
                <w:noProof/>
                <w:webHidden/>
              </w:rPr>
              <w:tab/>
            </w:r>
            <w:r>
              <w:rPr>
                <w:noProof/>
                <w:webHidden/>
              </w:rPr>
              <w:fldChar w:fldCharType="begin"/>
            </w:r>
            <w:r>
              <w:rPr>
                <w:noProof/>
                <w:webHidden/>
              </w:rPr>
              <w:instrText xml:space="preserve"> PAGEREF _Toc113284678 \h </w:instrText>
            </w:r>
            <w:r>
              <w:rPr>
                <w:noProof/>
                <w:webHidden/>
              </w:rPr>
            </w:r>
            <w:r>
              <w:rPr>
                <w:noProof/>
                <w:webHidden/>
              </w:rPr>
              <w:fldChar w:fldCharType="separate"/>
            </w:r>
            <w:r>
              <w:rPr>
                <w:noProof/>
                <w:webHidden/>
              </w:rPr>
              <w:t>7</w:t>
            </w:r>
            <w:r>
              <w:rPr>
                <w:noProof/>
                <w:webHidden/>
              </w:rPr>
              <w:fldChar w:fldCharType="end"/>
            </w:r>
          </w:hyperlink>
        </w:p>
        <w:p w14:paraId="56A7850F" w14:textId="7A4360A9" w:rsidR="00BE3E42" w:rsidRDefault="00BE3E42">
          <w:pPr>
            <w:pStyle w:val="TOC2"/>
            <w:tabs>
              <w:tab w:val="left" w:pos="880"/>
              <w:tab w:val="right" w:leader="dot" w:pos="9062"/>
            </w:tabs>
            <w:rPr>
              <w:rFonts w:eastAsiaTheme="minorEastAsia"/>
              <w:noProof/>
              <w:lang w:eastAsia="de-CH"/>
            </w:rPr>
          </w:pPr>
          <w:hyperlink w:anchor="_Toc113284679" w:history="1">
            <w:r w:rsidRPr="003A1A77">
              <w:rPr>
                <w:rStyle w:val="Hyperlink"/>
                <w:noProof/>
              </w:rPr>
              <w:t>3.2</w:t>
            </w:r>
            <w:r>
              <w:rPr>
                <w:rFonts w:eastAsiaTheme="minorEastAsia"/>
                <w:noProof/>
                <w:lang w:eastAsia="de-CH"/>
              </w:rPr>
              <w:tab/>
            </w:r>
            <w:r w:rsidRPr="003A1A77">
              <w:rPr>
                <w:rStyle w:val="Hyperlink"/>
                <w:noProof/>
              </w:rPr>
              <w:t>CardBox</w:t>
            </w:r>
            <w:r>
              <w:rPr>
                <w:noProof/>
                <w:webHidden/>
              </w:rPr>
              <w:tab/>
            </w:r>
            <w:r>
              <w:rPr>
                <w:noProof/>
                <w:webHidden/>
              </w:rPr>
              <w:fldChar w:fldCharType="begin"/>
            </w:r>
            <w:r>
              <w:rPr>
                <w:noProof/>
                <w:webHidden/>
              </w:rPr>
              <w:instrText xml:space="preserve"> PAGEREF _Toc113284679 \h </w:instrText>
            </w:r>
            <w:r>
              <w:rPr>
                <w:noProof/>
                <w:webHidden/>
              </w:rPr>
            </w:r>
            <w:r>
              <w:rPr>
                <w:noProof/>
                <w:webHidden/>
              </w:rPr>
              <w:fldChar w:fldCharType="separate"/>
            </w:r>
            <w:r>
              <w:rPr>
                <w:noProof/>
                <w:webHidden/>
              </w:rPr>
              <w:t>7</w:t>
            </w:r>
            <w:r>
              <w:rPr>
                <w:noProof/>
                <w:webHidden/>
              </w:rPr>
              <w:fldChar w:fldCharType="end"/>
            </w:r>
          </w:hyperlink>
        </w:p>
        <w:p w14:paraId="73A87BF8" w14:textId="4C8D6DCC" w:rsidR="00BE3E42" w:rsidRDefault="00BE3E42">
          <w:pPr>
            <w:pStyle w:val="TOC2"/>
            <w:tabs>
              <w:tab w:val="left" w:pos="880"/>
              <w:tab w:val="right" w:leader="dot" w:pos="9062"/>
            </w:tabs>
            <w:rPr>
              <w:rFonts w:eastAsiaTheme="minorEastAsia"/>
              <w:noProof/>
              <w:lang w:eastAsia="de-CH"/>
            </w:rPr>
          </w:pPr>
          <w:hyperlink w:anchor="_Toc113284680" w:history="1">
            <w:r w:rsidRPr="003A1A77">
              <w:rPr>
                <w:rStyle w:val="Hyperlink"/>
                <w:noProof/>
              </w:rPr>
              <w:t>3.3</w:t>
            </w:r>
            <w:r>
              <w:rPr>
                <w:rFonts w:eastAsiaTheme="minorEastAsia"/>
                <w:noProof/>
                <w:lang w:eastAsia="de-CH"/>
              </w:rPr>
              <w:tab/>
            </w:r>
            <w:r w:rsidRPr="003A1A77">
              <w:rPr>
                <w:rStyle w:val="Hyperlink"/>
                <w:noProof/>
              </w:rPr>
              <w:t>Access Data</w:t>
            </w:r>
            <w:r>
              <w:rPr>
                <w:noProof/>
                <w:webHidden/>
              </w:rPr>
              <w:tab/>
            </w:r>
            <w:r>
              <w:rPr>
                <w:noProof/>
                <w:webHidden/>
              </w:rPr>
              <w:fldChar w:fldCharType="begin"/>
            </w:r>
            <w:r>
              <w:rPr>
                <w:noProof/>
                <w:webHidden/>
              </w:rPr>
              <w:instrText xml:space="preserve"> PAGEREF _Toc113284680 \h </w:instrText>
            </w:r>
            <w:r>
              <w:rPr>
                <w:noProof/>
                <w:webHidden/>
              </w:rPr>
            </w:r>
            <w:r>
              <w:rPr>
                <w:noProof/>
                <w:webHidden/>
              </w:rPr>
              <w:fldChar w:fldCharType="separate"/>
            </w:r>
            <w:r>
              <w:rPr>
                <w:noProof/>
                <w:webHidden/>
              </w:rPr>
              <w:t>9</w:t>
            </w:r>
            <w:r>
              <w:rPr>
                <w:noProof/>
                <w:webHidden/>
              </w:rPr>
              <w:fldChar w:fldCharType="end"/>
            </w:r>
          </w:hyperlink>
        </w:p>
        <w:p w14:paraId="21A8CC09" w14:textId="3CCF1ED3" w:rsidR="00BE3E42" w:rsidRDefault="00BE3E42">
          <w:pPr>
            <w:pStyle w:val="TOC2"/>
            <w:tabs>
              <w:tab w:val="left" w:pos="880"/>
              <w:tab w:val="right" w:leader="dot" w:pos="9062"/>
            </w:tabs>
            <w:rPr>
              <w:rFonts w:eastAsiaTheme="minorEastAsia"/>
              <w:noProof/>
              <w:lang w:eastAsia="de-CH"/>
            </w:rPr>
          </w:pPr>
          <w:hyperlink w:anchor="_Toc113284681" w:history="1">
            <w:r w:rsidRPr="003A1A77">
              <w:rPr>
                <w:rStyle w:val="Hyperlink"/>
                <w:noProof/>
              </w:rPr>
              <w:t>3.4</w:t>
            </w:r>
            <w:r>
              <w:rPr>
                <w:rFonts w:eastAsiaTheme="minorEastAsia"/>
                <w:noProof/>
                <w:lang w:eastAsia="de-CH"/>
              </w:rPr>
              <w:tab/>
            </w:r>
            <w:r w:rsidRPr="003A1A77">
              <w:rPr>
                <w:rStyle w:val="Hyperlink"/>
                <w:noProof/>
              </w:rPr>
              <w:t>MainForm</w:t>
            </w:r>
            <w:r>
              <w:rPr>
                <w:noProof/>
                <w:webHidden/>
              </w:rPr>
              <w:tab/>
            </w:r>
            <w:r>
              <w:rPr>
                <w:noProof/>
                <w:webHidden/>
              </w:rPr>
              <w:fldChar w:fldCharType="begin"/>
            </w:r>
            <w:r>
              <w:rPr>
                <w:noProof/>
                <w:webHidden/>
              </w:rPr>
              <w:instrText xml:space="preserve"> PAGEREF _Toc113284681 \h </w:instrText>
            </w:r>
            <w:r>
              <w:rPr>
                <w:noProof/>
                <w:webHidden/>
              </w:rPr>
            </w:r>
            <w:r>
              <w:rPr>
                <w:noProof/>
                <w:webHidden/>
              </w:rPr>
              <w:fldChar w:fldCharType="separate"/>
            </w:r>
            <w:r>
              <w:rPr>
                <w:noProof/>
                <w:webHidden/>
              </w:rPr>
              <w:t>10</w:t>
            </w:r>
            <w:r>
              <w:rPr>
                <w:noProof/>
                <w:webHidden/>
              </w:rPr>
              <w:fldChar w:fldCharType="end"/>
            </w:r>
          </w:hyperlink>
        </w:p>
        <w:p w14:paraId="63A84152" w14:textId="2166D0F7" w:rsidR="00BE3E42" w:rsidRDefault="00BE3E42">
          <w:pPr>
            <w:pStyle w:val="TOC2"/>
            <w:tabs>
              <w:tab w:val="left" w:pos="880"/>
              <w:tab w:val="right" w:leader="dot" w:pos="9062"/>
            </w:tabs>
            <w:rPr>
              <w:rFonts w:eastAsiaTheme="minorEastAsia"/>
              <w:noProof/>
              <w:lang w:eastAsia="de-CH"/>
            </w:rPr>
          </w:pPr>
          <w:hyperlink w:anchor="_Toc113284682" w:history="1">
            <w:r w:rsidRPr="003A1A77">
              <w:rPr>
                <w:rStyle w:val="Hyperlink"/>
                <w:noProof/>
              </w:rPr>
              <w:t>3.5</w:t>
            </w:r>
            <w:r>
              <w:rPr>
                <w:rFonts w:eastAsiaTheme="minorEastAsia"/>
                <w:noProof/>
                <w:lang w:eastAsia="de-CH"/>
              </w:rPr>
              <w:tab/>
            </w:r>
            <w:r w:rsidRPr="003A1A77">
              <w:rPr>
                <w:rStyle w:val="Hyperlink"/>
                <w:noProof/>
              </w:rPr>
              <w:t>EditCard</w:t>
            </w:r>
            <w:r>
              <w:rPr>
                <w:noProof/>
                <w:webHidden/>
              </w:rPr>
              <w:tab/>
            </w:r>
            <w:r>
              <w:rPr>
                <w:noProof/>
                <w:webHidden/>
              </w:rPr>
              <w:fldChar w:fldCharType="begin"/>
            </w:r>
            <w:r>
              <w:rPr>
                <w:noProof/>
                <w:webHidden/>
              </w:rPr>
              <w:instrText xml:space="preserve"> PAGEREF _Toc113284682 \h </w:instrText>
            </w:r>
            <w:r>
              <w:rPr>
                <w:noProof/>
                <w:webHidden/>
              </w:rPr>
            </w:r>
            <w:r>
              <w:rPr>
                <w:noProof/>
                <w:webHidden/>
              </w:rPr>
              <w:fldChar w:fldCharType="separate"/>
            </w:r>
            <w:r>
              <w:rPr>
                <w:noProof/>
                <w:webHidden/>
              </w:rPr>
              <w:t>10</w:t>
            </w:r>
            <w:r>
              <w:rPr>
                <w:noProof/>
                <w:webHidden/>
              </w:rPr>
              <w:fldChar w:fldCharType="end"/>
            </w:r>
          </w:hyperlink>
        </w:p>
        <w:p w14:paraId="48DECEA4" w14:textId="5D82FCBB" w:rsidR="00BE3E42" w:rsidRDefault="00BE3E42">
          <w:pPr>
            <w:pStyle w:val="TOC2"/>
            <w:tabs>
              <w:tab w:val="left" w:pos="880"/>
              <w:tab w:val="right" w:leader="dot" w:pos="9062"/>
            </w:tabs>
            <w:rPr>
              <w:rFonts w:eastAsiaTheme="minorEastAsia"/>
              <w:noProof/>
              <w:lang w:eastAsia="de-CH"/>
            </w:rPr>
          </w:pPr>
          <w:hyperlink w:anchor="_Toc113284683" w:history="1">
            <w:r w:rsidRPr="003A1A77">
              <w:rPr>
                <w:rStyle w:val="Hyperlink"/>
                <w:noProof/>
              </w:rPr>
              <w:t>3.6</w:t>
            </w:r>
            <w:r>
              <w:rPr>
                <w:rFonts w:eastAsiaTheme="minorEastAsia"/>
                <w:noProof/>
                <w:lang w:eastAsia="de-CH"/>
              </w:rPr>
              <w:tab/>
            </w:r>
            <w:r w:rsidRPr="003A1A77">
              <w:rPr>
                <w:rStyle w:val="Hyperlink"/>
                <w:noProof/>
              </w:rPr>
              <w:t>CardList</w:t>
            </w:r>
            <w:r>
              <w:rPr>
                <w:noProof/>
                <w:webHidden/>
              </w:rPr>
              <w:tab/>
            </w:r>
            <w:r>
              <w:rPr>
                <w:noProof/>
                <w:webHidden/>
              </w:rPr>
              <w:fldChar w:fldCharType="begin"/>
            </w:r>
            <w:r>
              <w:rPr>
                <w:noProof/>
                <w:webHidden/>
              </w:rPr>
              <w:instrText xml:space="preserve"> PAGEREF _Toc113284683 \h </w:instrText>
            </w:r>
            <w:r>
              <w:rPr>
                <w:noProof/>
                <w:webHidden/>
              </w:rPr>
            </w:r>
            <w:r>
              <w:rPr>
                <w:noProof/>
                <w:webHidden/>
              </w:rPr>
              <w:fldChar w:fldCharType="separate"/>
            </w:r>
            <w:r>
              <w:rPr>
                <w:noProof/>
                <w:webHidden/>
              </w:rPr>
              <w:t>10</w:t>
            </w:r>
            <w:r>
              <w:rPr>
                <w:noProof/>
                <w:webHidden/>
              </w:rPr>
              <w:fldChar w:fldCharType="end"/>
            </w:r>
          </w:hyperlink>
        </w:p>
        <w:p w14:paraId="26AA39FA" w14:textId="61D7FE8E" w:rsidR="00BE3E42" w:rsidRDefault="00BE3E42">
          <w:pPr>
            <w:pStyle w:val="TOC1"/>
            <w:tabs>
              <w:tab w:val="left" w:pos="440"/>
              <w:tab w:val="right" w:leader="dot" w:pos="9062"/>
            </w:tabs>
            <w:rPr>
              <w:rFonts w:eastAsiaTheme="minorEastAsia"/>
              <w:noProof/>
              <w:lang w:eastAsia="de-CH"/>
            </w:rPr>
          </w:pPr>
          <w:hyperlink w:anchor="_Toc113284684" w:history="1">
            <w:r w:rsidRPr="003A1A77">
              <w:rPr>
                <w:rStyle w:val="Hyperlink"/>
                <w:noProof/>
              </w:rPr>
              <w:t>4</w:t>
            </w:r>
            <w:r>
              <w:rPr>
                <w:rFonts w:eastAsiaTheme="minorEastAsia"/>
                <w:noProof/>
                <w:lang w:eastAsia="de-CH"/>
              </w:rPr>
              <w:tab/>
            </w:r>
            <w:r w:rsidRPr="003A1A77">
              <w:rPr>
                <w:rStyle w:val="Hyperlink"/>
                <w:noProof/>
              </w:rPr>
              <w:t>Reflexion</w:t>
            </w:r>
            <w:r>
              <w:rPr>
                <w:noProof/>
                <w:webHidden/>
              </w:rPr>
              <w:tab/>
            </w:r>
            <w:r>
              <w:rPr>
                <w:noProof/>
                <w:webHidden/>
              </w:rPr>
              <w:fldChar w:fldCharType="begin"/>
            </w:r>
            <w:r>
              <w:rPr>
                <w:noProof/>
                <w:webHidden/>
              </w:rPr>
              <w:instrText xml:space="preserve"> PAGEREF _Toc113284684 \h </w:instrText>
            </w:r>
            <w:r>
              <w:rPr>
                <w:noProof/>
                <w:webHidden/>
              </w:rPr>
            </w:r>
            <w:r>
              <w:rPr>
                <w:noProof/>
                <w:webHidden/>
              </w:rPr>
              <w:fldChar w:fldCharType="separate"/>
            </w:r>
            <w:r>
              <w:rPr>
                <w:noProof/>
                <w:webHidden/>
              </w:rPr>
              <w:t>11</w:t>
            </w:r>
            <w:r>
              <w:rPr>
                <w:noProof/>
                <w:webHidden/>
              </w:rPr>
              <w:fldChar w:fldCharType="end"/>
            </w:r>
          </w:hyperlink>
        </w:p>
        <w:p w14:paraId="41B60958" w14:textId="6B7F01D6" w:rsidR="00F034B9" w:rsidRPr="00F034B9" w:rsidRDefault="00F034B9">
          <w:pPr>
            <w:rPr>
              <w:lang w:val="en-US"/>
            </w:rPr>
          </w:pPr>
          <w:r>
            <w:rPr>
              <w:b/>
              <w:bCs/>
              <w:noProof/>
            </w:rPr>
            <w:fldChar w:fldCharType="end"/>
          </w:r>
        </w:p>
      </w:sdtContent>
    </w:sdt>
    <w:p w14:paraId="67C7783D" w14:textId="2A87514A" w:rsidR="000C64E6" w:rsidRDefault="000C64E6">
      <w:pPr>
        <w:rPr>
          <w:sz w:val="28"/>
          <w:szCs w:val="28"/>
          <w:lang w:val="en-US"/>
        </w:rPr>
      </w:pPr>
      <w:r>
        <w:rPr>
          <w:sz w:val="28"/>
          <w:szCs w:val="28"/>
          <w:lang w:val="en-US"/>
        </w:rPr>
        <w:br w:type="page"/>
      </w:r>
    </w:p>
    <w:p w14:paraId="2A12AB24" w14:textId="4153AA01" w:rsidR="000C64E6" w:rsidRDefault="003301FD" w:rsidP="000C64E6">
      <w:pPr>
        <w:pStyle w:val="Heading1"/>
        <w:rPr>
          <w:lang w:val="en-US"/>
        </w:rPr>
      </w:pPr>
      <w:bookmarkStart w:id="1" w:name="_Toc113284668"/>
      <w:r>
        <w:rPr>
          <w:lang w:val="en-US"/>
        </w:rPr>
        <w:lastRenderedPageBreak/>
        <w:t>Zusammenfassung</w:t>
      </w:r>
      <w:bookmarkEnd w:id="1"/>
    </w:p>
    <w:p w14:paraId="32C79CC7" w14:textId="54377A3F" w:rsidR="000C64E6" w:rsidRPr="001415C3" w:rsidRDefault="001415C3">
      <w:pPr>
        <w:rPr>
          <w:rFonts w:asciiTheme="majorHAnsi" w:eastAsiaTheme="majorEastAsia" w:hAnsiTheme="majorHAnsi" w:cstheme="majorBidi"/>
          <w:sz w:val="32"/>
          <w:szCs w:val="32"/>
        </w:rPr>
      </w:pPr>
      <w:r w:rsidRPr="001415C3">
        <w:t>Das Produkt dieses Projektes i</w:t>
      </w:r>
      <w:r>
        <w:t xml:space="preserve">st eine Applikation zum Lernen von Wörtern </w:t>
      </w:r>
      <w:r w:rsidR="00653895">
        <w:t>in</w:t>
      </w:r>
      <w:r w:rsidR="009F03D4">
        <w:t xml:space="preserve"> Englisch zu Deutsch und Deutsch zu Englisch. </w:t>
      </w:r>
      <w:r w:rsidR="00972CA7">
        <w:t xml:space="preserve">Gelernt </w:t>
      </w:r>
      <w:r w:rsidR="00B96195">
        <w:t>wird,</w:t>
      </w:r>
      <w:r w:rsidR="00972CA7">
        <w:t xml:space="preserve"> indem ein zufälliges Wort ausgewählt wird und der Benutzer die korrekte </w:t>
      </w:r>
      <w:r w:rsidR="00B96195">
        <w:t>Übersetzung</w:t>
      </w:r>
      <w:r w:rsidR="00972CA7">
        <w:t xml:space="preserve"> aus einer Liste von </w:t>
      </w:r>
      <w:r w:rsidR="00824D05">
        <w:t xml:space="preserve">Wörtern auswählt. Ist das </w:t>
      </w:r>
      <w:r w:rsidR="00B96195">
        <w:t>ausgewählte</w:t>
      </w:r>
      <w:r w:rsidR="00824D05">
        <w:t xml:space="preserve"> Wort korrekt</w:t>
      </w:r>
      <w:r w:rsidR="00A2656B">
        <w:t>,</w:t>
      </w:r>
      <w:r w:rsidR="00824D05">
        <w:t xml:space="preserve"> so verschiebt es sich in einen höheren Slot</w:t>
      </w:r>
      <w:r w:rsidR="0059171F">
        <w:t>,</w:t>
      </w:r>
      <w:r w:rsidR="00824D05">
        <w:t xml:space="preserve"> von denen es insgesamt 3 gibt</w:t>
      </w:r>
      <w:r w:rsidR="00B96195">
        <w:t>. Ist die Auswahl falsch</w:t>
      </w:r>
      <w:r w:rsidR="00A2656B">
        <w:t>,</w:t>
      </w:r>
      <w:r w:rsidR="00B96195">
        <w:t xml:space="preserve"> so wird die Karte in einen niedrigeren Slot verschoben. </w:t>
      </w:r>
      <w:r w:rsidR="005F59AB">
        <w:t xml:space="preserve">Es beinhaltet einen vorhandenen Wortschatz von </w:t>
      </w:r>
      <w:r w:rsidR="00C41241">
        <w:t xml:space="preserve">51 Wörtern, welche in basis und erweitertem Wissen aufgeteilt sind. </w:t>
      </w:r>
      <w:r w:rsidR="00F75E36">
        <w:t xml:space="preserve">Dieser Wortschatz wird in einer Airtable Datenbank </w:t>
      </w:r>
      <w:r w:rsidR="00492826">
        <w:t>gespeichert,</w:t>
      </w:r>
      <w:r w:rsidR="006945CA">
        <w:t xml:space="preserve"> auf welche per R</w:t>
      </w:r>
      <w:r w:rsidR="00FD6232">
        <w:t>EST</w:t>
      </w:r>
      <w:r w:rsidR="006945CA">
        <w:t xml:space="preserve"> zugegriffen wird. </w:t>
      </w:r>
      <w:r w:rsidR="00492826">
        <w:t xml:space="preserve">Dieser Wortschatz kann beliebig bearbeitet und </w:t>
      </w:r>
      <w:r w:rsidR="000E710D">
        <w:t xml:space="preserve">erweitert werden. Bei der Applikation handelt es sich um eine Windows Forms </w:t>
      </w:r>
      <w:r w:rsidR="00C34389">
        <w:t>Applikation,</w:t>
      </w:r>
      <w:r w:rsidR="000E710D">
        <w:t xml:space="preserve"> welche in C# geschrieben wurde. </w:t>
      </w:r>
      <w:r w:rsidR="003F1C88">
        <w:t>Das Projekt wurde von einem Praktikanten mit einer Dauer von</w:t>
      </w:r>
      <w:r w:rsidR="008C204E">
        <w:t xml:space="preserve"> 88 Arbeitsstunden durchgeführt.</w:t>
      </w:r>
      <w:r w:rsidR="000C64E6" w:rsidRPr="001415C3">
        <w:br w:type="page"/>
      </w:r>
    </w:p>
    <w:p w14:paraId="1C6644D7" w14:textId="71DCF201" w:rsidR="00A77E6D" w:rsidRDefault="00A77E6D" w:rsidP="00A77E6D">
      <w:pPr>
        <w:pStyle w:val="Heading1"/>
        <w:rPr>
          <w:lang w:val="en-US"/>
        </w:rPr>
      </w:pPr>
      <w:bookmarkStart w:id="2" w:name="_Toc113284669"/>
      <w:r>
        <w:rPr>
          <w:lang w:val="en-US"/>
        </w:rPr>
        <w:lastRenderedPageBreak/>
        <w:t>Planung</w:t>
      </w:r>
      <w:bookmarkEnd w:id="2"/>
    </w:p>
    <w:p w14:paraId="443D107E" w14:textId="421EA620" w:rsidR="00893E80" w:rsidRDefault="00893E80" w:rsidP="00893E80">
      <w:pPr>
        <w:pStyle w:val="Heading2"/>
        <w:rPr>
          <w:lang w:val="en-US"/>
        </w:rPr>
      </w:pPr>
      <w:bookmarkStart w:id="3" w:name="_Toc113284670"/>
      <w:r>
        <w:rPr>
          <w:lang w:val="en-US"/>
        </w:rPr>
        <w:t>Aufgabenstellung</w:t>
      </w:r>
      <w:bookmarkEnd w:id="3"/>
    </w:p>
    <w:p w14:paraId="634CB8F9" w14:textId="2349A19F" w:rsidR="0078167A" w:rsidRDefault="0078167A" w:rsidP="0078167A">
      <w:r>
        <w:t>Es soll eine Anwendung geschrieben werden, welche die physischen Lernkarten ersetzen soll. Dabei soll es zwei Kategorien unterschieden werden: basis- und erweitertes Wissen. Die Anwendung zeigt aufgrund der Einstellung (basis oder erweitertes Wissen) eine Karte. Die Anwendung soll einstellbar sein, was abgefragt werden soll: Deutsch oder Englisch. Danach wählt man aus einer Liste die Übersetzung. Wenn man es richtig erraten hat, dann verschwindet es aus der Liste. Das Lernen soll in Slots gelernt werden: der erste Slot 1-mal richtig, der zweite Slot 2-mal richtig, der dritte Slot 3-mal richtig. Beispielhaft kann man es so beschreiben: jedes Mal richtig geraten, verschiebt es um einen Slot rechts und wenn man falsch war, dann verschiebt es um einen Slot links. Die Reihenfolge der Auswahl soll auf zwei Arten erfolgen: Nacheinander und zufällig.</w:t>
      </w:r>
      <w:r>
        <w:br/>
        <w:t>Das Erfassen neuer Wörter soll auch ermöglich</w:t>
      </w:r>
      <w:r w:rsidR="00550346">
        <w:t>t</w:t>
      </w:r>
      <w:r>
        <w:t xml:space="preserve"> werden. Die Daten werden in einem File gespeichert. </w:t>
      </w:r>
    </w:p>
    <w:p w14:paraId="2CD7EAEC" w14:textId="51C790FE" w:rsidR="00893E80" w:rsidRPr="0078167A" w:rsidRDefault="00893E80" w:rsidP="00893E80"/>
    <w:p w14:paraId="2E5895CD" w14:textId="6DDD11B7" w:rsidR="00366225" w:rsidRDefault="00366225" w:rsidP="00366225">
      <w:pPr>
        <w:pStyle w:val="Heading2"/>
        <w:rPr>
          <w:lang w:val="en-US"/>
        </w:rPr>
      </w:pPr>
      <w:bookmarkStart w:id="4" w:name="_Toc113284671"/>
      <w:r>
        <w:rPr>
          <w:lang w:val="en-US"/>
        </w:rPr>
        <w:t>Anforderungen</w:t>
      </w:r>
      <w:bookmarkEnd w:id="4"/>
    </w:p>
    <w:tbl>
      <w:tblPr>
        <w:tblStyle w:val="TableGrid"/>
        <w:tblW w:w="0" w:type="auto"/>
        <w:tblLook w:val="04A0" w:firstRow="1" w:lastRow="0" w:firstColumn="1" w:lastColumn="0" w:noHBand="0" w:noVBand="1"/>
      </w:tblPr>
      <w:tblGrid>
        <w:gridCol w:w="4531"/>
        <w:gridCol w:w="4531"/>
      </w:tblGrid>
      <w:tr w:rsidR="00A57FE5" w:rsidRPr="00A57FE5" w14:paraId="77556A8B" w14:textId="77777777" w:rsidTr="00366225">
        <w:tc>
          <w:tcPr>
            <w:tcW w:w="4531" w:type="dxa"/>
          </w:tcPr>
          <w:p w14:paraId="53827EE8" w14:textId="03685F5D" w:rsidR="00A57FE5" w:rsidRPr="008B3331" w:rsidRDefault="00A57FE5" w:rsidP="00A57FE5">
            <w:pPr>
              <w:rPr>
                <w:b/>
                <w:bCs/>
                <w:sz w:val="28"/>
                <w:szCs w:val="28"/>
              </w:rPr>
            </w:pPr>
            <w:r w:rsidRPr="008B3331">
              <w:rPr>
                <w:b/>
                <w:bCs/>
                <w:sz w:val="28"/>
                <w:szCs w:val="28"/>
              </w:rPr>
              <w:t>Anforderung</w:t>
            </w:r>
          </w:p>
        </w:tc>
        <w:tc>
          <w:tcPr>
            <w:tcW w:w="4531" w:type="dxa"/>
          </w:tcPr>
          <w:p w14:paraId="504B6458" w14:textId="606C90AB" w:rsidR="00A57FE5" w:rsidRPr="008B3331" w:rsidRDefault="00A57FE5" w:rsidP="00A57FE5">
            <w:pPr>
              <w:rPr>
                <w:b/>
                <w:bCs/>
                <w:sz w:val="28"/>
                <w:szCs w:val="28"/>
              </w:rPr>
            </w:pPr>
            <w:r w:rsidRPr="008B3331">
              <w:rPr>
                <w:b/>
                <w:bCs/>
                <w:sz w:val="28"/>
                <w:szCs w:val="28"/>
              </w:rPr>
              <w:t>Gewichtung</w:t>
            </w:r>
          </w:p>
        </w:tc>
      </w:tr>
      <w:tr w:rsidR="00A57FE5" w:rsidRPr="00A57FE5" w14:paraId="6D9A349A" w14:textId="77777777" w:rsidTr="00366225">
        <w:tc>
          <w:tcPr>
            <w:tcW w:w="4531" w:type="dxa"/>
          </w:tcPr>
          <w:p w14:paraId="0DE0C29D" w14:textId="6890BE64" w:rsidR="00A57FE5" w:rsidRPr="00A57FE5" w:rsidRDefault="00A57FE5" w:rsidP="00A57FE5">
            <w:r w:rsidRPr="00F145AF">
              <w:rPr>
                <w:sz w:val="28"/>
                <w:szCs w:val="28"/>
              </w:rPr>
              <w:t>Ein zu übersetzendes Wort automatisch auswählen</w:t>
            </w:r>
          </w:p>
        </w:tc>
        <w:tc>
          <w:tcPr>
            <w:tcW w:w="4531" w:type="dxa"/>
          </w:tcPr>
          <w:p w14:paraId="0296C899" w14:textId="75097F75" w:rsidR="00A57FE5" w:rsidRPr="00A57FE5" w:rsidRDefault="009B0A6C" w:rsidP="00A57FE5">
            <w:r>
              <w:t>Muss</w:t>
            </w:r>
          </w:p>
        </w:tc>
      </w:tr>
      <w:tr w:rsidR="00A57FE5" w:rsidRPr="00A57FE5" w14:paraId="6DB251D5" w14:textId="77777777" w:rsidTr="00366225">
        <w:tc>
          <w:tcPr>
            <w:tcW w:w="4531" w:type="dxa"/>
          </w:tcPr>
          <w:p w14:paraId="4FE0D96E" w14:textId="202027E5" w:rsidR="00A57FE5" w:rsidRPr="00A57FE5" w:rsidRDefault="00A57FE5" w:rsidP="00A57FE5">
            <w:r w:rsidRPr="00F145AF">
              <w:rPr>
                <w:sz w:val="28"/>
                <w:szCs w:val="28"/>
              </w:rPr>
              <w:t xml:space="preserve">Eine Liste aus auswählbaren Begriffen anzeigen und den </w:t>
            </w:r>
            <w:r w:rsidR="0049696E">
              <w:rPr>
                <w:sz w:val="28"/>
                <w:szCs w:val="28"/>
              </w:rPr>
              <w:t>R</w:t>
            </w:r>
            <w:r w:rsidRPr="00F145AF">
              <w:rPr>
                <w:sz w:val="28"/>
                <w:szCs w:val="28"/>
              </w:rPr>
              <w:t>ichtigen auswählen können</w:t>
            </w:r>
          </w:p>
        </w:tc>
        <w:tc>
          <w:tcPr>
            <w:tcW w:w="4531" w:type="dxa"/>
          </w:tcPr>
          <w:p w14:paraId="00022782" w14:textId="4675781E" w:rsidR="00A57FE5" w:rsidRPr="00A57FE5" w:rsidRDefault="00EE225B" w:rsidP="00A57FE5">
            <w:r>
              <w:t>Muss</w:t>
            </w:r>
          </w:p>
        </w:tc>
      </w:tr>
      <w:tr w:rsidR="00A57FE5" w:rsidRPr="00A57FE5" w14:paraId="57E07EF9" w14:textId="77777777" w:rsidTr="00366225">
        <w:tc>
          <w:tcPr>
            <w:tcW w:w="4531" w:type="dxa"/>
          </w:tcPr>
          <w:p w14:paraId="6CFA4DA4" w14:textId="4F0D01B7" w:rsidR="00A57FE5" w:rsidRPr="00A57FE5" w:rsidRDefault="00A57FE5" w:rsidP="00A57FE5">
            <w:r w:rsidRPr="00F145AF">
              <w:rPr>
                <w:sz w:val="28"/>
                <w:szCs w:val="28"/>
              </w:rPr>
              <w:t xml:space="preserve">Begriff verschwindet bei korrekter Auswahl aus der Liste </w:t>
            </w:r>
          </w:p>
        </w:tc>
        <w:tc>
          <w:tcPr>
            <w:tcW w:w="4531" w:type="dxa"/>
          </w:tcPr>
          <w:p w14:paraId="59817E8B" w14:textId="238DFB28" w:rsidR="00A57FE5" w:rsidRPr="00A57FE5" w:rsidRDefault="00EE225B" w:rsidP="00A57FE5">
            <w:r>
              <w:t>Muss</w:t>
            </w:r>
          </w:p>
        </w:tc>
      </w:tr>
      <w:tr w:rsidR="00A57FE5" w:rsidRPr="00A57FE5" w14:paraId="27A92E13" w14:textId="77777777" w:rsidTr="00366225">
        <w:tc>
          <w:tcPr>
            <w:tcW w:w="4531" w:type="dxa"/>
          </w:tcPr>
          <w:p w14:paraId="5A74068C" w14:textId="41079828" w:rsidR="00A57FE5" w:rsidRPr="00A57FE5" w:rsidRDefault="00A57FE5" w:rsidP="00A57FE5">
            <w:r w:rsidRPr="00F145AF">
              <w:rPr>
                <w:sz w:val="28"/>
                <w:szCs w:val="28"/>
              </w:rPr>
              <w:t>Bei Korrekter Auswahl der Übersetzung wird ein neues zu übersetzendes Wort wird angezeigt</w:t>
            </w:r>
          </w:p>
        </w:tc>
        <w:tc>
          <w:tcPr>
            <w:tcW w:w="4531" w:type="dxa"/>
          </w:tcPr>
          <w:p w14:paraId="302C1EDF" w14:textId="18E8E25C" w:rsidR="00A57FE5" w:rsidRPr="00A57FE5" w:rsidRDefault="00EE225B" w:rsidP="00A57FE5">
            <w:r>
              <w:t>Muss</w:t>
            </w:r>
          </w:p>
        </w:tc>
      </w:tr>
      <w:tr w:rsidR="00A57FE5" w:rsidRPr="00A57FE5" w14:paraId="5D74DA93" w14:textId="77777777" w:rsidTr="00366225">
        <w:tc>
          <w:tcPr>
            <w:tcW w:w="4531" w:type="dxa"/>
          </w:tcPr>
          <w:p w14:paraId="2059594F" w14:textId="34875E3F" w:rsidR="00A57FE5" w:rsidRPr="00A57FE5" w:rsidRDefault="00A57FE5" w:rsidP="00A57FE5">
            <w:r w:rsidRPr="00F145AF">
              <w:rPr>
                <w:sz w:val="28"/>
                <w:szCs w:val="28"/>
              </w:rPr>
              <w:t xml:space="preserve">Begriffe in </w:t>
            </w:r>
            <w:r w:rsidR="00F64AAD">
              <w:rPr>
                <w:sz w:val="28"/>
                <w:szCs w:val="28"/>
              </w:rPr>
              <w:t>eine Datenbank</w:t>
            </w:r>
            <w:r w:rsidRPr="00F145AF">
              <w:rPr>
                <w:sz w:val="28"/>
                <w:szCs w:val="28"/>
              </w:rPr>
              <w:t xml:space="preserve"> speichern</w:t>
            </w:r>
          </w:p>
        </w:tc>
        <w:tc>
          <w:tcPr>
            <w:tcW w:w="4531" w:type="dxa"/>
          </w:tcPr>
          <w:p w14:paraId="1EC3ED57" w14:textId="39409912" w:rsidR="00A57FE5" w:rsidRPr="00A57FE5" w:rsidRDefault="00EE225B" w:rsidP="00A57FE5">
            <w:r>
              <w:t>Muss</w:t>
            </w:r>
          </w:p>
        </w:tc>
      </w:tr>
      <w:tr w:rsidR="00A57FE5" w:rsidRPr="00A57FE5" w14:paraId="25E79E2E" w14:textId="77777777" w:rsidTr="00366225">
        <w:tc>
          <w:tcPr>
            <w:tcW w:w="4531" w:type="dxa"/>
          </w:tcPr>
          <w:p w14:paraId="66F22D8A" w14:textId="4D99B08C" w:rsidR="00A57FE5" w:rsidRPr="00A57FE5" w:rsidRDefault="00A57FE5" w:rsidP="00A57FE5">
            <w:r w:rsidRPr="00F145AF">
              <w:rPr>
                <w:sz w:val="28"/>
                <w:szCs w:val="28"/>
              </w:rPr>
              <w:t>Bei korrekter Auswahl der Übersetzung des Begriffes, wird die Karte in einen höheren Slot verschoben</w:t>
            </w:r>
          </w:p>
        </w:tc>
        <w:tc>
          <w:tcPr>
            <w:tcW w:w="4531" w:type="dxa"/>
          </w:tcPr>
          <w:p w14:paraId="73C9F5CD" w14:textId="7E3D2379" w:rsidR="00A57FE5" w:rsidRPr="00A57FE5" w:rsidRDefault="00EE225B" w:rsidP="00A57FE5">
            <w:r>
              <w:t>Muss</w:t>
            </w:r>
          </w:p>
        </w:tc>
      </w:tr>
      <w:tr w:rsidR="00A57FE5" w:rsidRPr="00A57FE5" w14:paraId="07F30991" w14:textId="77777777" w:rsidTr="00366225">
        <w:tc>
          <w:tcPr>
            <w:tcW w:w="4531" w:type="dxa"/>
          </w:tcPr>
          <w:p w14:paraId="41AC02FB" w14:textId="1C16CDFE" w:rsidR="00A57FE5" w:rsidRPr="00A57FE5" w:rsidRDefault="00A57FE5" w:rsidP="00A57FE5">
            <w:r w:rsidRPr="00F145AF">
              <w:rPr>
                <w:sz w:val="28"/>
                <w:szCs w:val="28"/>
              </w:rPr>
              <w:t>Bei falscher Auswahl der Übersetzung eines Begriffes, wird die Karte in den nächsttieferen Slot verschoben</w:t>
            </w:r>
          </w:p>
        </w:tc>
        <w:tc>
          <w:tcPr>
            <w:tcW w:w="4531" w:type="dxa"/>
          </w:tcPr>
          <w:p w14:paraId="7EFB40D4" w14:textId="0A86D44B" w:rsidR="00A57FE5" w:rsidRPr="00A57FE5" w:rsidRDefault="00EE225B" w:rsidP="00A57FE5">
            <w:r>
              <w:t>Muss</w:t>
            </w:r>
          </w:p>
        </w:tc>
      </w:tr>
      <w:tr w:rsidR="00A57FE5" w:rsidRPr="00A57FE5" w14:paraId="74B8AB58" w14:textId="77777777" w:rsidTr="00366225">
        <w:tc>
          <w:tcPr>
            <w:tcW w:w="4531" w:type="dxa"/>
          </w:tcPr>
          <w:p w14:paraId="11C2BF98" w14:textId="31E948AA" w:rsidR="00A57FE5" w:rsidRPr="00A57FE5" w:rsidRDefault="00A57FE5" w:rsidP="00A57FE5">
            <w:r w:rsidRPr="00F145AF">
              <w:rPr>
                <w:sz w:val="28"/>
                <w:szCs w:val="28"/>
              </w:rPr>
              <w:t>Begriffe in den Slots erfolgen nacheinander und sollen in zufälliger Reihenfolge erscheinen</w:t>
            </w:r>
          </w:p>
        </w:tc>
        <w:tc>
          <w:tcPr>
            <w:tcW w:w="4531" w:type="dxa"/>
          </w:tcPr>
          <w:p w14:paraId="773CDB5E" w14:textId="718AF41F" w:rsidR="00A57FE5" w:rsidRPr="00A57FE5" w:rsidRDefault="00EE225B" w:rsidP="00A57FE5">
            <w:r>
              <w:t>Muss</w:t>
            </w:r>
          </w:p>
        </w:tc>
      </w:tr>
      <w:tr w:rsidR="00650723" w:rsidRPr="00A57FE5" w14:paraId="28204982" w14:textId="77777777" w:rsidTr="00366225">
        <w:tc>
          <w:tcPr>
            <w:tcW w:w="4531" w:type="dxa"/>
          </w:tcPr>
          <w:p w14:paraId="30338684" w14:textId="7007E9A5" w:rsidR="00650723" w:rsidRPr="00F145AF" w:rsidRDefault="00650723" w:rsidP="00650723">
            <w:pPr>
              <w:rPr>
                <w:sz w:val="28"/>
                <w:szCs w:val="28"/>
              </w:rPr>
            </w:pPr>
            <w:r w:rsidRPr="00D14540">
              <w:rPr>
                <w:sz w:val="28"/>
                <w:szCs w:val="28"/>
              </w:rPr>
              <w:t>Zwischen Deutsch und Englisch Übersetzungen wechseln können</w:t>
            </w:r>
          </w:p>
        </w:tc>
        <w:tc>
          <w:tcPr>
            <w:tcW w:w="4531" w:type="dxa"/>
          </w:tcPr>
          <w:p w14:paraId="43BC4142" w14:textId="4E20B83D" w:rsidR="00650723" w:rsidRDefault="00B85759" w:rsidP="00650723">
            <w:r>
              <w:t>Soll</w:t>
            </w:r>
          </w:p>
        </w:tc>
      </w:tr>
      <w:tr w:rsidR="00650723" w:rsidRPr="00A57FE5" w14:paraId="11FEF711" w14:textId="77777777" w:rsidTr="00366225">
        <w:tc>
          <w:tcPr>
            <w:tcW w:w="4531" w:type="dxa"/>
          </w:tcPr>
          <w:p w14:paraId="6DA66461" w14:textId="7A9B582C" w:rsidR="00650723" w:rsidRPr="00F145AF" w:rsidRDefault="00650723" w:rsidP="00650723">
            <w:pPr>
              <w:rPr>
                <w:sz w:val="28"/>
                <w:szCs w:val="28"/>
              </w:rPr>
            </w:pPr>
            <w:r w:rsidRPr="00D14540">
              <w:rPr>
                <w:sz w:val="28"/>
                <w:szCs w:val="28"/>
              </w:rPr>
              <w:t>Zwischen Basis und erweitertem Wissen wechseln können</w:t>
            </w:r>
          </w:p>
        </w:tc>
        <w:tc>
          <w:tcPr>
            <w:tcW w:w="4531" w:type="dxa"/>
          </w:tcPr>
          <w:p w14:paraId="2365C338" w14:textId="616DEA8A" w:rsidR="00650723" w:rsidRDefault="00B85759" w:rsidP="00650723">
            <w:r>
              <w:t>Soll</w:t>
            </w:r>
          </w:p>
        </w:tc>
      </w:tr>
      <w:tr w:rsidR="00650723" w:rsidRPr="00A57FE5" w14:paraId="6CB46F2A" w14:textId="77777777" w:rsidTr="00366225">
        <w:tc>
          <w:tcPr>
            <w:tcW w:w="4531" w:type="dxa"/>
          </w:tcPr>
          <w:p w14:paraId="749C6C14" w14:textId="34928C4B" w:rsidR="00650723" w:rsidRPr="00F145AF" w:rsidRDefault="00650723" w:rsidP="00650723">
            <w:pPr>
              <w:rPr>
                <w:sz w:val="28"/>
                <w:szCs w:val="28"/>
              </w:rPr>
            </w:pPr>
            <w:r w:rsidRPr="00D14540">
              <w:rPr>
                <w:sz w:val="28"/>
                <w:szCs w:val="28"/>
              </w:rPr>
              <w:lastRenderedPageBreak/>
              <w:t>Es sollen keine Fehleingaben möglich sein oder ansonsten abgefangen werden</w:t>
            </w:r>
          </w:p>
        </w:tc>
        <w:tc>
          <w:tcPr>
            <w:tcW w:w="4531" w:type="dxa"/>
          </w:tcPr>
          <w:p w14:paraId="2FEB309B" w14:textId="0118C5AC" w:rsidR="00650723" w:rsidRDefault="00B85759" w:rsidP="00650723">
            <w:r>
              <w:t>Soll</w:t>
            </w:r>
          </w:p>
        </w:tc>
      </w:tr>
      <w:tr w:rsidR="00650723" w:rsidRPr="00A57FE5" w14:paraId="1955F8E4" w14:textId="77777777" w:rsidTr="00366225">
        <w:tc>
          <w:tcPr>
            <w:tcW w:w="4531" w:type="dxa"/>
          </w:tcPr>
          <w:p w14:paraId="1228EAFF" w14:textId="751CD9E8" w:rsidR="00650723" w:rsidRPr="00F145AF" w:rsidRDefault="00650723" w:rsidP="00650723">
            <w:pPr>
              <w:rPr>
                <w:sz w:val="28"/>
                <w:szCs w:val="28"/>
              </w:rPr>
            </w:pPr>
            <w:r w:rsidRPr="00D14540">
              <w:rPr>
                <w:sz w:val="28"/>
                <w:szCs w:val="28"/>
              </w:rPr>
              <w:t>Neue Begriffe hinzufügen können</w:t>
            </w:r>
          </w:p>
        </w:tc>
        <w:tc>
          <w:tcPr>
            <w:tcW w:w="4531" w:type="dxa"/>
          </w:tcPr>
          <w:p w14:paraId="46CBF3D4" w14:textId="6F47EDE8" w:rsidR="00650723" w:rsidRDefault="00B85759" w:rsidP="00650723">
            <w:r>
              <w:t>Soll</w:t>
            </w:r>
          </w:p>
        </w:tc>
      </w:tr>
      <w:tr w:rsidR="00E46DBA" w:rsidRPr="00A57FE5" w14:paraId="78BD66CD" w14:textId="77777777" w:rsidTr="00366225">
        <w:tc>
          <w:tcPr>
            <w:tcW w:w="4531" w:type="dxa"/>
          </w:tcPr>
          <w:p w14:paraId="67DA6CBD" w14:textId="11185E4C" w:rsidR="00E46DBA" w:rsidRPr="00D14540" w:rsidRDefault="000468C1" w:rsidP="00650723">
            <w:pPr>
              <w:rPr>
                <w:sz w:val="28"/>
                <w:szCs w:val="28"/>
              </w:rPr>
            </w:pPr>
            <w:r>
              <w:rPr>
                <w:sz w:val="28"/>
                <w:szCs w:val="28"/>
              </w:rPr>
              <w:t>Unit-Tests Durchführen</w:t>
            </w:r>
          </w:p>
        </w:tc>
        <w:tc>
          <w:tcPr>
            <w:tcW w:w="4531" w:type="dxa"/>
          </w:tcPr>
          <w:p w14:paraId="418A7BD5" w14:textId="0D4F908B" w:rsidR="00E46DBA" w:rsidRDefault="000468C1" w:rsidP="00650723">
            <w:r>
              <w:t>Soll</w:t>
            </w:r>
          </w:p>
        </w:tc>
      </w:tr>
      <w:tr w:rsidR="001E0397" w:rsidRPr="00A57FE5" w14:paraId="7763C8A7" w14:textId="77777777" w:rsidTr="00366225">
        <w:tc>
          <w:tcPr>
            <w:tcW w:w="4531" w:type="dxa"/>
          </w:tcPr>
          <w:p w14:paraId="1F025ADB" w14:textId="4AF99378" w:rsidR="001E0397" w:rsidRPr="00D14540" w:rsidRDefault="001E0397" w:rsidP="001E0397">
            <w:pPr>
              <w:rPr>
                <w:sz w:val="28"/>
                <w:szCs w:val="28"/>
              </w:rPr>
            </w:pPr>
            <w:r w:rsidRPr="001B6E05">
              <w:rPr>
                <w:sz w:val="28"/>
                <w:szCs w:val="28"/>
              </w:rPr>
              <w:t>Lernfortschritt speichern</w:t>
            </w:r>
          </w:p>
        </w:tc>
        <w:tc>
          <w:tcPr>
            <w:tcW w:w="4531" w:type="dxa"/>
          </w:tcPr>
          <w:p w14:paraId="38643576" w14:textId="20FC43F8" w:rsidR="001E0397" w:rsidRDefault="001E0397" w:rsidP="001E0397">
            <w:r>
              <w:t>Kann</w:t>
            </w:r>
          </w:p>
        </w:tc>
      </w:tr>
      <w:tr w:rsidR="001E0397" w:rsidRPr="00A57FE5" w14:paraId="454CF4E2" w14:textId="77777777" w:rsidTr="00366225">
        <w:tc>
          <w:tcPr>
            <w:tcW w:w="4531" w:type="dxa"/>
          </w:tcPr>
          <w:p w14:paraId="2EB8314C" w14:textId="639B3B15" w:rsidR="001E0397" w:rsidRPr="00D14540" w:rsidRDefault="001E0397" w:rsidP="001E0397">
            <w:pPr>
              <w:rPr>
                <w:sz w:val="28"/>
                <w:szCs w:val="28"/>
              </w:rPr>
            </w:pPr>
            <w:r w:rsidRPr="001B6E05">
              <w:rPr>
                <w:sz w:val="28"/>
                <w:szCs w:val="28"/>
              </w:rPr>
              <w:t>Lernfortschritt zurücksetzen</w:t>
            </w:r>
          </w:p>
        </w:tc>
        <w:tc>
          <w:tcPr>
            <w:tcW w:w="4531" w:type="dxa"/>
          </w:tcPr>
          <w:p w14:paraId="6B48074D" w14:textId="7863D825" w:rsidR="001E0397" w:rsidRDefault="001E0397" w:rsidP="001E0397">
            <w:r>
              <w:t>Kann</w:t>
            </w:r>
          </w:p>
        </w:tc>
      </w:tr>
      <w:tr w:rsidR="001E0397" w:rsidRPr="00A57FE5" w14:paraId="0EB0F6FE" w14:textId="77777777" w:rsidTr="00366225">
        <w:tc>
          <w:tcPr>
            <w:tcW w:w="4531" w:type="dxa"/>
          </w:tcPr>
          <w:p w14:paraId="6BD5C616" w14:textId="55368253" w:rsidR="001E0397" w:rsidRPr="00D14540" w:rsidRDefault="001E0397" w:rsidP="001E0397">
            <w:pPr>
              <w:rPr>
                <w:sz w:val="28"/>
                <w:szCs w:val="28"/>
              </w:rPr>
            </w:pPr>
            <w:r w:rsidRPr="001B6E05">
              <w:rPr>
                <w:sz w:val="28"/>
                <w:szCs w:val="28"/>
              </w:rPr>
              <w:t>Liste von allen Karten und deren Begriffen</w:t>
            </w:r>
          </w:p>
        </w:tc>
        <w:tc>
          <w:tcPr>
            <w:tcW w:w="4531" w:type="dxa"/>
          </w:tcPr>
          <w:p w14:paraId="031D1B67" w14:textId="41AFA5F0" w:rsidR="001E0397" w:rsidRDefault="001E0397" w:rsidP="001E0397">
            <w:r>
              <w:t>Kann</w:t>
            </w:r>
          </w:p>
        </w:tc>
      </w:tr>
      <w:tr w:rsidR="001E0397" w:rsidRPr="00A57FE5" w14:paraId="272405E6" w14:textId="77777777" w:rsidTr="00366225">
        <w:tc>
          <w:tcPr>
            <w:tcW w:w="4531" w:type="dxa"/>
          </w:tcPr>
          <w:p w14:paraId="5C13A328" w14:textId="273280FF" w:rsidR="001E0397" w:rsidRPr="00D14540" w:rsidRDefault="001E0397" w:rsidP="001E0397">
            <w:pPr>
              <w:rPr>
                <w:sz w:val="28"/>
                <w:szCs w:val="28"/>
              </w:rPr>
            </w:pPr>
            <w:r w:rsidRPr="001B6E05">
              <w:rPr>
                <w:sz w:val="28"/>
                <w:szCs w:val="28"/>
              </w:rPr>
              <w:t>Karten wieder löschen</w:t>
            </w:r>
          </w:p>
        </w:tc>
        <w:tc>
          <w:tcPr>
            <w:tcW w:w="4531" w:type="dxa"/>
          </w:tcPr>
          <w:p w14:paraId="78671F2D" w14:textId="1D515FB6" w:rsidR="001E0397" w:rsidRDefault="001E0397" w:rsidP="001E0397">
            <w:r>
              <w:t>Kann</w:t>
            </w:r>
          </w:p>
        </w:tc>
      </w:tr>
    </w:tbl>
    <w:p w14:paraId="54FD87C6" w14:textId="77777777" w:rsidR="00366225" w:rsidRPr="00A57FE5" w:rsidRDefault="00366225" w:rsidP="00366225"/>
    <w:p w14:paraId="36AB1CD1" w14:textId="163F0C3D" w:rsidR="00893E80" w:rsidRDefault="003632A9" w:rsidP="004E6EF9">
      <w:pPr>
        <w:pStyle w:val="Heading2"/>
        <w:rPr>
          <w:lang w:val="en-US"/>
        </w:rPr>
      </w:pPr>
      <w:bookmarkStart w:id="5" w:name="_Toc113284672"/>
      <w:r>
        <w:rPr>
          <w:lang w:val="en-US"/>
        </w:rPr>
        <w:lastRenderedPageBreak/>
        <w:t>Klassendiagramm</w:t>
      </w:r>
      <w:bookmarkEnd w:id="5"/>
    </w:p>
    <w:p w14:paraId="0BC54612" w14:textId="4E7B3949" w:rsidR="00893E80" w:rsidRPr="00893E80" w:rsidRDefault="00893E80" w:rsidP="00893E80">
      <w:pPr>
        <w:rPr>
          <w:lang w:val="en-US"/>
        </w:rPr>
      </w:pPr>
      <w:r>
        <w:rPr>
          <w:noProof/>
          <w:lang w:val="en-US"/>
        </w:rPr>
        <w:drawing>
          <wp:inline distT="0" distB="0" distL="0" distR="0" wp14:anchorId="68517EFB" wp14:editId="4CDF1EA5">
            <wp:extent cx="5760720" cy="868392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8683928"/>
                    </a:xfrm>
                    <a:prstGeom prst="rect">
                      <a:avLst/>
                    </a:prstGeom>
                    <a:noFill/>
                    <a:ln>
                      <a:noFill/>
                    </a:ln>
                  </pic:spPr>
                </pic:pic>
              </a:graphicData>
            </a:graphic>
          </wp:inline>
        </w:drawing>
      </w:r>
    </w:p>
    <w:p w14:paraId="7E9C332A" w14:textId="0505FB9C" w:rsidR="00C82AC7" w:rsidRDefault="00A371CD" w:rsidP="00A371CD">
      <w:pPr>
        <w:pStyle w:val="Heading2"/>
        <w:rPr>
          <w:lang w:val="en-US"/>
        </w:rPr>
      </w:pPr>
      <w:bookmarkStart w:id="6" w:name="_Toc113284673"/>
      <w:r>
        <w:rPr>
          <w:lang w:val="en-US"/>
        </w:rPr>
        <w:lastRenderedPageBreak/>
        <w:t>Mock</w:t>
      </w:r>
      <w:r w:rsidR="0094644E">
        <w:rPr>
          <w:lang w:val="en-US"/>
        </w:rPr>
        <w:t>U</w:t>
      </w:r>
      <w:r>
        <w:rPr>
          <w:lang w:val="en-US"/>
        </w:rPr>
        <w:t>p</w:t>
      </w:r>
      <w:bookmarkEnd w:id="6"/>
    </w:p>
    <w:p w14:paraId="15A1DB90" w14:textId="5A8EBEFB" w:rsidR="00075BF4" w:rsidRDefault="00A0721E" w:rsidP="00075BF4">
      <w:pPr>
        <w:pStyle w:val="Heading3"/>
        <w:rPr>
          <w:lang w:val="en-US"/>
        </w:rPr>
      </w:pPr>
      <w:bookmarkStart w:id="7" w:name="_Toc113284674"/>
      <w:r>
        <w:rPr>
          <w:noProof/>
          <w:lang w:val="en-US"/>
        </w:rPr>
        <w:drawing>
          <wp:anchor distT="0" distB="0" distL="114300" distR="114300" simplePos="0" relativeHeight="251662336" behindDoc="0" locked="0" layoutInCell="1" allowOverlap="1" wp14:anchorId="1E61425B" wp14:editId="31418005">
            <wp:simplePos x="0" y="0"/>
            <wp:positionH relativeFrom="margin">
              <wp:align>left</wp:align>
            </wp:positionH>
            <wp:positionV relativeFrom="paragraph">
              <wp:posOffset>227366</wp:posOffset>
            </wp:positionV>
            <wp:extent cx="5029200" cy="376936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376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96551B">
        <w:rPr>
          <w:lang w:val="en-US"/>
        </w:rPr>
        <w:t>MainForm</w:t>
      </w:r>
      <w:bookmarkEnd w:id="7"/>
    </w:p>
    <w:p w14:paraId="238D763F" w14:textId="722D9A8B" w:rsidR="006D1845" w:rsidRPr="006D1845" w:rsidRDefault="00A0721E" w:rsidP="006D1845">
      <w:pPr>
        <w:pStyle w:val="Heading3"/>
        <w:rPr>
          <w:lang w:val="en-US"/>
        </w:rPr>
      </w:pPr>
      <w:bookmarkStart w:id="8" w:name="_Toc113284675"/>
      <w:r>
        <w:rPr>
          <w:lang w:val="en-US"/>
        </w:rPr>
        <w:t>EditCard</w:t>
      </w:r>
      <w:bookmarkEnd w:id="8"/>
    </w:p>
    <w:p w14:paraId="0979870F" w14:textId="4A8F46D3" w:rsidR="00893E80" w:rsidRDefault="00D37DB4" w:rsidP="001B2FB5">
      <w:pPr>
        <w:rPr>
          <w:lang w:val="en-US"/>
        </w:rPr>
      </w:pPr>
      <w:r>
        <w:rPr>
          <w:noProof/>
          <w:lang w:val="en-US"/>
        </w:rPr>
        <w:drawing>
          <wp:inline distT="0" distB="0" distL="0" distR="0" wp14:anchorId="764325F2" wp14:editId="11CBC8AA">
            <wp:extent cx="5029200" cy="37698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6259" cy="3782607"/>
                    </a:xfrm>
                    <a:prstGeom prst="rect">
                      <a:avLst/>
                    </a:prstGeom>
                    <a:noFill/>
                    <a:ln>
                      <a:noFill/>
                    </a:ln>
                  </pic:spPr>
                </pic:pic>
              </a:graphicData>
            </a:graphic>
          </wp:inline>
        </w:drawing>
      </w:r>
      <w:r w:rsidR="00A77E6D" w:rsidRPr="004E6EF9">
        <w:rPr>
          <w:lang w:val="en-US"/>
        </w:rPr>
        <w:br w:type="page"/>
      </w:r>
    </w:p>
    <w:p w14:paraId="70D695B8" w14:textId="05E0145F" w:rsidR="00823852" w:rsidRDefault="00823852" w:rsidP="00823852">
      <w:pPr>
        <w:pStyle w:val="Heading2"/>
        <w:rPr>
          <w:lang w:val="en-US"/>
        </w:rPr>
      </w:pPr>
      <w:bookmarkStart w:id="9" w:name="_Toc113284676"/>
      <w:r>
        <w:rPr>
          <w:lang w:val="en-US"/>
        </w:rPr>
        <w:lastRenderedPageBreak/>
        <w:t>Tools</w:t>
      </w:r>
      <w:bookmarkEnd w:id="9"/>
    </w:p>
    <w:p w14:paraId="007A4394" w14:textId="42BDA9F2" w:rsidR="00823852" w:rsidRPr="002D199E" w:rsidRDefault="00570AD8" w:rsidP="00570AD8">
      <w:pPr>
        <w:pStyle w:val="ListParagraph"/>
        <w:numPr>
          <w:ilvl w:val="0"/>
          <w:numId w:val="2"/>
        </w:numPr>
      </w:pPr>
      <w:r w:rsidRPr="002D199E">
        <w:t>Visual Studio 2022</w:t>
      </w:r>
      <w:r w:rsidR="00BD7124" w:rsidRPr="002D199E">
        <w:t xml:space="preserve"> </w:t>
      </w:r>
      <w:r w:rsidR="002D199E" w:rsidRPr="002D199E">
        <w:t>–</w:t>
      </w:r>
      <w:r w:rsidR="00BD7124" w:rsidRPr="002D199E">
        <w:t xml:space="preserve"> </w:t>
      </w:r>
      <w:r w:rsidR="002D199E" w:rsidRPr="002D199E">
        <w:t>Implementierung des P</w:t>
      </w:r>
      <w:r w:rsidR="002D199E">
        <w:t>rojektes</w:t>
      </w:r>
    </w:p>
    <w:p w14:paraId="7F2F8370" w14:textId="77D2CC48" w:rsidR="00570AD8" w:rsidRPr="00E04C65" w:rsidRDefault="00570AD8" w:rsidP="00570AD8">
      <w:pPr>
        <w:pStyle w:val="ListParagraph"/>
        <w:numPr>
          <w:ilvl w:val="0"/>
          <w:numId w:val="2"/>
        </w:numPr>
      </w:pPr>
      <w:r w:rsidRPr="00E04C65">
        <w:t>Azure DevOps</w:t>
      </w:r>
      <w:r w:rsidR="00BD7124" w:rsidRPr="00E04C65">
        <w:t xml:space="preserve"> </w:t>
      </w:r>
      <w:r w:rsidR="00E04C65" w:rsidRPr="00E04C65">
        <w:t>–</w:t>
      </w:r>
      <w:r w:rsidR="00BD7124" w:rsidRPr="00E04C65">
        <w:t xml:space="preserve"> </w:t>
      </w:r>
      <w:r w:rsidR="00E04C65" w:rsidRPr="00E04C65">
        <w:t>Notierung der A</w:t>
      </w:r>
      <w:r w:rsidR="00E04C65">
        <w:t>ufgaben</w:t>
      </w:r>
    </w:p>
    <w:p w14:paraId="33DE2E26" w14:textId="40D2DB27" w:rsidR="00570AD8" w:rsidRPr="00BD7124" w:rsidRDefault="00570AD8" w:rsidP="00570AD8">
      <w:pPr>
        <w:pStyle w:val="ListParagraph"/>
        <w:numPr>
          <w:ilvl w:val="0"/>
          <w:numId w:val="2"/>
        </w:numPr>
      </w:pPr>
      <w:r w:rsidRPr="00BD7124">
        <w:t>Microsoft Excel</w:t>
      </w:r>
      <w:r w:rsidR="00BD7124" w:rsidRPr="00BD7124">
        <w:t xml:space="preserve"> – Notierung der Z</w:t>
      </w:r>
      <w:r w:rsidR="00BD7124">
        <w:t>eit der Aufgaben</w:t>
      </w:r>
    </w:p>
    <w:p w14:paraId="7F9C8A72" w14:textId="1D1B58DB" w:rsidR="00570AD8" w:rsidRPr="00BD7124" w:rsidRDefault="00570AD8" w:rsidP="00570AD8">
      <w:pPr>
        <w:pStyle w:val="ListParagraph"/>
        <w:numPr>
          <w:ilvl w:val="0"/>
          <w:numId w:val="2"/>
        </w:numPr>
      </w:pPr>
      <w:r w:rsidRPr="00BD7124">
        <w:t>Microsoft Word</w:t>
      </w:r>
      <w:r w:rsidR="00BD7124" w:rsidRPr="00BD7124">
        <w:t xml:space="preserve"> – Dokumentation des P</w:t>
      </w:r>
      <w:r w:rsidR="00BD7124">
        <w:t>rojektes</w:t>
      </w:r>
    </w:p>
    <w:p w14:paraId="1633AEDA" w14:textId="7DB340E3" w:rsidR="00570AD8" w:rsidRDefault="00570AD8" w:rsidP="00570AD8">
      <w:pPr>
        <w:pStyle w:val="ListParagraph"/>
        <w:numPr>
          <w:ilvl w:val="0"/>
          <w:numId w:val="2"/>
        </w:numPr>
        <w:rPr>
          <w:lang w:val="en-US"/>
        </w:rPr>
      </w:pPr>
      <w:r>
        <w:rPr>
          <w:lang w:val="en-US"/>
        </w:rPr>
        <w:t>GitHub</w:t>
      </w:r>
      <w:r w:rsidR="00BD7124">
        <w:rPr>
          <w:lang w:val="en-US"/>
        </w:rPr>
        <w:t xml:space="preserve"> – Speicherung der Daten</w:t>
      </w:r>
    </w:p>
    <w:p w14:paraId="4B1D2DAE" w14:textId="51ADBDF2" w:rsidR="00BA134F" w:rsidRPr="00BA134F" w:rsidRDefault="00BA134F" w:rsidP="00BA134F">
      <w:pPr>
        <w:pStyle w:val="ListParagraph"/>
        <w:numPr>
          <w:ilvl w:val="0"/>
          <w:numId w:val="2"/>
        </w:numPr>
        <w:rPr>
          <w:lang w:val="en-US"/>
        </w:rPr>
      </w:pPr>
      <w:r>
        <w:rPr>
          <w:lang w:val="en-US"/>
        </w:rPr>
        <w:t>Git – Speicherung der Daten</w:t>
      </w:r>
    </w:p>
    <w:p w14:paraId="5E84B5FC" w14:textId="77777777" w:rsidR="00570AD8" w:rsidRPr="00BD7124" w:rsidRDefault="00570AD8" w:rsidP="00BD7124">
      <w:pPr>
        <w:ind w:left="360"/>
        <w:rPr>
          <w:lang w:val="en-US"/>
        </w:rPr>
      </w:pPr>
    </w:p>
    <w:p w14:paraId="309C0A51" w14:textId="6B27CC54" w:rsidR="00643228" w:rsidRPr="00643228" w:rsidRDefault="007E5E41" w:rsidP="00643228">
      <w:pPr>
        <w:pStyle w:val="Heading1"/>
        <w:rPr>
          <w:lang w:val="en-US"/>
        </w:rPr>
      </w:pPr>
      <w:bookmarkStart w:id="10" w:name="_Toc113284677"/>
      <w:r>
        <w:rPr>
          <w:lang w:val="en-US"/>
        </w:rPr>
        <w:t>Implementierung</w:t>
      </w:r>
      <w:bookmarkEnd w:id="10"/>
    </w:p>
    <w:p w14:paraId="7E421EA4" w14:textId="66D325E7" w:rsidR="00923F48" w:rsidRDefault="00923F48" w:rsidP="00923F48">
      <w:pPr>
        <w:pStyle w:val="Heading2"/>
        <w:rPr>
          <w:lang w:val="en-US"/>
        </w:rPr>
      </w:pPr>
      <w:bookmarkStart w:id="11" w:name="_Toc113284678"/>
      <w:r>
        <w:rPr>
          <w:lang w:val="en-US"/>
        </w:rPr>
        <w:t>Card</w:t>
      </w:r>
      <w:bookmarkEnd w:id="11"/>
    </w:p>
    <w:p w14:paraId="4D620AD9" w14:textId="413280F3" w:rsidR="00923F48" w:rsidRDefault="00A4307A" w:rsidP="00923F48">
      <w:pPr>
        <w:rPr>
          <w:rFonts w:cstheme="minorHAnsi"/>
          <w:color w:val="000000"/>
        </w:rPr>
      </w:pPr>
      <w:r w:rsidRPr="00A4307A">
        <w:t>Das Programm basiert auf s</w:t>
      </w:r>
      <w:r>
        <w:t>ogenannten Cards welche Lernkarten darstellen sollen.</w:t>
      </w:r>
      <w:r w:rsidR="007A5029">
        <w:t xml:space="preserve"> Deren wichtigsten </w:t>
      </w:r>
      <w:r w:rsidR="007B7F89">
        <w:t>Eigenschafte</w:t>
      </w:r>
      <w:r w:rsidR="007B7F89" w:rsidRPr="00AA66D8">
        <w:t>n</w:t>
      </w:r>
      <w:r w:rsidR="007A5029" w:rsidRPr="00AA66D8">
        <w:t xml:space="preserve"> sind </w:t>
      </w:r>
      <w:r w:rsidR="00704E68" w:rsidRPr="00AA66D8">
        <w:rPr>
          <w:rFonts w:ascii="Cascadia Mono" w:hAnsi="Cascadia Mono" w:cs="Cascadia Mono"/>
          <w:color w:val="000000"/>
        </w:rPr>
        <w:t>WordToTranslate</w:t>
      </w:r>
      <w:r w:rsidR="00704E68" w:rsidRPr="00790B2E">
        <w:rPr>
          <w:rFonts w:cstheme="minorHAnsi"/>
          <w:color w:val="000000"/>
        </w:rPr>
        <w:t xml:space="preserve"> </w:t>
      </w:r>
      <w:r w:rsidR="00704E68" w:rsidRPr="00AA66D8">
        <w:t>und</w:t>
      </w:r>
      <w:r w:rsidR="00704E68" w:rsidRPr="00790B2E">
        <w:rPr>
          <w:rFonts w:cstheme="minorHAnsi"/>
          <w:color w:val="000000"/>
        </w:rPr>
        <w:t xml:space="preserve"> </w:t>
      </w:r>
      <w:r w:rsidR="00AA66D8" w:rsidRPr="00AA66D8">
        <w:rPr>
          <w:rFonts w:ascii="Cascadia Mono" w:hAnsi="Cascadia Mono" w:cs="Cascadia Mono"/>
          <w:color w:val="000000"/>
        </w:rPr>
        <w:t>Translation</w:t>
      </w:r>
      <w:r w:rsidR="00587FF6" w:rsidRPr="00790B2E">
        <w:rPr>
          <w:rFonts w:cstheme="minorHAnsi"/>
          <w:color w:val="000000"/>
        </w:rPr>
        <w:t>,</w:t>
      </w:r>
      <w:r w:rsidR="00790B2E" w:rsidRPr="00790B2E">
        <w:rPr>
          <w:rFonts w:cstheme="minorHAnsi"/>
          <w:color w:val="000000"/>
        </w:rPr>
        <w:t xml:space="preserve"> </w:t>
      </w:r>
      <w:r w:rsidR="00AA66D8">
        <w:rPr>
          <w:rFonts w:cstheme="minorHAnsi"/>
          <w:color w:val="000000"/>
        </w:rPr>
        <w:t xml:space="preserve">da sie das deutsche sowie </w:t>
      </w:r>
      <w:r w:rsidR="00CC79CB">
        <w:rPr>
          <w:rFonts w:cstheme="minorHAnsi"/>
          <w:color w:val="000000"/>
        </w:rPr>
        <w:t>englische</w:t>
      </w:r>
      <w:r w:rsidR="00AA66D8">
        <w:rPr>
          <w:rFonts w:cstheme="minorHAnsi"/>
          <w:color w:val="000000"/>
        </w:rPr>
        <w:t xml:space="preserve"> Wort darstellen.</w:t>
      </w:r>
    </w:p>
    <w:p w14:paraId="4989D19A" w14:textId="2F72FA25" w:rsidR="009D2940" w:rsidRDefault="00C94BD3" w:rsidP="00923F48">
      <w:pPr>
        <w:rPr>
          <w:rFonts w:cstheme="minorHAnsi"/>
          <w:color w:val="000000"/>
        </w:rPr>
      </w:pPr>
      <w:r w:rsidRPr="00C94BD3">
        <w:rPr>
          <w:rFonts w:cstheme="minorHAnsi"/>
          <w:color w:val="000000"/>
        </w:rPr>
        <w:drawing>
          <wp:inline distT="0" distB="0" distL="0" distR="0" wp14:anchorId="68F333FB" wp14:editId="55E05C7F">
            <wp:extent cx="3704630" cy="56639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4034" cy="572418"/>
                    </a:xfrm>
                    <a:prstGeom prst="rect">
                      <a:avLst/>
                    </a:prstGeom>
                  </pic:spPr>
                </pic:pic>
              </a:graphicData>
            </a:graphic>
          </wp:inline>
        </w:drawing>
      </w:r>
    </w:p>
    <w:p w14:paraId="11C31E5A" w14:textId="39DD11B3" w:rsidR="008E1852" w:rsidRDefault="00216B88" w:rsidP="008E1852">
      <w:pPr>
        <w:pStyle w:val="Heading2"/>
      </w:pPr>
      <w:bookmarkStart w:id="12" w:name="_Toc113284679"/>
      <w:r>
        <w:t>CardBox</w:t>
      </w:r>
      <w:bookmarkEnd w:id="12"/>
    </w:p>
    <w:p w14:paraId="79CA338A" w14:textId="26AD6920" w:rsidR="00176049" w:rsidRDefault="00216B88" w:rsidP="00216B88">
      <w:pPr>
        <w:rPr>
          <w:rFonts w:cstheme="minorHAnsi"/>
          <w:color w:val="000000"/>
        </w:rPr>
      </w:pPr>
      <w:r>
        <w:t>CardBox stellt das Herz der Logik dar</w:t>
      </w:r>
      <w:r w:rsidR="00E15D52">
        <w:t xml:space="preserve">. </w:t>
      </w:r>
      <w:r w:rsidR="006C4B6E">
        <w:t xml:space="preserve">In dieser Klasse werden die Cards gespeichert und </w:t>
      </w:r>
      <w:r w:rsidR="008625EF">
        <w:t>verwaltet</w:t>
      </w:r>
      <w:r w:rsidR="00A86328">
        <w:t>.</w:t>
      </w:r>
      <w:r w:rsidR="0059330B">
        <w:t xml:space="preserve"> </w:t>
      </w:r>
      <w:r w:rsidR="00094AC3">
        <w:rPr>
          <w:rFonts w:ascii="Cascadia Mono" w:hAnsi="Cascadia Mono" w:cs="Cascadia Mono"/>
          <w:color w:val="000000"/>
          <w:sz w:val="19"/>
          <w:szCs w:val="19"/>
        </w:rPr>
        <w:t>SelectRandomCard()</w:t>
      </w:r>
      <w:r w:rsidR="00CA7EB8">
        <w:t xml:space="preserve">, </w:t>
      </w:r>
      <w:r w:rsidR="00094AC3">
        <w:t xml:space="preserve"> </w:t>
      </w:r>
      <w:r w:rsidR="00116798">
        <w:rPr>
          <w:rFonts w:ascii="Cascadia Mono" w:hAnsi="Cascadia Mono" w:cs="Cascadia Mono"/>
          <w:color w:val="000000"/>
          <w:sz w:val="19"/>
          <w:szCs w:val="19"/>
        </w:rPr>
        <w:t>GetPossibleTranslations()</w:t>
      </w:r>
      <w:r w:rsidR="00116798">
        <w:rPr>
          <w:rFonts w:cstheme="minorHAnsi"/>
          <w:color w:val="000000"/>
        </w:rPr>
        <w:t xml:space="preserve"> </w:t>
      </w:r>
      <w:r w:rsidR="00CA7EB8">
        <w:rPr>
          <w:rFonts w:cstheme="minorHAnsi"/>
          <w:color w:val="000000"/>
        </w:rPr>
        <w:t xml:space="preserve">und </w:t>
      </w:r>
      <w:r w:rsidR="00CA7EB8">
        <w:rPr>
          <w:rFonts w:ascii="Cascadia Mono" w:hAnsi="Cascadia Mono" w:cs="Cascadia Mono"/>
          <w:color w:val="000000"/>
          <w:sz w:val="19"/>
          <w:szCs w:val="19"/>
        </w:rPr>
        <w:t>VerifyTranslation()</w:t>
      </w:r>
      <w:r w:rsidR="00CA7EB8">
        <w:rPr>
          <w:rFonts w:cstheme="minorHAnsi"/>
          <w:color w:val="000000"/>
        </w:rPr>
        <w:t xml:space="preserve">  </w:t>
      </w:r>
      <w:r w:rsidR="00116798">
        <w:rPr>
          <w:rFonts w:cstheme="minorHAnsi"/>
          <w:color w:val="000000"/>
        </w:rPr>
        <w:t xml:space="preserve">sind die wichtigsten Funktionen. Mit </w:t>
      </w:r>
      <w:r w:rsidR="00AD44A8">
        <w:rPr>
          <w:rFonts w:ascii="Cascadia Mono" w:hAnsi="Cascadia Mono" w:cs="Cascadia Mono"/>
          <w:color w:val="000000"/>
          <w:sz w:val="19"/>
          <w:szCs w:val="19"/>
        </w:rPr>
        <w:t>SelectRandomCard()</w:t>
      </w:r>
      <w:r w:rsidR="00AD44A8">
        <w:t xml:space="preserve"> </w:t>
      </w:r>
      <w:r w:rsidR="00116798">
        <w:rPr>
          <w:rFonts w:cstheme="minorHAnsi"/>
          <w:color w:val="000000"/>
        </w:rPr>
        <w:t xml:space="preserve"> wird zufällig eine Karte aus dem </w:t>
      </w:r>
      <w:r w:rsidR="00CC51BF">
        <w:rPr>
          <w:rFonts w:cstheme="minorHAnsi"/>
          <w:color w:val="000000"/>
        </w:rPr>
        <w:t>a</w:t>
      </w:r>
      <w:r w:rsidR="00116798">
        <w:rPr>
          <w:rFonts w:cstheme="minorHAnsi"/>
          <w:color w:val="000000"/>
        </w:rPr>
        <w:t>ktuellen Slot ausgewählt und sie wird als aktuelle Karte gesetzt, was bedeutet, da</w:t>
      </w:r>
      <w:r w:rsidR="00465639">
        <w:rPr>
          <w:rFonts w:cstheme="minorHAnsi"/>
          <w:color w:val="000000"/>
        </w:rPr>
        <w:t>s</w:t>
      </w:r>
      <w:r w:rsidR="00116798">
        <w:rPr>
          <w:rFonts w:cstheme="minorHAnsi"/>
          <w:color w:val="000000"/>
        </w:rPr>
        <w:t xml:space="preserve">s sie auf dem UI als zu </w:t>
      </w:r>
      <w:r w:rsidR="008B05BA">
        <w:rPr>
          <w:rFonts w:cstheme="minorHAnsi"/>
          <w:color w:val="000000"/>
        </w:rPr>
        <w:t>übersetzende</w:t>
      </w:r>
      <w:r w:rsidR="00116798">
        <w:rPr>
          <w:rFonts w:cstheme="minorHAnsi"/>
          <w:color w:val="000000"/>
        </w:rPr>
        <w:t xml:space="preserve"> Karte angezeigt wird.</w:t>
      </w:r>
      <w:r w:rsidR="00176049" w:rsidRPr="00176049">
        <w:rPr>
          <w:noProof/>
        </w:rPr>
        <w:t xml:space="preserve"> </w:t>
      </w:r>
      <w:r w:rsidR="00176049" w:rsidRPr="00176049">
        <w:rPr>
          <w:rFonts w:cstheme="minorHAnsi"/>
          <w:color w:val="000000"/>
        </w:rPr>
        <w:drawing>
          <wp:inline distT="0" distB="0" distL="0" distR="0" wp14:anchorId="55C4FC86" wp14:editId="470F9F5B">
            <wp:extent cx="4911990" cy="1880980"/>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1821" cy="1896233"/>
                    </a:xfrm>
                    <a:prstGeom prst="rect">
                      <a:avLst/>
                    </a:prstGeom>
                  </pic:spPr>
                </pic:pic>
              </a:graphicData>
            </a:graphic>
          </wp:inline>
        </w:drawing>
      </w:r>
      <w:r w:rsidR="00116798">
        <w:rPr>
          <w:rFonts w:cstheme="minorHAnsi"/>
          <w:color w:val="000000"/>
        </w:rPr>
        <w:t xml:space="preserve"> </w:t>
      </w:r>
    </w:p>
    <w:p w14:paraId="59C8EC69" w14:textId="77777777" w:rsidR="00BC0F3B" w:rsidRDefault="00116798" w:rsidP="00216B88">
      <w:pPr>
        <w:rPr>
          <w:rFonts w:cstheme="minorHAnsi"/>
          <w:color w:val="000000"/>
        </w:rPr>
      </w:pPr>
      <w:r>
        <w:rPr>
          <w:rFonts w:cstheme="minorHAnsi"/>
          <w:color w:val="000000"/>
        </w:rPr>
        <w:t xml:space="preserve">Mit </w:t>
      </w:r>
      <w:r w:rsidR="00AD44A8">
        <w:rPr>
          <w:rFonts w:ascii="Cascadia Mono" w:hAnsi="Cascadia Mono" w:cs="Cascadia Mono"/>
          <w:color w:val="000000"/>
          <w:sz w:val="19"/>
          <w:szCs w:val="19"/>
        </w:rPr>
        <w:t>GetPossibleTranslations()</w:t>
      </w:r>
      <w:r w:rsidR="00AD44A8">
        <w:rPr>
          <w:rFonts w:cstheme="minorHAnsi"/>
          <w:color w:val="000000"/>
        </w:rPr>
        <w:t xml:space="preserve"> </w:t>
      </w:r>
      <w:r>
        <w:rPr>
          <w:rFonts w:cstheme="minorHAnsi"/>
          <w:color w:val="000000"/>
        </w:rPr>
        <w:t xml:space="preserve">werden alle </w:t>
      </w:r>
      <w:r w:rsidR="00BC0F3B">
        <w:rPr>
          <w:rFonts w:cstheme="minorHAnsi"/>
          <w:color w:val="000000"/>
        </w:rPr>
        <w:t>Übersetzungen</w:t>
      </w:r>
      <w:r w:rsidR="003779C3">
        <w:rPr>
          <w:rFonts w:cstheme="minorHAnsi"/>
          <w:color w:val="000000"/>
        </w:rPr>
        <w:t>,</w:t>
      </w:r>
      <w:r>
        <w:rPr>
          <w:rFonts w:cstheme="minorHAnsi"/>
          <w:color w:val="000000"/>
        </w:rPr>
        <w:t xml:space="preserve"> welche sich im aktuellen Slot befinden</w:t>
      </w:r>
      <w:r w:rsidR="00FE73FD">
        <w:rPr>
          <w:rFonts w:cstheme="minorHAnsi"/>
          <w:color w:val="000000"/>
        </w:rPr>
        <w:t xml:space="preserve"> sowie der momentan ausgewählten Sprache und Schwierigkeit entsprechen</w:t>
      </w:r>
      <w:r w:rsidR="00243087">
        <w:rPr>
          <w:rFonts w:cstheme="minorHAnsi"/>
          <w:color w:val="000000"/>
        </w:rPr>
        <w:t xml:space="preserve"> zurückgegeben</w:t>
      </w:r>
      <w:r w:rsidR="00FE73FD">
        <w:rPr>
          <w:rFonts w:cstheme="minorHAnsi"/>
          <w:color w:val="000000"/>
        </w:rPr>
        <w:t>.</w:t>
      </w:r>
    </w:p>
    <w:p w14:paraId="6D65B40E" w14:textId="65647427" w:rsidR="00176049" w:rsidRDefault="00D85B65" w:rsidP="00216B88">
      <w:pPr>
        <w:rPr>
          <w:rFonts w:cstheme="minorHAnsi"/>
          <w:color w:val="000000"/>
        </w:rPr>
      </w:pPr>
      <w:r w:rsidRPr="00D85B65">
        <w:rPr>
          <w:noProof/>
        </w:rPr>
        <w:t xml:space="preserve"> </w:t>
      </w:r>
      <w:r w:rsidR="00BC0F3B" w:rsidRPr="00D85B65">
        <w:rPr>
          <w:rFonts w:cstheme="minorHAnsi"/>
          <w:color w:val="000000"/>
        </w:rPr>
        <w:drawing>
          <wp:inline distT="0" distB="0" distL="0" distR="0" wp14:anchorId="72FCA43D" wp14:editId="6135BB6F">
            <wp:extent cx="4049222" cy="8270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461" cy="836518"/>
                    </a:xfrm>
                    <a:prstGeom prst="rect">
                      <a:avLst/>
                    </a:prstGeom>
                  </pic:spPr>
                </pic:pic>
              </a:graphicData>
            </a:graphic>
          </wp:inline>
        </w:drawing>
      </w:r>
    </w:p>
    <w:p w14:paraId="5BF87A93" w14:textId="77777777" w:rsidR="00E34D64" w:rsidRDefault="00E34D64">
      <w:r>
        <w:br w:type="page"/>
      </w:r>
    </w:p>
    <w:p w14:paraId="5BCC0D1E" w14:textId="3FCAA3BE" w:rsidR="00091088" w:rsidRDefault="00D91919" w:rsidP="00216B88">
      <w:pPr>
        <w:rPr>
          <w:rFonts w:cstheme="minorHAnsi"/>
          <w:color w:val="000000"/>
        </w:rPr>
      </w:pPr>
      <w:r>
        <w:lastRenderedPageBreak/>
        <w:t xml:space="preserve">In der Funktion </w:t>
      </w:r>
      <w:r w:rsidR="008B05BA">
        <w:rPr>
          <w:rFonts w:ascii="Cascadia Mono" w:hAnsi="Cascadia Mono" w:cs="Cascadia Mono"/>
          <w:color w:val="000000"/>
          <w:sz w:val="19"/>
          <w:szCs w:val="19"/>
        </w:rPr>
        <w:t>VerifyTranslation()</w:t>
      </w:r>
      <w:r w:rsidR="008B05BA">
        <w:rPr>
          <w:rFonts w:cstheme="minorHAnsi"/>
          <w:color w:val="000000"/>
        </w:rPr>
        <w:t xml:space="preserve"> wir</w:t>
      </w:r>
      <w:r w:rsidR="005D744C">
        <w:rPr>
          <w:rFonts w:cstheme="minorHAnsi"/>
          <w:color w:val="000000"/>
        </w:rPr>
        <w:t>d</w:t>
      </w:r>
      <w:r w:rsidR="008B05BA">
        <w:rPr>
          <w:rFonts w:cstheme="minorHAnsi"/>
          <w:color w:val="000000"/>
        </w:rPr>
        <w:t xml:space="preserve"> ausserdem überprüft</w:t>
      </w:r>
      <w:r w:rsidR="006A0DC2">
        <w:rPr>
          <w:rFonts w:cstheme="minorHAnsi"/>
          <w:color w:val="000000"/>
        </w:rPr>
        <w:t>,</w:t>
      </w:r>
      <w:r w:rsidR="008B05BA">
        <w:rPr>
          <w:rFonts w:cstheme="minorHAnsi"/>
          <w:color w:val="000000"/>
        </w:rPr>
        <w:t xml:space="preserve"> ob die </w:t>
      </w:r>
      <w:r w:rsidR="006A0DC2">
        <w:rPr>
          <w:rFonts w:cstheme="minorHAnsi"/>
          <w:color w:val="000000"/>
        </w:rPr>
        <w:t>a</w:t>
      </w:r>
      <w:r w:rsidR="008B05BA">
        <w:rPr>
          <w:rFonts w:cstheme="minorHAnsi"/>
          <w:color w:val="000000"/>
        </w:rPr>
        <w:t>usgewählte Übersetzung der tatsächlichen Übersetzung der aktuellen Karte entspricht.</w:t>
      </w:r>
      <w:r w:rsidR="00622CF2">
        <w:rPr>
          <w:rFonts w:cstheme="minorHAnsi"/>
          <w:color w:val="000000"/>
        </w:rPr>
        <w:t xml:space="preserve"> </w:t>
      </w:r>
    </w:p>
    <w:p w14:paraId="16B32EDB" w14:textId="3F1CEE6D" w:rsidR="009B5EA7" w:rsidRDefault="00C86D7C" w:rsidP="00216B88">
      <w:pPr>
        <w:rPr>
          <w:rFonts w:cstheme="minorHAnsi"/>
          <w:color w:val="000000"/>
        </w:rPr>
      </w:pPr>
      <w:r w:rsidRPr="00C86D7C">
        <w:rPr>
          <w:rFonts w:cstheme="minorHAnsi"/>
          <w:color w:val="000000"/>
        </w:rPr>
        <w:drawing>
          <wp:inline distT="0" distB="0" distL="0" distR="0" wp14:anchorId="6C1624E1" wp14:editId="51D00E31">
            <wp:extent cx="3039684" cy="273028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363" cy="2738083"/>
                    </a:xfrm>
                    <a:prstGeom prst="rect">
                      <a:avLst/>
                    </a:prstGeom>
                  </pic:spPr>
                </pic:pic>
              </a:graphicData>
            </a:graphic>
          </wp:inline>
        </w:drawing>
      </w:r>
    </w:p>
    <w:p w14:paraId="35D08002" w14:textId="6AAF5B74" w:rsidR="006F1415" w:rsidRDefault="009B446D">
      <w:pPr>
        <w:rPr>
          <w:rFonts w:cstheme="minorHAnsi"/>
          <w:color w:val="000000"/>
        </w:rPr>
      </w:pPr>
      <w:r>
        <w:rPr>
          <w:rFonts w:cstheme="minorHAnsi"/>
          <w:color w:val="000000"/>
        </w:rPr>
        <w:t>Hier existiert ausserdem ein Slotsystem, welches aus 3 Slots besteht. Wird eine Karte korrekt gelernt</w:t>
      </w:r>
      <w:r w:rsidR="00576A14">
        <w:rPr>
          <w:rFonts w:cstheme="minorHAnsi"/>
          <w:color w:val="000000"/>
        </w:rPr>
        <w:t>,</w:t>
      </w:r>
      <w:r>
        <w:rPr>
          <w:rFonts w:cstheme="minorHAnsi"/>
          <w:color w:val="000000"/>
        </w:rPr>
        <w:t xml:space="preserve"> wird sie in einen höheren Slot verschoben. Sollte das falsche Ergebnis gewählt worden sein, verschiebt sich die Karte in einen </w:t>
      </w:r>
      <w:r w:rsidR="003F2AB5">
        <w:rPr>
          <w:rFonts w:cstheme="minorHAnsi"/>
          <w:color w:val="000000"/>
        </w:rPr>
        <w:t>t</w:t>
      </w:r>
      <w:r>
        <w:rPr>
          <w:rFonts w:cstheme="minorHAnsi"/>
          <w:color w:val="000000"/>
        </w:rPr>
        <w:t>ieferen Slot.</w:t>
      </w:r>
      <w:r w:rsidR="006F1415">
        <w:rPr>
          <w:rFonts w:cstheme="minorHAnsi"/>
          <w:color w:val="000000"/>
        </w:rPr>
        <w:br w:type="page"/>
      </w:r>
    </w:p>
    <w:p w14:paraId="6674B5FA" w14:textId="160496D5" w:rsidR="00643228" w:rsidRPr="008B05BA" w:rsidRDefault="00643228" w:rsidP="00643228">
      <w:pPr>
        <w:pStyle w:val="Heading2"/>
      </w:pPr>
      <w:bookmarkStart w:id="13" w:name="_Toc113284680"/>
      <w:r>
        <w:lastRenderedPageBreak/>
        <w:t>Access Data</w:t>
      </w:r>
      <w:bookmarkEnd w:id="13"/>
    </w:p>
    <w:p w14:paraId="2E1B743C" w14:textId="597DB263" w:rsidR="006F1415" w:rsidRDefault="00383785">
      <w:pPr>
        <w:rPr>
          <w:rFonts w:cstheme="minorHAnsi"/>
          <w:color w:val="000000"/>
        </w:rPr>
      </w:pPr>
      <w:r>
        <w:t>Die Acces</w:t>
      </w:r>
      <w:r w:rsidR="00E44171">
        <w:t>ss</w:t>
      </w:r>
      <w:r>
        <w:t>Data Klasse regelt die Kommunikation mit der Datenbank API</w:t>
      </w:r>
      <w:r w:rsidR="00A35F85">
        <w:t xml:space="preserve">. Hier werden vom UI </w:t>
      </w:r>
      <w:r w:rsidR="00E44171">
        <w:t>Anfragen</w:t>
      </w:r>
      <w:r w:rsidR="00A35F85">
        <w:t xml:space="preserve"> an gewisse Daten geschickt und die Klasse leitet sie für die API verständlich weiter. </w:t>
      </w:r>
      <w:r w:rsidR="000606A0">
        <w:t xml:space="preserve">Die wichtigsten </w:t>
      </w:r>
      <w:r w:rsidR="00857C65">
        <w:t>M</w:t>
      </w:r>
      <w:r w:rsidR="000606A0">
        <w:t xml:space="preserve">ethoden in dieser Klasse sind </w:t>
      </w:r>
      <w:r w:rsidR="00E57B57">
        <w:rPr>
          <w:rFonts w:ascii="Cascadia Mono" w:hAnsi="Cascadia Mono" w:cs="Cascadia Mono"/>
          <w:color w:val="000000"/>
          <w:sz w:val="19"/>
          <w:szCs w:val="19"/>
        </w:rPr>
        <w:t>GetAllCards()</w:t>
      </w:r>
      <w:r w:rsidR="00E809C5">
        <w:rPr>
          <w:rFonts w:cstheme="minorHAnsi"/>
          <w:color w:val="000000"/>
        </w:rPr>
        <w:t xml:space="preserve"> und </w:t>
      </w:r>
      <w:r w:rsidR="00E809C5">
        <w:rPr>
          <w:rFonts w:ascii="Cascadia Mono" w:hAnsi="Cascadia Mono" w:cs="Cascadia Mono"/>
          <w:color w:val="000000"/>
          <w:sz w:val="19"/>
          <w:szCs w:val="19"/>
        </w:rPr>
        <w:t>CreateCard()</w:t>
      </w:r>
      <w:r w:rsidR="00352B2E">
        <w:rPr>
          <w:rFonts w:cstheme="minorHAnsi"/>
          <w:color w:val="000000"/>
        </w:rPr>
        <w:t xml:space="preserve">. </w:t>
      </w:r>
      <w:r w:rsidR="007A556E">
        <w:rPr>
          <w:rFonts w:ascii="Cascadia Mono" w:hAnsi="Cascadia Mono" w:cs="Cascadia Mono"/>
          <w:color w:val="000000"/>
          <w:sz w:val="19"/>
          <w:szCs w:val="19"/>
        </w:rPr>
        <w:t>GetAllCards()</w:t>
      </w:r>
      <w:r w:rsidR="007A556E">
        <w:rPr>
          <w:rFonts w:cstheme="minorHAnsi"/>
          <w:color w:val="000000"/>
        </w:rPr>
        <w:t xml:space="preserve"> holt alle Cards aus der Datenbank und gibt sie zurück. </w:t>
      </w:r>
      <w:r w:rsidR="00B049F1" w:rsidRPr="00B049F1">
        <w:rPr>
          <w:rFonts w:cstheme="minorHAnsi"/>
          <w:color w:val="000000"/>
        </w:rPr>
        <w:drawing>
          <wp:inline distT="0" distB="0" distL="0" distR="0" wp14:anchorId="46315E00" wp14:editId="2DB27E6A">
            <wp:extent cx="5760720" cy="5440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440045"/>
                    </a:xfrm>
                    <a:prstGeom prst="rect">
                      <a:avLst/>
                    </a:prstGeom>
                  </pic:spPr>
                </pic:pic>
              </a:graphicData>
            </a:graphic>
          </wp:inline>
        </w:drawing>
      </w:r>
    </w:p>
    <w:p w14:paraId="5F788637" w14:textId="77777777" w:rsidR="00B049F1" w:rsidRDefault="00B049F1">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2F39C0DE" w14:textId="33A86D5E" w:rsidR="004F50AC" w:rsidRDefault="002F319E">
      <w:pPr>
        <w:rPr>
          <w:rFonts w:cstheme="minorHAnsi"/>
          <w:color w:val="000000"/>
        </w:rPr>
      </w:pPr>
      <w:r>
        <w:rPr>
          <w:rFonts w:ascii="Cascadia Mono" w:hAnsi="Cascadia Mono" w:cs="Cascadia Mono"/>
          <w:color w:val="000000"/>
          <w:sz w:val="19"/>
          <w:szCs w:val="19"/>
        </w:rPr>
        <w:lastRenderedPageBreak/>
        <w:t xml:space="preserve">CreateCard() </w:t>
      </w:r>
      <w:r w:rsidR="006A1D64">
        <w:rPr>
          <w:rFonts w:cstheme="minorHAnsi"/>
          <w:color w:val="000000"/>
        </w:rPr>
        <w:t>Create Card erstellt eine neue Karte in der Datenbank und übergibt das deutsch</w:t>
      </w:r>
      <w:r w:rsidR="005B39B8">
        <w:rPr>
          <w:rFonts w:cstheme="minorHAnsi"/>
          <w:color w:val="000000"/>
        </w:rPr>
        <w:t>e</w:t>
      </w:r>
      <w:r w:rsidR="006A1D64">
        <w:rPr>
          <w:rFonts w:cstheme="minorHAnsi"/>
          <w:color w:val="000000"/>
        </w:rPr>
        <w:t xml:space="preserve"> Wort, das englische Wort und die Schwierigkeit als Parameter. Der Slot wird automatisch auf 1 gesetzt.</w:t>
      </w:r>
      <w:r w:rsidR="007919E8">
        <w:rPr>
          <w:rFonts w:cstheme="minorHAnsi"/>
          <w:color w:val="000000"/>
        </w:rPr>
        <w:t xml:space="preserve"> </w:t>
      </w:r>
      <w:r w:rsidR="00BE5461" w:rsidRPr="006F1415">
        <w:rPr>
          <w:rFonts w:ascii="Cascadia Mono" w:hAnsi="Cascadia Mono" w:cs="Cascadia Mono"/>
          <w:color w:val="000000"/>
          <w:sz w:val="19"/>
          <w:szCs w:val="19"/>
        </w:rPr>
        <w:drawing>
          <wp:inline distT="0" distB="0" distL="0" distR="0" wp14:anchorId="009EA87C" wp14:editId="75D0E6C2">
            <wp:extent cx="5760720" cy="3227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27070"/>
                    </a:xfrm>
                    <a:prstGeom prst="rect">
                      <a:avLst/>
                    </a:prstGeom>
                  </pic:spPr>
                </pic:pic>
              </a:graphicData>
            </a:graphic>
          </wp:inline>
        </w:drawing>
      </w:r>
    </w:p>
    <w:p w14:paraId="1A1F065B" w14:textId="05813330" w:rsidR="00DA126B" w:rsidRDefault="00394E97" w:rsidP="00394E97">
      <w:pPr>
        <w:pStyle w:val="Heading2"/>
      </w:pPr>
      <w:bookmarkStart w:id="14" w:name="_Toc113284681"/>
      <w:r>
        <w:t>MainForm</w:t>
      </w:r>
      <w:bookmarkEnd w:id="14"/>
    </w:p>
    <w:p w14:paraId="01A11EB5" w14:textId="0DF252D9" w:rsidR="00D45381" w:rsidRDefault="00D45381" w:rsidP="00D45381">
      <w:r w:rsidRPr="00DA126B">
        <w:t xml:space="preserve">Das MainForm ist die Startseite, auf der die Wörter gelernt werden. Hier befinden sich ein zu </w:t>
      </w:r>
      <w:r w:rsidR="004E0190">
        <w:t>ü</w:t>
      </w:r>
      <w:r w:rsidRPr="00DA126B">
        <w:t>bersetzendes Wort, eine Liste mit möglichen Übersetzungen, eine Drop Down Liste um zwischen den Slots zu wechseln, Buttons und zwischen der Sprache und der Schwierigkeit zu wechseln, das Programm zu beenden, um alle Cards in den ersten Slot zu verschieben, um auf das EditCard Form zu gelangen, um das CardList Form anzuzeigen und um das ausgewählte Wort aus der Liste zu bestätigen.</w:t>
      </w:r>
    </w:p>
    <w:p w14:paraId="60145512" w14:textId="12B5430C" w:rsidR="00C420AB" w:rsidRDefault="00394E97" w:rsidP="00394E97">
      <w:pPr>
        <w:pStyle w:val="Heading2"/>
      </w:pPr>
      <w:bookmarkStart w:id="15" w:name="_Toc113284682"/>
      <w:r>
        <w:t>EditCard</w:t>
      </w:r>
      <w:bookmarkEnd w:id="15"/>
    </w:p>
    <w:p w14:paraId="4ED9E9B7" w14:textId="5DFDCA89" w:rsidR="00394E97" w:rsidRDefault="00D45381" w:rsidP="00394E97">
      <w:r>
        <w:t>Das EditCard Form</w:t>
      </w:r>
      <w:r w:rsidR="00B24732">
        <w:t xml:space="preserve"> hat zwei verschiedene Textfelder für das englische und deutsche Wort einer Card sowie eine DropDownList für</w:t>
      </w:r>
      <w:r w:rsidR="00E365E7">
        <w:t xml:space="preserve"> die Schwierigkeit. Zum </w:t>
      </w:r>
      <w:r w:rsidR="00DE49A1">
        <w:t>Schluss</w:t>
      </w:r>
      <w:r w:rsidR="00E365E7">
        <w:t xml:space="preserve"> gibt es noch 2 </w:t>
      </w:r>
      <w:r w:rsidR="00DE49A1">
        <w:t>Buttons,</w:t>
      </w:r>
      <w:r w:rsidR="00E365E7">
        <w:t xml:space="preserve"> um die Eingabe zu bestätigen </w:t>
      </w:r>
      <w:r w:rsidR="00902696">
        <w:t xml:space="preserve">und mit den Daten eine neue Karte zu erstellen </w:t>
      </w:r>
      <w:r w:rsidR="00E365E7">
        <w:t xml:space="preserve">oder </w:t>
      </w:r>
      <w:r w:rsidR="002202D8">
        <w:t xml:space="preserve">das Verfahren abzubrechen und das Form zu schliessen. Wenn das </w:t>
      </w:r>
      <w:r w:rsidR="00DE49A1">
        <w:t>Form</w:t>
      </w:r>
      <w:r w:rsidR="002202D8">
        <w:t xml:space="preserve"> über CardList und nicht das MainForm geöffnet wird</w:t>
      </w:r>
      <w:r w:rsidR="00A11C55">
        <w:t>,</w:t>
      </w:r>
      <w:r w:rsidR="002202D8">
        <w:t xml:space="preserve"> erfüllt es eine andere Funktion</w:t>
      </w:r>
      <w:r w:rsidR="00902696">
        <w:t xml:space="preserve">. </w:t>
      </w:r>
      <w:r w:rsidR="00DE49A1">
        <w:t xml:space="preserve">So werden die beiden Textfelder und die DropDownListe automatisch mit den Daten der ausgewählten Karte ausgefüllt und ein </w:t>
      </w:r>
      <w:r w:rsidR="00477FA9">
        <w:t>K</w:t>
      </w:r>
      <w:r w:rsidR="00DE49A1">
        <w:t>lick auf den Bestätigen</w:t>
      </w:r>
      <w:r w:rsidR="00477FA9">
        <w:t>-</w:t>
      </w:r>
      <w:r w:rsidR="00DE49A1">
        <w:t>Button speichert Änderungen, welche vorgenommen wurden.</w:t>
      </w:r>
    </w:p>
    <w:p w14:paraId="7ECC129B" w14:textId="036E141A" w:rsidR="00DE49A1" w:rsidRDefault="00942973" w:rsidP="008F3B55">
      <w:pPr>
        <w:pStyle w:val="Heading2"/>
      </w:pPr>
      <w:bookmarkStart w:id="16" w:name="_Toc113284683"/>
      <w:r>
        <w:t>CardList</w:t>
      </w:r>
      <w:bookmarkEnd w:id="16"/>
    </w:p>
    <w:p w14:paraId="3105C8D7" w14:textId="27F84F02" w:rsidR="007F3CE0" w:rsidRDefault="00942973" w:rsidP="00942973">
      <w:r>
        <w:t xml:space="preserve">Das CardList Form </w:t>
      </w:r>
      <w:r w:rsidR="001C1ED7">
        <w:t xml:space="preserve">beinhaltet eine Liste von allen </w:t>
      </w:r>
      <w:r w:rsidR="000D791B">
        <w:t>Cards</w:t>
      </w:r>
      <w:r w:rsidR="001C1ED7">
        <w:t>, deren</w:t>
      </w:r>
      <w:r w:rsidR="000D791B">
        <w:t xml:space="preserve"> Begriff auf Deutsch und Englisch sowie deren Schwierigkeit. Es gibt einen Button zum Löschen einer ausgewählten</w:t>
      </w:r>
      <w:r w:rsidR="00B7405C">
        <w:t xml:space="preserve"> Card, zum Aufruft von EditCard um die ausgewählte Card zu bearbeiten und einen Button um </w:t>
      </w:r>
      <w:r w:rsidR="00C775CD">
        <w:t>das Fenster zu schliessen und zurück auf das MainForm zu gelangen.</w:t>
      </w:r>
    </w:p>
    <w:p w14:paraId="7BFBD537" w14:textId="77777777" w:rsidR="007F3CE0" w:rsidRDefault="007F3CE0">
      <w:r>
        <w:br w:type="page"/>
      </w:r>
    </w:p>
    <w:p w14:paraId="6B794FD3" w14:textId="7A25AA74" w:rsidR="00942973" w:rsidRDefault="00020C27" w:rsidP="007F3CE0">
      <w:pPr>
        <w:pStyle w:val="Heading1"/>
      </w:pPr>
      <w:bookmarkStart w:id="17" w:name="_Toc113284684"/>
      <w:r>
        <w:lastRenderedPageBreak/>
        <w:t>Reflexion</w:t>
      </w:r>
      <w:bookmarkEnd w:id="17"/>
    </w:p>
    <w:p w14:paraId="526B717A" w14:textId="688357C2" w:rsidR="00620649" w:rsidRDefault="004B6757" w:rsidP="00020C27">
      <w:r>
        <w:t xml:space="preserve">Ich habe die </w:t>
      </w:r>
      <w:r w:rsidR="007562E4">
        <w:t>Erkenntnis</w:t>
      </w:r>
      <w:r>
        <w:t xml:space="preserve"> gemacht</w:t>
      </w:r>
      <w:r w:rsidR="007562E4">
        <w:t>, dass ich</w:t>
      </w:r>
      <w:r w:rsidR="004E4F8C">
        <w:t xml:space="preserve"> mehr Zeit für</w:t>
      </w:r>
      <w:r w:rsidR="00484279">
        <w:t xml:space="preserve"> </w:t>
      </w:r>
      <w:r w:rsidR="009A57DB">
        <w:t>Projekte einplanen</w:t>
      </w:r>
      <w:r w:rsidR="00484279">
        <w:t xml:space="preserve"> mus</w:t>
      </w:r>
      <w:r w:rsidR="00ED30C4">
        <w:t xml:space="preserve">s und dies aus mehreren Gründen. Es können immer unvorhergesehene Probleme vorkommen, welche die </w:t>
      </w:r>
      <w:r w:rsidR="00E62F05">
        <w:t>Dauer des Auftrags erheblich beeinflussen können.</w:t>
      </w:r>
      <w:r w:rsidR="005A107F">
        <w:t xml:space="preserve"> </w:t>
      </w:r>
      <w:r w:rsidR="00632BEB">
        <w:t xml:space="preserve">Ausserdem ist es mehrmals vorgekommen, dass sich Anforderungen verändert haben oder neue Anforderungen hinzugekommen sind. </w:t>
      </w:r>
      <w:r w:rsidR="00653832">
        <w:t xml:space="preserve">Zum Schluss sollte für die Aufgaben mehr Zeit </w:t>
      </w:r>
      <w:r w:rsidR="000F54AE">
        <w:t>eingeplant</w:t>
      </w:r>
      <w:r w:rsidR="00653832">
        <w:t xml:space="preserve"> werden, damit man sich mehr Zeit beim </w:t>
      </w:r>
      <w:r w:rsidR="00BE044F">
        <w:t xml:space="preserve">für das schöne Entwickeln des Codes lassen kann, um den Refactoring Aufwand zu verringern. Dies hat den Vorteil, dass man später nicht </w:t>
      </w:r>
      <w:r w:rsidR="009A57DB">
        <w:t>teilweise mehrere Klassen umschreiben muss.</w:t>
      </w:r>
      <w:r w:rsidR="00675BC2">
        <w:t xml:space="preserve"> </w:t>
      </w:r>
    </w:p>
    <w:p w14:paraId="7F690D8A" w14:textId="779B0B60" w:rsidR="005C462A" w:rsidRPr="008421BA" w:rsidRDefault="000F54AE" w:rsidP="00020C27">
      <w:pPr>
        <w:rPr>
          <w:rFonts w:cstheme="minorHAnsi"/>
          <w:color w:val="000000"/>
        </w:rPr>
      </w:pPr>
      <w:r>
        <w:t xml:space="preserve">Ich </w:t>
      </w:r>
      <w:r w:rsidR="00E81919">
        <w:t xml:space="preserve">bin mir über die </w:t>
      </w:r>
      <w:r w:rsidR="00550D30">
        <w:t>Wichtigkeit</w:t>
      </w:r>
      <w:r w:rsidR="00E81919">
        <w:t xml:space="preserve"> des Clean</w:t>
      </w:r>
      <w:r w:rsidR="00B61BB0">
        <w:t xml:space="preserve"> </w:t>
      </w:r>
      <w:r w:rsidR="00E81919">
        <w:t xml:space="preserve">Code bewusst geworden. An einigen Zeitpunkten der Entwicklung habe ich </w:t>
      </w:r>
      <w:r w:rsidR="00AF6DD9">
        <w:t>Methodennamen öfters verwendet</w:t>
      </w:r>
      <w:r w:rsidR="00847C55">
        <w:t xml:space="preserve"> und </w:t>
      </w:r>
      <w:r w:rsidR="006A22C5">
        <w:t xml:space="preserve">den Überblick grösstenteils verloren. </w:t>
      </w:r>
      <w:r w:rsidR="00F11DF5">
        <w:t>Ausserdem ha</w:t>
      </w:r>
      <w:r w:rsidR="001B6D96">
        <w:t>tt</w:t>
      </w:r>
      <w:r w:rsidR="00F11DF5">
        <w:t>e ich zu einem früheren Zeitpunkt den Zugriff auf die Datenbank teils in der CardBox Klasse</w:t>
      </w:r>
      <w:r w:rsidR="000E1E71">
        <w:t xml:space="preserve"> implementiert, was es mir nicht ermöglichte dies gut zu </w:t>
      </w:r>
      <w:r w:rsidR="00757B18">
        <w:t>t</w:t>
      </w:r>
      <w:r w:rsidR="000E1E71">
        <w:t>esten. Somit hätte ich bei jedem Test eine Bearbeitung an der Datenbank vorgenommen.</w:t>
      </w:r>
      <w:r w:rsidR="001B6D96">
        <w:t xml:space="preserve"> </w:t>
      </w:r>
      <w:r w:rsidR="00B61BB0">
        <w:t>Dieses fehlende Auslagern</w:t>
      </w:r>
      <w:r w:rsidR="00282AA5">
        <w:t xml:space="preserve"> der Business</w:t>
      </w:r>
      <w:r w:rsidR="00CC5B3C">
        <w:t xml:space="preserve"> Logik</w:t>
      </w:r>
      <w:r w:rsidR="00287BEE">
        <w:t xml:space="preserve"> ist im Programm noch häufiger vorgekommen</w:t>
      </w:r>
      <w:r w:rsidR="00503ED6">
        <w:t>.</w:t>
      </w:r>
      <w:r w:rsidR="00B2702F">
        <w:t xml:space="preserve"> </w:t>
      </w:r>
      <w:r w:rsidR="00230A39">
        <w:t>Nun habe ich auch noch den Fehler</w:t>
      </w:r>
      <w:r w:rsidR="00EE35F6">
        <w:t xml:space="preserve"> </w:t>
      </w:r>
      <w:r w:rsidR="00230A39">
        <w:t>gemacht</w:t>
      </w:r>
      <w:r w:rsidR="00EE35F6">
        <w:t>,</w:t>
      </w:r>
      <w:r w:rsidR="00230A39">
        <w:t xml:space="preserve"> oftmals keine Aussagekräftigen Namen zu geben</w:t>
      </w:r>
      <w:r w:rsidR="00EE35F6">
        <w:t>.</w:t>
      </w:r>
      <w:r w:rsidR="00230A39">
        <w:t xml:space="preserve"> </w:t>
      </w:r>
      <w:r w:rsidR="00C31A28">
        <w:t>S</w:t>
      </w:r>
      <w:r w:rsidR="00230A39">
        <w:t xml:space="preserve">o gab es Methoden in der gleichen </w:t>
      </w:r>
      <w:r w:rsidR="008421BA">
        <w:t>Klasse,</w:t>
      </w:r>
      <w:r w:rsidR="00230A39">
        <w:t xml:space="preserve"> welche</w:t>
      </w:r>
      <w:r w:rsidR="00DB10E2">
        <w:t xml:space="preserve"> so </w:t>
      </w:r>
      <w:r w:rsidR="00E52BA4">
        <w:t>aussahen</w:t>
      </w:r>
      <w:r w:rsidR="00C31A28">
        <w:t>:</w:t>
      </w:r>
      <w:r w:rsidR="00080B40">
        <w:t xml:space="preserve"> </w:t>
      </w:r>
      <w:r w:rsidR="00080B40">
        <w:rPr>
          <w:rFonts w:ascii="Cascadia Mono" w:hAnsi="Cascadia Mono" w:cs="Cascadia Mono"/>
          <w:color w:val="000000"/>
          <w:sz w:val="19"/>
          <w:szCs w:val="19"/>
        </w:rPr>
        <w:t>TestGetCurrentDifficultyText</w:t>
      </w:r>
      <w:r w:rsidR="00093293" w:rsidRPr="00093293">
        <w:rPr>
          <w:rFonts w:cstheme="minorHAnsi"/>
          <w:color w:val="000000"/>
        </w:rPr>
        <w:t xml:space="preserve">, </w:t>
      </w:r>
      <w:r w:rsidR="00093293">
        <w:rPr>
          <w:rFonts w:ascii="Cascadia Mono" w:hAnsi="Cascadia Mono" w:cs="Cascadia Mono"/>
          <w:color w:val="000000"/>
          <w:sz w:val="19"/>
          <w:szCs w:val="19"/>
        </w:rPr>
        <w:t>TestGetCurrentDifficultyText</w:t>
      </w:r>
      <w:r w:rsidR="00093293">
        <w:rPr>
          <w:rFonts w:ascii="Cascadia Mono" w:hAnsi="Cascadia Mono" w:cs="Cascadia Mono"/>
          <w:color w:val="000000"/>
          <w:sz w:val="19"/>
          <w:szCs w:val="19"/>
        </w:rPr>
        <w:t>1</w:t>
      </w:r>
      <w:r w:rsidR="005C462A" w:rsidRPr="008421BA">
        <w:rPr>
          <w:rFonts w:cstheme="minorHAnsi"/>
          <w:color w:val="000000"/>
        </w:rPr>
        <w:t>.</w:t>
      </w:r>
    </w:p>
    <w:p w14:paraId="11A7DF4E" w14:textId="42D873B0" w:rsidR="008772A7" w:rsidRPr="008421BA" w:rsidRDefault="008421BA" w:rsidP="00020C27">
      <w:pPr>
        <w:rPr>
          <w:rFonts w:cstheme="minorHAnsi"/>
        </w:rPr>
      </w:pPr>
      <w:r w:rsidRPr="008421BA">
        <w:rPr>
          <w:rFonts w:cstheme="minorHAnsi"/>
          <w:color w:val="000000"/>
        </w:rPr>
        <w:t>Zuletzt</w:t>
      </w:r>
      <w:r w:rsidR="00304461" w:rsidRPr="008421BA">
        <w:rPr>
          <w:rFonts w:cstheme="minorHAnsi"/>
          <w:color w:val="000000"/>
        </w:rPr>
        <w:t xml:space="preserve"> habe ich mich noch mit einigen Tools vertraut gemacht, welche ich vorher </w:t>
      </w:r>
      <w:r w:rsidR="00C9365D" w:rsidRPr="008421BA">
        <w:rPr>
          <w:rFonts w:cstheme="minorHAnsi"/>
          <w:color w:val="000000"/>
        </w:rPr>
        <w:t xml:space="preserve">nur selten verwendet habe. Diese sind </w:t>
      </w:r>
      <w:r w:rsidR="00BA134F" w:rsidRPr="008421BA">
        <w:rPr>
          <w:rFonts w:cstheme="minorHAnsi"/>
          <w:color w:val="000000"/>
        </w:rPr>
        <w:t xml:space="preserve">vor allem </w:t>
      </w:r>
      <w:r w:rsidR="00E52BA4">
        <w:rPr>
          <w:rFonts w:cstheme="minorHAnsi"/>
          <w:color w:val="000000"/>
        </w:rPr>
        <w:t>G</w:t>
      </w:r>
      <w:r w:rsidR="00BA134F" w:rsidRPr="008421BA">
        <w:rPr>
          <w:rFonts w:cstheme="minorHAnsi"/>
          <w:color w:val="000000"/>
        </w:rPr>
        <w:t>it und Azure DevOps</w:t>
      </w:r>
      <w:r w:rsidR="00E52BA4">
        <w:rPr>
          <w:rFonts w:cstheme="minorHAnsi"/>
          <w:color w:val="000000"/>
        </w:rPr>
        <w:t>.</w:t>
      </w:r>
    </w:p>
    <w:p w14:paraId="32AF9B53" w14:textId="77777777" w:rsidR="00840CEC" w:rsidRPr="00020C27" w:rsidRDefault="00840CEC" w:rsidP="00020C27"/>
    <w:p w14:paraId="0A947288" w14:textId="77777777" w:rsidR="007F3CE0" w:rsidRPr="007F3CE0" w:rsidRDefault="007F3CE0" w:rsidP="007F3CE0"/>
    <w:sectPr w:rsidR="007F3CE0" w:rsidRPr="007F3CE0" w:rsidSect="003E41BC">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5021E" w14:textId="77777777" w:rsidR="00EA6B89" w:rsidRDefault="00EA6B89" w:rsidP="001B47FF">
      <w:pPr>
        <w:spacing w:after="0" w:line="240" w:lineRule="auto"/>
      </w:pPr>
      <w:r>
        <w:separator/>
      </w:r>
    </w:p>
  </w:endnote>
  <w:endnote w:type="continuationSeparator" w:id="0">
    <w:p w14:paraId="679EDFFE" w14:textId="77777777" w:rsidR="00EA6B89" w:rsidRDefault="00EA6B89" w:rsidP="001B4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33CE0" w14:textId="1189098C" w:rsidR="001B47FF" w:rsidRPr="007D53E4" w:rsidRDefault="007D53E4" w:rsidP="007D53E4">
    <w:pPr>
      <w:pStyle w:val="Footer"/>
      <w:jc w:val="center"/>
      <w:rPr>
        <w:lang w:val="en-US"/>
      </w:rPr>
    </w:pPr>
    <w:r>
      <w:rPr>
        <w:noProof/>
      </w:rPr>
      <w:t>Sven Walser</w:t>
    </w:r>
    <w:r w:rsidRPr="007D53E4">
      <w:rPr>
        <w:noProof/>
      </w:rPr>
      <w:ptab w:relativeTo="margin" w:alignment="center" w:leader="none"/>
    </w:r>
    <w:r>
      <w:rPr>
        <w:noProof/>
      </w:rPr>
      <w:t xml:space="preserve">Seite </w:t>
    </w:r>
    <w:r>
      <w:rPr>
        <w:noProof/>
      </w:rPr>
      <w:fldChar w:fldCharType="begin"/>
    </w:r>
    <w:r>
      <w:rPr>
        <w:noProof/>
      </w:rPr>
      <w:instrText xml:space="preserve"> PAGE   \* MERGEFORMAT </w:instrText>
    </w:r>
    <w:r>
      <w:rPr>
        <w:noProof/>
      </w:rPr>
      <w:fldChar w:fldCharType="separate"/>
    </w:r>
    <w:r>
      <w:rPr>
        <w:noProof/>
      </w:rPr>
      <w:t>1</w:t>
    </w:r>
    <w:r>
      <w:rPr>
        <w:noProof/>
      </w:rPr>
      <w:fldChar w:fldCharType="end"/>
    </w:r>
    <w:r w:rsidRPr="007D53E4">
      <w:rPr>
        <w:noProof/>
      </w:rPr>
      <w:ptab w:relativeTo="margin" w:alignment="right" w:leader="none"/>
    </w:r>
    <w:r w:rsidR="005833C7">
      <w:rPr>
        <w:noProof/>
      </w:rPr>
      <w:t>0</w:t>
    </w:r>
    <w:r w:rsidR="00BE3E42">
      <w:rPr>
        <w:noProof/>
      </w:rPr>
      <w:t>5</w:t>
    </w:r>
    <w:r w:rsidR="005833C7">
      <w:rPr>
        <w:noProof/>
      </w:rPr>
      <w:t>.09.2022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3686C" w14:textId="77777777" w:rsidR="00EA6B89" w:rsidRDefault="00EA6B89" w:rsidP="001B47FF">
      <w:pPr>
        <w:spacing w:after="0" w:line="240" w:lineRule="auto"/>
      </w:pPr>
      <w:r>
        <w:separator/>
      </w:r>
    </w:p>
  </w:footnote>
  <w:footnote w:type="continuationSeparator" w:id="0">
    <w:p w14:paraId="5A3B0789" w14:textId="77777777" w:rsidR="00EA6B89" w:rsidRDefault="00EA6B89" w:rsidP="001B47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4E14C0"/>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0597B5A"/>
    <w:multiLevelType w:val="hybridMultilevel"/>
    <w:tmpl w:val="E73C6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6BE"/>
    <w:rsid w:val="00012B76"/>
    <w:rsid w:val="00020C27"/>
    <w:rsid w:val="000216BE"/>
    <w:rsid w:val="00037C88"/>
    <w:rsid w:val="000468C1"/>
    <w:rsid w:val="000606A0"/>
    <w:rsid w:val="000648DA"/>
    <w:rsid w:val="00075BF4"/>
    <w:rsid w:val="00080B40"/>
    <w:rsid w:val="00091088"/>
    <w:rsid w:val="00093293"/>
    <w:rsid w:val="00094AC3"/>
    <w:rsid w:val="000B4760"/>
    <w:rsid w:val="000B5945"/>
    <w:rsid w:val="000C64E6"/>
    <w:rsid w:val="000D791B"/>
    <w:rsid w:val="000E1E71"/>
    <w:rsid w:val="000E710D"/>
    <w:rsid w:val="000F1242"/>
    <w:rsid w:val="000F54AE"/>
    <w:rsid w:val="00116798"/>
    <w:rsid w:val="001415C3"/>
    <w:rsid w:val="00173E85"/>
    <w:rsid w:val="00176049"/>
    <w:rsid w:val="00183E7E"/>
    <w:rsid w:val="001A5E2D"/>
    <w:rsid w:val="001B2FB5"/>
    <w:rsid w:val="001B47FF"/>
    <w:rsid w:val="001B6D96"/>
    <w:rsid w:val="001C1ED7"/>
    <w:rsid w:val="001E0397"/>
    <w:rsid w:val="00216B88"/>
    <w:rsid w:val="002202D8"/>
    <w:rsid w:val="00230A39"/>
    <w:rsid w:val="00243087"/>
    <w:rsid w:val="00261C49"/>
    <w:rsid w:val="00267238"/>
    <w:rsid w:val="00282AA5"/>
    <w:rsid w:val="00287BEE"/>
    <w:rsid w:val="002A3475"/>
    <w:rsid w:val="002A37D0"/>
    <w:rsid w:val="002B53A2"/>
    <w:rsid w:val="002D199E"/>
    <w:rsid w:val="002F319E"/>
    <w:rsid w:val="00304461"/>
    <w:rsid w:val="003157AA"/>
    <w:rsid w:val="003301FD"/>
    <w:rsid w:val="00352B2E"/>
    <w:rsid w:val="003632A9"/>
    <w:rsid w:val="00366225"/>
    <w:rsid w:val="00371994"/>
    <w:rsid w:val="003779C3"/>
    <w:rsid w:val="00381663"/>
    <w:rsid w:val="0038172C"/>
    <w:rsid w:val="00383785"/>
    <w:rsid w:val="00394E97"/>
    <w:rsid w:val="003A7C98"/>
    <w:rsid w:val="003E41BC"/>
    <w:rsid w:val="003F1C88"/>
    <w:rsid w:val="003F2AB5"/>
    <w:rsid w:val="00465639"/>
    <w:rsid w:val="00467CF2"/>
    <w:rsid w:val="00477FA9"/>
    <w:rsid w:val="00484279"/>
    <w:rsid w:val="00492826"/>
    <w:rsid w:val="00495807"/>
    <w:rsid w:val="0049696E"/>
    <w:rsid w:val="004B6757"/>
    <w:rsid w:val="004E0190"/>
    <w:rsid w:val="004E4F8C"/>
    <w:rsid w:val="004E6EF9"/>
    <w:rsid w:val="004F50AC"/>
    <w:rsid w:val="004F53C5"/>
    <w:rsid w:val="004F74CC"/>
    <w:rsid w:val="00503ED6"/>
    <w:rsid w:val="005218C0"/>
    <w:rsid w:val="00550346"/>
    <w:rsid w:val="00550D30"/>
    <w:rsid w:val="00562249"/>
    <w:rsid w:val="005628E3"/>
    <w:rsid w:val="00563697"/>
    <w:rsid w:val="00570AD8"/>
    <w:rsid w:val="00576A14"/>
    <w:rsid w:val="005833C7"/>
    <w:rsid w:val="00587FF6"/>
    <w:rsid w:val="0059171F"/>
    <w:rsid w:val="0059330B"/>
    <w:rsid w:val="005A107F"/>
    <w:rsid w:val="005A30F4"/>
    <w:rsid w:val="005B39B8"/>
    <w:rsid w:val="005C462A"/>
    <w:rsid w:val="005D744C"/>
    <w:rsid w:val="005F59AB"/>
    <w:rsid w:val="00620649"/>
    <w:rsid w:val="00622CF2"/>
    <w:rsid w:val="00632BEB"/>
    <w:rsid w:val="00634AF2"/>
    <w:rsid w:val="006372E5"/>
    <w:rsid w:val="00643228"/>
    <w:rsid w:val="00650723"/>
    <w:rsid w:val="00653832"/>
    <w:rsid w:val="00653895"/>
    <w:rsid w:val="00675BC2"/>
    <w:rsid w:val="006936CD"/>
    <w:rsid w:val="006945CA"/>
    <w:rsid w:val="006A0DC2"/>
    <w:rsid w:val="006A1D64"/>
    <w:rsid w:val="006A22C5"/>
    <w:rsid w:val="006C4B6E"/>
    <w:rsid w:val="006D1845"/>
    <w:rsid w:val="006F1415"/>
    <w:rsid w:val="006F76E0"/>
    <w:rsid w:val="00704E68"/>
    <w:rsid w:val="007562E4"/>
    <w:rsid w:val="00757B18"/>
    <w:rsid w:val="0076291C"/>
    <w:rsid w:val="0078167A"/>
    <w:rsid w:val="00785BC2"/>
    <w:rsid w:val="00787361"/>
    <w:rsid w:val="00790B2E"/>
    <w:rsid w:val="007919E8"/>
    <w:rsid w:val="007A5029"/>
    <w:rsid w:val="007A556E"/>
    <w:rsid w:val="007B7F89"/>
    <w:rsid w:val="007D53E4"/>
    <w:rsid w:val="007E5E41"/>
    <w:rsid w:val="007F3CE0"/>
    <w:rsid w:val="00821C6D"/>
    <w:rsid w:val="00823852"/>
    <w:rsid w:val="00824D05"/>
    <w:rsid w:val="00840CEC"/>
    <w:rsid w:val="008421BA"/>
    <w:rsid w:val="00847C55"/>
    <w:rsid w:val="00857C65"/>
    <w:rsid w:val="008625EF"/>
    <w:rsid w:val="008772A7"/>
    <w:rsid w:val="00891CCA"/>
    <w:rsid w:val="00893E80"/>
    <w:rsid w:val="008B05BA"/>
    <w:rsid w:val="008B3331"/>
    <w:rsid w:val="008C204E"/>
    <w:rsid w:val="008E1852"/>
    <w:rsid w:val="008F3B55"/>
    <w:rsid w:val="00902696"/>
    <w:rsid w:val="00906F7C"/>
    <w:rsid w:val="0091400E"/>
    <w:rsid w:val="00923F48"/>
    <w:rsid w:val="00942973"/>
    <w:rsid w:val="0094644E"/>
    <w:rsid w:val="0096150F"/>
    <w:rsid w:val="0096551B"/>
    <w:rsid w:val="00972CA7"/>
    <w:rsid w:val="009A57DB"/>
    <w:rsid w:val="009A6211"/>
    <w:rsid w:val="009B0A6C"/>
    <w:rsid w:val="009B446D"/>
    <w:rsid w:val="009B5EA7"/>
    <w:rsid w:val="009D2940"/>
    <w:rsid w:val="009E00AE"/>
    <w:rsid w:val="009F03D4"/>
    <w:rsid w:val="00A0411A"/>
    <w:rsid w:val="00A0721E"/>
    <w:rsid w:val="00A11C55"/>
    <w:rsid w:val="00A15015"/>
    <w:rsid w:val="00A2656B"/>
    <w:rsid w:val="00A33CF3"/>
    <w:rsid w:val="00A35F85"/>
    <w:rsid w:val="00A371CD"/>
    <w:rsid w:val="00A4307A"/>
    <w:rsid w:val="00A57FE5"/>
    <w:rsid w:val="00A77E6D"/>
    <w:rsid w:val="00A86328"/>
    <w:rsid w:val="00A97209"/>
    <w:rsid w:val="00AA66D8"/>
    <w:rsid w:val="00AB79AE"/>
    <w:rsid w:val="00AD44A8"/>
    <w:rsid w:val="00AF6A68"/>
    <w:rsid w:val="00AF6DD9"/>
    <w:rsid w:val="00B049F1"/>
    <w:rsid w:val="00B21410"/>
    <w:rsid w:val="00B22A87"/>
    <w:rsid w:val="00B24732"/>
    <w:rsid w:val="00B26AE4"/>
    <w:rsid w:val="00B2702F"/>
    <w:rsid w:val="00B61BB0"/>
    <w:rsid w:val="00B661BC"/>
    <w:rsid w:val="00B7405C"/>
    <w:rsid w:val="00B85759"/>
    <w:rsid w:val="00B90C0E"/>
    <w:rsid w:val="00B96195"/>
    <w:rsid w:val="00B979C0"/>
    <w:rsid w:val="00BA134F"/>
    <w:rsid w:val="00BA5485"/>
    <w:rsid w:val="00BC0F3B"/>
    <w:rsid w:val="00BD624A"/>
    <w:rsid w:val="00BD7124"/>
    <w:rsid w:val="00BE044F"/>
    <w:rsid w:val="00BE3E42"/>
    <w:rsid w:val="00BE5461"/>
    <w:rsid w:val="00C02C0C"/>
    <w:rsid w:val="00C31A28"/>
    <w:rsid w:val="00C34389"/>
    <w:rsid w:val="00C41241"/>
    <w:rsid w:val="00C420AB"/>
    <w:rsid w:val="00C660BD"/>
    <w:rsid w:val="00C7551E"/>
    <w:rsid w:val="00C775CD"/>
    <w:rsid w:val="00C77ACA"/>
    <w:rsid w:val="00C82AC7"/>
    <w:rsid w:val="00C86D7C"/>
    <w:rsid w:val="00C9365D"/>
    <w:rsid w:val="00C94BD3"/>
    <w:rsid w:val="00CA7EB8"/>
    <w:rsid w:val="00CC51BF"/>
    <w:rsid w:val="00CC5B3C"/>
    <w:rsid w:val="00CC79CB"/>
    <w:rsid w:val="00CE2482"/>
    <w:rsid w:val="00D37DB4"/>
    <w:rsid w:val="00D45381"/>
    <w:rsid w:val="00D5192E"/>
    <w:rsid w:val="00D6411C"/>
    <w:rsid w:val="00D778FE"/>
    <w:rsid w:val="00D85B65"/>
    <w:rsid w:val="00D91919"/>
    <w:rsid w:val="00DA126B"/>
    <w:rsid w:val="00DA7574"/>
    <w:rsid w:val="00DB10E2"/>
    <w:rsid w:val="00DE49A1"/>
    <w:rsid w:val="00E01E46"/>
    <w:rsid w:val="00E04C65"/>
    <w:rsid w:val="00E15D52"/>
    <w:rsid w:val="00E34D64"/>
    <w:rsid w:val="00E365E7"/>
    <w:rsid w:val="00E44171"/>
    <w:rsid w:val="00E46DBA"/>
    <w:rsid w:val="00E52BA4"/>
    <w:rsid w:val="00E54F80"/>
    <w:rsid w:val="00E57B57"/>
    <w:rsid w:val="00E62F05"/>
    <w:rsid w:val="00E809C5"/>
    <w:rsid w:val="00E81919"/>
    <w:rsid w:val="00EA6B89"/>
    <w:rsid w:val="00ED30C4"/>
    <w:rsid w:val="00ED4D31"/>
    <w:rsid w:val="00ED5591"/>
    <w:rsid w:val="00EE225B"/>
    <w:rsid w:val="00EE35F6"/>
    <w:rsid w:val="00EF5120"/>
    <w:rsid w:val="00F034B9"/>
    <w:rsid w:val="00F11DF5"/>
    <w:rsid w:val="00F64AAD"/>
    <w:rsid w:val="00F75E36"/>
    <w:rsid w:val="00FB57D6"/>
    <w:rsid w:val="00FD6232"/>
    <w:rsid w:val="00FE73F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96B973"/>
  <w15:chartTrackingRefBased/>
  <w15:docId w15:val="{4A227B8D-318E-4613-911C-F6C7F4252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1410"/>
    <w:pPr>
      <w:keepNext/>
      <w:keepLines/>
      <w:numPr>
        <w:numId w:val="1"/>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B21410"/>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075BF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semiHidden/>
    <w:unhideWhenUsed/>
    <w:qFormat/>
    <w:rsid w:val="005A30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30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30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A30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A30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30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410"/>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B21410"/>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075BF4"/>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5A30F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A30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A30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A30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A30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30F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034B9"/>
    <w:pPr>
      <w:numPr>
        <w:numId w:val="0"/>
      </w:numPr>
      <w:outlineLvl w:val="9"/>
    </w:pPr>
    <w:rPr>
      <w:color w:val="2F5496" w:themeColor="accent1" w:themeShade="BF"/>
      <w:lang w:val="en-US"/>
    </w:rPr>
  </w:style>
  <w:style w:type="paragraph" w:styleId="TOC1">
    <w:name w:val="toc 1"/>
    <w:basedOn w:val="Normal"/>
    <w:next w:val="Normal"/>
    <w:autoRedefine/>
    <w:uiPriority w:val="39"/>
    <w:unhideWhenUsed/>
    <w:rsid w:val="000B4760"/>
    <w:pPr>
      <w:spacing w:after="100"/>
    </w:pPr>
  </w:style>
  <w:style w:type="character" w:styleId="Hyperlink">
    <w:name w:val="Hyperlink"/>
    <w:basedOn w:val="DefaultParagraphFont"/>
    <w:uiPriority w:val="99"/>
    <w:unhideWhenUsed/>
    <w:rsid w:val="000B4760"/>
    <w:rPr>
      <w:color w:val="0563C1" w:themeColor="hyperlink"/>
      <w:u w:val="single"/>
    </w:rPr>
  </w:style>
  <w:style w:type="paragraph" w:styleId="NoSpacing">
    <w:name w:val="No Spacing"/>
    <w:link w:val="NoSpacingChar"/>
    <w:uiPriority w:val="1"/>
    <w:qFormat/>
    <w:rsid w:val="003E41B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41BC"/>
    <w:rPr>
      <w:rFonts w:eastAsiaTheme="minorEastAsia"/>
      <w:lang w:val="en-US"/>
    </w:rPr>
  </w:style>
  <w:style w:type="table" w:styleId="TableGrid">
    <w:name w:val="Table Grid"/>
    <w:basedOn w:val="TableNormal"/>
    <w:uiPriority w:val="39"/>
    <w:rsid w:val="003662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47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B47FF"/>
  </w:style>
  <w:style w:type="paragraph" w:styleId="Footer">
    <w:name w:val="footer"/>
    <w:basedOn w:val="Normal"/>
    <w:link w:val="FooterChar"/>
    <w:uiPriority w:val="99"/>
    <w:unhideWhenUsed/>
    <w:rsid w:val="001B47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B47FF"/>
  </w:style>
  <w:style w:type="paragraph" w:styleId="TOC2">
    <w:name w:val="toc 2"/>
    <w:basedOn w:val="Normal"/>
    <w:next w:val="Normal"/>
    <w:autoRedefine/>
    <w:uiPriority w:val="39"/>
    <w:unhideWhenUsed/>
    <w:rsid w:val="00893E80"/>
    <w:pPr>
      <w:spacing w:after="100"/>
      <w:ind w:left="220"/>
    </w:pPr>
  </w:style>
  <w:style w:type="paragraph" w:styleId="ListParagraph">
    <w:name w:val="List Paragraph"/>
    <w:basedOn w:val="Normal"/>
    <w:uiPriority w:val="34"/>
    <w:qFormat/>
    <w:rsid w:val="00570AD8"/>
    <w:pPr>
      <w:ind w:left="720"/>
      <w:contextualSpacing/>
    </w:pPr>
  </w:style>
  <w:style w:type="paragraph" w:styleId="TOC3">
    <w:name w:val="toc 3"/>
    <w:basedOn w:val="Normal"/>
    <w:next w:val="Normal"/>
    <w:autoRedefine/>
    <w:uiPriority w:val="39"/>
    <w:unhideWhenUsed/>
    <w:rsid w:val="00BE3E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2B8B31-99AA-4086-BDC7-BDD8EB19D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1305</Words>
  <Characters>8222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Dokumentation Lernkarte Digitalisieren</vt:lpstr>
    </vt:vector>
  </TitlesOfParts>
  <Company/>
  <LinksUpToDate>false</LinksUpToDate>
  <CharactersWithSpaces>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Lernkarte Digitalisieren</dc:title>
  <dc:subject/>
  <dc:creator/>
  <cp:keywords/>
  <dc:description/>
  <cp:lastModifiedBy>Walser, Sven</cp:lastModifiedBy>
  <cp:revision>250</cp:revision>
  <dcterms:created xsi:type="dcterms:W3CDTF">2022-08-26T13:59:00Z</dcterms:created>
  <dcterms:modified xsi:type="dcterms:W3CDTF">2022-09-05T13:48:00Z</dcterms:modified>
</cp:coreProperties>
</file>