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9A9" w:rsidRPr="00FE09A9" w:rsidRDefault="00735792" w:rsidP="00FE09A9">
      <w:pPr>
        <w:pStyle w:val="Title"/>
      </w:pPr>
      <w:bookmarkStart w:id="0" w:name="_GoBack"/>
      <w:bookmarkEnd w:id="0"/>
      <w:r>
        <w:t>All about</w:t>
      </w:r>
      <w:r w:rsidR="00483470" w:rsidRPr="00483470">
        <w:t xml:space="preserve"> PowerShell ScriptBlock</w:t>
      </w:r>
    </w:p>
    <w:p w:rsidR="00FE09A9" w:rsidRDefault="004E18F2" w:rsidP="00FE09A9">
      <w:pPr>
        <w:pStyle w:val="Title"/>
        <w:rPr>
          <w:sz w:val="24"/>
        </w:rPr>
      </w:pPr>
      <w:r>
        <w:rPr>
          <w:sz w:val="24"/>
        </w:rPr>
        <w:t>Sivaprasad Padisetty</w:t>
      </w:r>
      <w:r w:rsidR="0050236B">
        <w:rPr>
          <w:sz w:val="24"/>
        </w:rPr>
        <w:t xml:space="preserve"> (</w:t>
      </w:r>
      <w:r w:rsidR="00DA0BF8">
        <w:rPr>
          <w:sz w:val="24"/>
        </w:rPr>
        <w:t>May</w:t>
      </w:r>
      <w:r w:rsidR="004106C8">
        <w:rPr>
          <w:sz w:val="24"/>
        </w:rPr>
        <w:t xml:space="preserve"> 2014</w:t>
      </w:r>
      <w:r w:rsidR="0050236B">
        <w:rPr>
          <w:sz w:val="24"/>
        </w:rPr>
        <w:t>)</w:t>
      </w:r>
      <w:r w:rsidR="00EB4402">
        <w:rPr>
          <w:sz w:val="24"/>
        </w:rPr>
        <w:t xml:space="preserve"> </w:t>
      </w:r>
    </w:p>
    <w:p w:rsidR="003F3004" w:rsidRDefault="007A1DA3" w:rsidP="008706D9">
      <w:pPr>
        <w:ind w:right="360"/>
        <w:rPr>
          <w:i/>
        </w:rPr>
      </w:pPr>
      <w:r>
        <w:rPr>
          <w:i/>
        </w:rPr>
        <w:t>ScriptBlock</w:t>
      </w:r>
      <w:r w:rsidR="00483470">
        <w:rPr>
          <w:i/>
        </w:rPr>
        <w:t xml:space="preserve"> is a powerful concept in </w:t>
      </w:r>
      <w:r>
        <w:rPr>
          <w:i/>
        </w:rPr>
        <w:t>PowerShell</w:t>
      </w:r>
      <w:r w:rsidR="00B6173B">
        <w:rPr>
          <w:i/>
        </w:rPr>
        <w:t>, often misunderstood or not fully exploited</w:t>
      </w:r>
      <w:r w:rsidR="004F2181">
        <w:rPr>
          <w:i/>
        </w:rPr>
        <w:t>.</w:t>
      </w:r>
      <w:r w:rsidR="00D778F7">
        <w:rPr>
          <w:i/>
        </w:rPr>
        <w:t xml:space="preserve"> I thought of writing about a generic function “Wait”, since that depends on ScriptBlock, I decided to write about ScriptBlock. In the next blog, I will introduce you to “Wait”. </w:t>
      </w:r>
      <w:r w:rsidR="00483470">
        <w:rPr>
          <w:i/>
        </w:rPr>
        <w:t>A</w:t>
      </w:r>
      <w:r w:rsidR="00483470" w:rsidRPr="00483470">
        <w:rPr>
          <w:i/>
        </w:rPr>
        <w:t xml:space="preserve"> </w:t>
      </w:r>
      <w:r w:rsidR="00483470">
        <w:rPr>
          <w:i/>
        </w:rPr>
        <w:t>S</w:t>
      </w:r>
      <w:r w:rsidR="00483470" w:rsidRPr="00483470">
        <w:rPr>
          <w:i/>
        </w:rPr>
        <w:t>cript</w:t>
      </w:r>
      <w:r w:rsidR="00483470">
        <w:rPr>
          <w:i/>
        </w:rPr>
        <w:t>B</w:t>
      </w:r>
      <w:r w:rsidR="00483470" w:rsidRPr="00483470">
        <w:rPr>
          <w:i/>
        </w:rPr>
        <w:t>lock is a collection of statements or expressions that can be used as a single unit.</w:t>
      </w:r>
      <w:r w:rsidR="00483470">
        <w:rPr>
          <w:i/>
        </w:rPr>
        <w:t xml:space="preserve"> It can be saved in a variable, can be passed to function and can be executed remotely. This blog explores some of these aspects of a ScriptBlock</w:t>
      </w:r>
      <w:r w:rsidR="003D50CF">
        <w:rPr>
          <w:i/>
        </w:rPr>
        <w:t xml:space="preserve">. </w:t>
      </w:r>
    </w:p>
    <w:p w:rsidR="00483470" w:rsidRDefault="00483470" w:rsidP="00D82C87">
      <w:bookmarkStart w:id="1" w:name="photo833"/>
    </w:p>
    <w:p w:rsidR="001C7400" w:rsidRDefault="005068A5" w:rsidP="00BD1797">
      <w:pPr>
        <w:pStyle w:val="Heading1"/>
      </w:pPr>
      <w:r>
        <w:t>Basics</w:t>
      </w:r>
    </w:p>
    <w:p w:rsidR="006B24A6" w:rsidRPr="006B24A6" w:rsidRDefault="00F160D8" w:rsidP="006B24A6">
      <w:r>
        <w:t>ScriptBlock</w:t>
      </w:r>
      <w:r w:rsidR="006B24A6">
        <w:t xml:space="preserve"> </w:t>
      </w:r>
      <w:r>
        <w:t xml:space="preserve">is a collection of statements between “{“ and “}”. It </w:t>
      </w:r>
      <w:r w:rsidR="006B24A6">
        <w:t xml:space="preserve">can be saved in a variable and executed using </w:t>
      </w:r>
      <w:r w:rsidR="00D778F7">
        <w:t>the</w:t>
      </w:r>
      <w:r w:rsidR="006B24A6">
        <w:t xml:space="preserve"> call operator “&amp;”.</w:t>
      </w:r>
      <w:r w:rsidR="00B6173B">
        <w:t xml:space="preserve"> The same block can be executed multiple times.</w:t>
      </w:r>
    </w:p>
    <w:p w:rsidR="006B24A6" w:rsidRDefault="006B24A6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</w:p>
    <w:p w:rsidR="006B24A6" w:rsidRDefault="006B24A6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$scriptblock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{ </w:t>
      </w:r>
      <w:r>
        <w:rPr>
          <w:rFonts w:ascii="Lucida Console" w:hAnsi="Lucida Console" w:cs="Lucida Console"/>
          <w:color w:val="8B0000"/>
          <w:sz w:val="18"/>
          <w:szCs w:val="18"/>
        </w:rPr>
        <w:t>"Hello World"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B6173B" w:rsidRDefault="00B6173B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9A9A9"/>
          <w:sz w:val="18"/>
          <w:szCs w:val="18"/>
        </w:rPr>
        <w:t>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$scriptblock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6173B" w:rsidRDefault="00B6173B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9A9A9"/>
          <w:sz w:val="18"/>
          <w:szCs w:val="18"/>
        </w:rPr>
        <w:t>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$scriptblock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B24A6" w:rsidRDefault="006B24A6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5068A5" w:rsidRDefault="005068A5" w:rsidP="00676186"/>
    <w:p w:rsidR="00513078" w:rsidRDefault="00F160D8" w:rsidP="00676186">
      <w:r>
        <w:t>Output:</w:t>
      </w:r>
    </w:p>
    <w:p w:rsidR="00F160D8" w:rsidRDefault="00F160D8" w:rsidP="00F160D8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B6173B" w:rsidRDefault="00B6173B" w:rsidP="00B6173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Hello World</w:t>
      </w:r>
    </w:p>
    <w:p w:rsidR="00B6173B" w:rsidRDefault="00B6173B" w:rsidP="00B6173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Hello World</w:t>
      </w:r>
    </w:p>
    <w:p w:rsidR="00F160D8" w:rsidRDefault="00F160D8" w:rsidP="00F160D8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F160D8" w:rsidRDefault="00F160D8" w:rsidP="00676186"/>
    <w:p w:rsidR="005068A5" w:rsidRDefault="00277212" w:rsidP="00277212">
      <w:pPr>
        <w:pStyle w:val="Heading1"/>
      </w:pPr>
      <w:r>
        <w:t>ScriptBlock with Parameters</w:t>
      </w:r>
    </w:p>
    <w:p w:rsidR="005068A5" w:rsidRDefault="00B6173B" w:rsidP="00676186">
      <w:r>
        <w:t>ScriptBlock supports</w:t>
      </w:r>
      <w:r w:rsidR="00F160D8">
        <w:t xml:space="preserve"> param block just like </w:t>
      </w:r>
      <w:r>
        <w:t>a</w:t>
      </w:r>
      <w:r w:rsidR="00F160D8">
        <w:t xml:space="preserve"> function.</w:t>
      </w:r>
    </w:p>
    <w:p w:rsidR="00F160D8" w:rsidRDefault="00F160D8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</w:p>
    <w:p w:rsidR="00F160D8" w:rsidRDefault="00F160D8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$scriptBlock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{ </w:t>
      </w:r>
      <w:r>
        <w:rPr>
          <w:rFonts w:ascii="Lucida Console" w:hAnsi="Lucida Console" w:cs="Lucida Console"/>
          <w:color w:val="00008B"/>
          <w:sz w:val="18"/>
          <w:szCs w:val="18"/>
        </w:rPr>
        <w:t>param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$message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"Hello </w:t>
      </w:r>
      <w:r>
        <w:rPr>
          <w:rFonts w:ascii="Lucida Console" w:hAnsi="Lucida Console" w:cs="Lucida Console"/>
          <w:color w:val="FF4500"/>
          <w:sz w:val="18"/>
          <w:szCs w:val="18"/>
        </w:rPr>
        <w:t>$message</w:t>
      </w:r>
      <w:r>
        <w:rPr>
          <w:rFonts w:ascii="Lucida Console" w:hAnsi="Lucida Console" w:cs="Lucida Console"/>
          <w:color w:val="8B0000"/>
          <w:sz w:val="18"/>
          <w:szCs w:val="18"/>
        </w:rPr>
        <w:t>!"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F160D8" w:rsidRDefault="00F160D8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A9A9A9"/>
          <w:sz w:val="18"/>
          <w:szCs w:val="18"/>
        </w:rPr>
        <w:t>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$scriptBlock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-Message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World </w:t>
      </w:r>
    </w:p>
    <w:p w:rsidR="00F160D8" w:rsidRDefault="00F160D8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:rsidR="00F160D8" w:rsidRDefault="00F160D8" w:rsidP="00676186"/>
    <w:p w:rsidR="00F160D8" w:rsidRDefault="00F160D8" w:rsidP="00676186">
      <w:r>
        <w:t>Output:</w:t>
      </w:r>
    </w:p>
    <w:p w:rsidR="00F160D8" w:rsidRDefault="00F160D8" w:rsidP="00F160D8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F160D8" w:rsidRDefault="00F160D8" w:rsidP="00F160D8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Hello World! </w:t>
      </w:r>
    </w:p>
    <w:p w:rsidR="00F160D8" w:rsidRDefault="00F160D8" w:rsidP="00F160D8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B24A6" w:rsidRDefault="006B24A6" w:rsidP="00676186"/>
    <w:p w:rsidR="00735792" w:rsidRDefault="00946C48" w:rsidP="00277212">
      <w:pPr>
        <w:pStyle w:val="Heading1"/>
      </w:pPr>
      <w:r>
        <w:t>Variable</w:t>
      </w:r>
      <w:r w:rsidR="00735792">
        <w:t xml:space="preserve"> Scoping</w:t>
      </w:r>
      <w:r>
        <w:t xml:space="preserve"> </w:t>
      </w:r>
    </w:p>
    <w:p w:rsidR="00735792" w:rsidRDefault="00735792" w:rsidP="00735792">
      <w:r>
        <w:t xml:space="preserve">Unlike many languages ScriptBlock references variables dynamically as </w:t>
      </w:r>
      <w:r w:rsidR="00FD0C19">
        <w:t>opposed</w:t>
      </w:r>
      <w:r>
        <w:t xml:space="preserve"> to capturing current variables. Variables are not evaluated when the ScriptBlock is defined, instead it references t</w:t>
      </w:r>
      <w:r w:rsidR="00A014B7">
        <w:t>he latest value of the variable.</w:t>
      </w:r>
    </w:p>
    <w:p w:rsidR="00735792" w:rsidRDefault="00735792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</w:p>
    <w:p w:rsidR="00735792" w:rsidRDefault="00735792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</w:p>
    <w:p w:rsidR="00735792" w:rsidRDefault="00735792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$scriptblock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{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"Value of i is </w:t>
      </w:r>
      <w:r>
        <w:rPr>
          <w:rFonts w:ascii="Lucida Console" w:hAnsi="Lucida Console" w:cs="Lucida Console"/>
          <w:color w:val="FF4500"/>
          <w:sz w:val="18"/>
          <w:szCs w:val="18"/>
        </w:rPr>
        <w:t>$i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735792" w:rsidRDefault="00735792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3</w:t>
      </w:r>
    </w:p>
    <w:p w:rsidR="00735792" w:rsidRDefault="00735792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A9A9A9"/>
          <w:sz w:val="18"/>
          <w:szCs w:val="18"/>
        </w:rPr>
        <w:t>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$scriptblock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 </w:t>
      </w:r>
      <w:r w:rsidR="007A1DA3">
        <w:rPr>
          <w:rFonts w:ascii="Lucida Console" w:hAnsi="Lucida Console" w:cs="Lucida Console"/>
          <w:color w:val="006400"/>
          <w:sz w:val="18"/>
          <w:szCs w:val="18"/>
        </w:rPr>
        <w:t>ScriptBlock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 refers to current values </w:t>
      </w:r>
      <w:r w:rsidR="00970375">
        <w:rPr>
          <w:rFonts w:ascii="Lucida Console" w:hAnsi="Lucida Console" w:cs="Lucida Console"/>
          <w:color w:val="006400"/>
          <w:sz w:val="18"/>
          <w:szCs w:val="18"/>
        </w:rPr>
        <w:t>which is 3</w:t>
      </w:r>
    </w:p>
    <w:p w:rsidR="00735792" w:rsidRDefault="00735792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4</w:t>
      </w:r>
    </w:p>
    <w:p w:rsidR="00735792" w:rsidRDefault="00735792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A9A9A9"/>
          <w:sz w:val="18"/>
          <w:szCs w:val="18"/>
        </w:rPr>
        <w:t>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$scriptblock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 </w:t>
      </w:r>
      <w:r w:rsidR="007A1DA3">
        <w:rPr>
          <w:rFonts w:ascii="Lucida Console" w:hAnsi="Lucida Console" w:cs="Lucida Console"/>
          <w:color w:val="006400"/>
          <w:sz w:val="18"/>
          <w:szCs w:val="18"/>
        </w:rPr>
        <w:t>ScriptBlock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 refers to current values </w:t>
      </w:r>
      <w:r w:rsidR="00970375">
        <w:rPr>
          <w:rFonts w:ascii="Lucida Console" w:hAnsi="Lucida Console" w:cs="Lucida Console"/>
          <w:color w:val="006400"/>
          <w:sz w:val="18"/>
          <w:szCs w:val="18"/>
        </w:rPr>
        <w:t>which is 4</w:t>
      </w:r>
    </w:p>
    <w:p w:rsidR="00735792" w:rsidRDefault="00735792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735792" w:rsidRDefault="00735792" w:rsidP="00735792"/>
    <w:p w:rsidR="00735792" w:rsidRDefault="00735792" w:rsidP="00735792">
      <w:r>
        <w:t>Output:</w:t>
      </w:r>
    </w:p>
    <w:p w:rsidR="00735792" w:rsidRDefault="00735792" w:rsidP="00735792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735792" w:rsidRDefault="00735792" w:rsidP="00735792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Value of i is 3</w:t>
      </w:r>
    </w:p>
    <w:p w:rsidR="00735792" w:rsidRDefault="00735792" w:rsidP="00735792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Value of i is 4</w:t>
      </w:r>
    </w:p>
    <w:p w:rsidR="00735792" w:rsidRDefault="00735792" w:rsidP="00735792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735792" w:rsidRDefault="00735792" w:rsidP="00735792"/>
    <w:p w:rsidR="00A014B7" w:rsidRDefault="002637DF" w:rsidP="00735792">
      <w:r>
        <w:t xml:space="preserve">Behavior of updating a variable </w:t>
      </w:r>
      <w:r w:rsidR="00FD0C19">
        <w:t xml:space="preserve">inside a ScriptBlock </w:t>
      </w:r>
      <w:r>
        <w:t xml:space="preserve">is consistent with rest of </w:t>
      </w:r>
      <w:r w:rsidR="00FD0C19">
        <w:t>PowerShell</w:t>
      </w:r>
      <w:r>
        <w:t>. (e.g.) updating a variable in the function</w:t>
      </w:r>
      <w:r w:rsidR="003D50CF">
        <w:t>. Updates are not reflected in the parent scope with the “&amp;” (call) operator, while the “.” (dot) updates the current scope.</w:t>
      </w:r>
    </w:p>
    <w:p w:rsidR="002637DF" w:rsidRDefault="002637DF" w:rsidP="002637DF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2637DF" w:rsidRDefault="002637DF" w:rsidP="002637DF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</w:p>
    <w:p w:rsidR="002637DF" w:rsidRDefault="002637DF" w:rsidP="002637DF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$scriptblock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{ </w:t>
      </w:r>
      <w:r>
        <w:rPr>
          <w:rFonts w:ascii="Lucida Console" w:hAnsi="Lucida Console" w:cs="Lucida Console"/>
          <w:color w:val="FF4500"/>
          <w:sz w:val="18"/>
          <w:szCs w:val="18"/>
        </w:rPr>
        <w:t>$i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2637DF" w:rsidRDefault="002637DF" w:rsidP="002637DF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9A9A9"/>
          <w:sz w:val="18"/>
          <w:szCs w:val="18"/>
        </w:rPr>
        <w:t>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$scriptblock</w:t>
      </w:r>
    </w:p>
    <w:p w:rsidR="002637DF" w:rsidRDefault="002637DF" w:rsidP="002637DF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$i</w:t>
      </w:r>
    </w:p>
    <w:p w:rsidR="002637DF" w:rsidRDefault="002637DF" w:rsidP="002637DF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2637DF" w:rsidRDefault="002637DF" w:rsidP="002637DF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$scriptblock</w:t>
      </w:r>
    </w:p>
    <w:p w:rsidR="002637DF" w:rsidRDefault="002637DF" w:rsidP="002637DF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$i</w:t>
      </w:r>
    </w:p>
    <w:p w:rsidR="002637DF" w:rsidRDefault="002637DF" w:rsidP="002637DF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2637DF" w:rsidRDefault="002637DF" w:rsidP="002637DF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2637DF" w:rsidRDefault="002637DF" w:rsidP="00735792">
      <w:r>
        <w:t>Output:</w:t>
      </w:r>
    </w:p>
    <w:p w:rsidR="002637DF" w:rsidRDefault="002637DF" w:rsidP="002637DF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2637DF" w:rsidRDefault="002637DF" w:rsidP="002637DF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</w:t>
      </w:r>
    </w:p>
    <w:p w:rsidR="002637DF" w:rsidRDefault="002637DF" w:rsidP="002637DF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</w:t>
      </w:r>
    </w:p>
    <w:p w:rsidR="002637DF" w:rsidRPr="002637DF" w:rsidRDefault="002637DF" w:rsidP="002637DF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2637DF" w:rsidRPr="00735792" w:rsidRDefault="002637DF" w:rsidP="00735792"/>
    <w:p w:rsidR="005068A5" w:rsidRDefault="005068A5" w:rsidP="00277212">
      <w:pPr>
        <w:pStyle w:val="Heading1"/>
      </w:pPr>
      <w:r>
        <w:t>Closure</w:t>
      </w:r>
    </w:p>
    <w:p w:rsidR="0029475A" w:rsidRDefault="0029475A" w:rsidP="00676186">
      <w:r>
        <w:t>From Wikipedia, “</w:t>
      </w:r>
      <w:r w:rsidRPr="0029475A">
        <w:t>In programming languages, a closure is a function or reference to a function together with a referencing environment</w:t>
      </w:r>
      <w:r w:rsidR="00A733A9">
        <w:t>.</w:t>
      </w:r>
      <w:r w:rsidRPr="0029475A">
        <w:t xml:space="preserve"> A closure—unlike a plain function pointer—allows a function to access those non-local variables even when invoked outside its immediate lexical scope.</w:t>
      </w:r>
      <w:r>
        <w:t>”</w:t>
      </w:r>
    </w:p>
    <w:p w:rsidR="00A733A9" w:rsidRDefault="00A733A9" w:rsidP="00676186"/>
    <w:p w:rsidR="00A813D7" w:rsidRDefault="004950CE" w:rsidP="00676186">
      <w:r>
        <w:t>PowerShell offer</w:t>
      </w:r>
      <w:r w:rsidR="00C32A4A">
        <w:t>s</w:t>
      </w:r>
      <w:r>
        <w:t xml:space="preserve"> GetNewClosure that returns a ScriptBlock with captured variables. </w:t>
      </w:r>
      <w:r w:rsidR="00FD0C19">
        <w:t xml:space="preserve">In that sense PowerShell offers best of both worlds. </w:t>
      </w:r>
      <w:r>
        <w:t>The following code fragment illustrates that.</w:t>
      </w:r>
    </w:p>
    <w:p w:rsidR="00A813D7" w:rsidRDefault="00A813D7" w:rsidP="00A813D7"/>
    <w:p w:rsidR="004950CE" w:rsidRDefault="004950CE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4950CE" w:rsidRDefault="004950CE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</w:p>
    <w:p w:rsidR="004950CE" w:rsidRDefault="004950CE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$scriptblock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{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"Value of i is </w:t>
      </w:r>
      <w:r>
        <w:rPr>
          <w:rFonts w:ascii="Lucida Console" w:hAnsi="Lucida Console" w:cs="Lucida Console"/>
          <w:color w:val="FF4500"/>
          <w:sz w:val="18"/>
          <w:szCs w:val="18"/>
        </w:rPr>
        <w:t>$i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}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GetNewClosure()</w:t>
      </w:r>
    </w:p>
    <w:p w:rsidR="004950CE" w:rsidRDefault="004950CE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3</w:t>
      </w:r>
    </w:p>
    <w:p w:rsidR="004950CE" w:rsidRDefault="004950CE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9A9A9"/>
          <w:sz w:val="18"/>
          <w:szCs w:val="18"/>
        </w:rPr>
        <w:t>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$scriptblock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# To capture the vairables use GetNewClosure</w:t>
      </w:r>
    </w:p>
    <w:p w:rsidR="004950CE" w:rsidRDefault="004950CE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4950CE" w:rsidRDefault="004950CE" w:rsidP="00A813D7"/>
    <w:p w:rsidR="004950CE" w:rsidRDefault="004950CE" w:rsidP="00A813D7">
      <w:r>
        <w:t>The output of the above script is shown below. Note without closure</w:t>
      </w:r>
      <w:r w:rsidR="00C32A4A">
        <w:t>,</w:t>
      </w:r>
      <w:r>
        <w:t xml:space="preserve"> ScriptBlock </w:t>
      </w:r>
      <w:r w:rsidR="001828BC">
        <w:t>would have referenced the updated value 3</w:t>
      </w:r>
      <w:r w:rsidR="009A2840">
        <w:t>.</w:t>
      </w:r>
    </w:p>
    <w:p w:rsidR="004950CE" w:rsidRDefault="004950CE" w:rsidP="004950CE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4950CE" w:rsidRDefault="004950CE" w:rsidP="004950CE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Value of i is 2</w:t>
      </w:r>
    </w:p>
    <w:p w:rsidR="004950CE" w:rsidRDefault="004950CE" w:rsidP="004950CE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4950CE" w:rsidRDefault="004950CE" w:rsidP="00A813D7"/>
    <w:p w:rsidR="00A733A9" w:rsidRDefault="00A733A9" w:rsidP="00A733A9">
      <w:pPr>
        <w:pStyle w:val="Heading1"/>
      </w:pPr>
      <w:r>
        <w:t xml:space="preserve">ScriptBlock </w:t>
      </w:r>
      <w:r w:rsidR="00115CA4">
        <w:t>R-Value</w:t>
      </w:r>
    </w:p>
    <w:p w:rsidR="006163EF" w:rsidRDefault="00845D5D" w:rsidP="00A813D7">
      <w:r>
        <w:t xml:space="preserve">If you used </w:t>
      </w:r>
      <w:r w:rsidR="001828BC">
        <w:t xml:space="preserve">static </w:t>
      </w:r>
      <w:r>
        <w:t>code blocks in other languages like C/C#, you might be surprised</w:t>
      </w:r>
      <w:r w:rsidR="001828BC">
        <w:t xml:space="preserve"> to see the beh</w:t>
      </w:r>
      <w:r w:rsidR="00525BAE">
        <w:t>avior of ScriptBlock definition (</w:t>
      </w:r>
      <w:r w:rsidR="001828BC">
        <w:t>without assignment</w:t>
      </w:r>
      <w:r w:rsidR="00525BAE">
        <w:t>)</w:t>
      </w:r>
      <w:r>
        <w:t xml:space="preserve">. </w:t>
      </w:r>
      <w:r w:rsidR="001828BC">
        <w:t>In</w:t>
      </w:r>
      <w:r w:rsidR="008E459E">
        <w:t xml:space="preserve"> PowerShell, if the r-value is not assigned to a variable it is spit </w:t>
      </w:r>
      <w:r w:rsidR="001828BC">
        <w:t>out to</w:t>
      </w:r>
      <w:r w:rsidR="008E459E">
        <w:t xml:space="preserve"> stdout. Let us look at an example “$i=1+2; $i”. In this case the first statement the r-value “1+2” is assigned to a variable $i. In the second statement “$i”, which is the r-value, since it is not assigned to a variable, the value of that is spit out to stdout.</w:t>
      </w:r>
    </w:p>
    <w:p w:rsidR="00D82FA5" w:rsidRDefault="00D82FA5" w:rsidP="00A813D7"/>
    <w:p w:rsidR="00D82FA5" w:rsidRDefault="00D82FA5" w:rsidP="00A813D7">
      <w:r>
        <w:t>ScriptBlock</w:t>
      </w:r>
      <w:r w:rsidR="00F2651C">
        <w:t xml:space="preserve"> definition</w:t>
      </w:r>
      <w:r>
        <w:t xml:space="preserve"> is really a r-value. </w:t>
      </w:r>
      <w:r w:rsidR="00970375">
        <w:t>J</w:t>
      </w:r>
      <w:r>
        <w:t>ust defining a ScriptBlock means</w:t>
      </w:r>
      <w:r w:rsidR="00970375">
        <w:t>, it is a r-value, hence</w:t>
      </w:r>
      <w:r>
        <w:t xml:space="preserve"> spit out to stdout without executing it. This might be confusing</w:t>
      </w:r>
      <w:r w:rsidR="00970375">
        <w:t xml:space="preserve"> at first, until the concept is understood (certainly I was surprised!)</w:t>
      </w:r>
      <w:r>
        <w:t xml:space="preserve">. To execute a ScriptBlock </w:t>
      </w:r>
      <w:r w:rsidR="004F7E7A">
        <w:t>you can use the call operator “&amp;”. Following code demonstrates this concept.</w:t>
      </w:r>
    </w:p>
    <w:p w:rsidR="006163EF" w:rsidRDefault="006163EF" w:rsidP="006163EF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163EF" w:rsidRDefault="006163EF" w:rsidP="006163EF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C:\&gt; { $i = 1+2; $i }</w:t>
      </w:r>
    </w:p>
    <w:p w:rsidR="006163EF" w:rsidRDefault="006163EF" w:rsidP="006163EF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$i = 1+2; $i </w:t>
      </w:r>
    </w:p>
    <w:p w:rsidR="006163EF" w:rsidRDefault="006163EF" w:rsidP="006163EF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163EF" w:rsidRDefault="006163EF" w:rsidP="006163EF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C:\&gt; &amp;{ $i = 1+2; $i }</w:t>
      </w:r>
    </w:p>
    <w:p w:rsidR="006163EF" w:rsidRDefault="006163EF" w:rsidP="006163EF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3</w:t>
      </w:r>
    </w:p>
    <w:p w:rsidR="006163EF" w:rsidRDefault="006163EF" w:rsidP="006163EF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163EF" w:rsidRDefault="006163EF" w:rsidP="006163EF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C:\&gt; { $i = 1+2; $i }.ToString()</w:t>
      </w:r>
    </w:p>
    <w:p w:rsidR="006163EF" w:rsidRDefault="006163EF" w:rsidP="006163EF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$i = 1+2; $i </w:t>
      </w:r>
    </w:p>
    <w:p w:rsidR="006163EF" w:rsidRDefault="006163EF" w:rsidP="006163EF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C32A4A" w:rsidRDefault="00C32A4A" w:rsidP="00A813D7"/>
    <w:p w:rsidR="001B4736" w:rsidRDefault="001B4736" w:rsidP="001B4736">
      <w:pPr>
        <w:pStyle w:val="Heading1"/>
      </w:pPr>
      <w:r>
        <w:t>Invoke-Command</w:t>
      </w:r>
      <w:r w:rsidR="003D50CF">
        <w:t xml:space="preserve"> &amp; Using</w:t>
      </w:r>
    </w:p>
    <w:p w:rsidR="001B4736" w:rsidRDefault="00BC19D3" w:rsidP="001B4736">
      <w:r>
        <w:t xml:space="preserve">As seen before the </w:t>
      </w:r>
      <w:r w:rsidR="007A1DA3">
        <w:t>S</w:t>
      </w:r>
      <w:r>
        <w:t>cript</w:t>
      </w:r>
      <w:r w:rsidR="007A1DA3">
        <w:t>B</w:t>
      </w:r>
      <w:r>
        <w:t xml:space="preserve">lock variables has dynamic scope. However the behavior with Invoke-Command is different. Since the execution happens in a different session, for efficiency reasons all the variables </w:t>
      </w:r>
      <w:r w:rsidR="007A1DA3">
        <w:t>in the current scope is</w:t>
      </w:r>
      <w:r>
        <w:t xml:space="preserve"> not copied to the remote session</w:t>
      </w:r>
      <w:r w:rsidR="00970375">
        <w:t xml:space="preserve"> by default</w:t>
      </w:r>
      <w:r>
        <w:t>. If a variables has to be copied to the session, it has to be explicitly prefixed</w:t>
      </w:r>
      <w:r w:rsidR="00970375">
        <w:t xml:space="preserve"> with “using:”</w:t>
      </w:r>
      <w:r>
        <w:t xml:space="preserve">. </w:t>
      </w:r>
    </w:p>
    <w:p w:rsidR="001B4736" w:rsidRDefault="001B4736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</w:p>
    <w:p w:rsidR="00BC19D3" w:rsidRDefault="00BC19D3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#Create a new session</w:t>
      </w:r>
    </w:p>
    <w:p w:rsidR="001B4736" w:rsidRDefault="001B4736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New-PSSession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-ComputerName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BC19D3">
        <w:rPr>
          <w:rFonts w:ascii="Lucida Console" w:hAnsi="Lucida Console" w:cs="Lucida Console"/>
          <w:color w:val="8A2BE2"/>
          <w:sz w:val="18"/>
          <w:szCs w:val="18"/>
        </w:rPr>
        <w:t>host1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-Credential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$cred</w:t>
      </w:r>
    </w:p>
    <w:p w:rsidR="00BC19D3" w:rsidRDefault="00BC19D3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</w:p>
    <w:p w:rsidR="001B4736" w:rsidRDefault="001B4736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$t1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</w:p>
    <w:p w:rsidR="001B4736" w:rsidRDefault="001B4736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{ </w:t>
      </w:r>
      <w:r>
        <w:rPr>
          <w:rFonts w:ascii="Lucida Console" w:hAnsi="Lucida Console" w:cs="Lucida Console"/>
          <w:color w:val="8B0000"/>
          <w:sz w:val="18"/>
          <w:szCs w:val="18"/>
        </w:rPr>
        <w:t>"t1=</w:t>
      </w:r>
      <w:r>
        <w:rPr>
          <w:rFonts w:ascii="Lucida Console" w:hAnsi="Lucida Console" w:cs="Lucida Console"/>
          <w:color w:val="FF4500"/>
          <w:sz w:val="18"/>
          <w:szCs w:val="18"/>
        </w:rPr>
        <w:t>$t1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1B4736" w:rsidRDefault="001B4736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1B4736" w:rsidRDefault="001B4736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#invoke the scriptblock locally</w:t>
      </w:r>
    </w:p>
    <w:p w:rsidR="001B4736" w:rsidRDefault="001B4736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9A9A9"/>
          <w:sz w:val="18"/>
          <w:szCs w:val="18"/>
        </w:rPr>
        <w:t>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$sb</w:t>
      </w:r>
    </w:p>
    <w:p w:rsidR="001B4736" w:rsidRDefault="001B4736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1B4736" w:rsidRDefault="001B4736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#invoke the scriptblock remotely</w:t>
      </w:r>
    </w:p>
    <w:p w:rsidR="001B4736" w:rsidRDefault="001B4736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Invoke-Command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-Session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-ScriptBlock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$sb</w:t>
      </w:r>
    </w:p>
    <w:p w:rsidR="001B4736" w:rsidRDefault="001B4736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1B4736" w:rsidRDefault="001B4736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#invoke the scriptblock remotely with 'using'</w:t>
      </w:r>
    </w:p>
    <w:p w:rsidR="001B4736" w:rsidRDefault="001B4736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{ </w:t>
      </w:r>
      <w:r>
        <w:rPr>
          <w:rFonts w:ascii="Lucida Console" w:hAnsi="Lucida Console" w:cs="Lucida Console"/>
          <w:color w:val="8B0000"/>
          <w:sz w:val="18"/>
          <w:szCs w:val="18"/>
        </w:rPr>
        <w:t>"t1=</w:t>
      </w:r>
      <w:r>
        <w:rPr>
          <w:rFonts w:ascii="Lucida Console" w:hAnsi="Lucida Console" w:cs="Lucida Console"/>
          <w:color w:val="FF4500"/>
          <w:sz w:val="18"/>
          <w:szCs w:val="18"/>
        </w:rPr>
        <w:t>$using:t1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1B4736" w:rsidRDefault="001B4736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Invoke-Command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-Session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-ScriptBlock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$sb</w:t>
      </w:r>
    </w:p>
    <w:p w:rsidR="00BC19D3" w:rsidRDefault="00BC19D3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00FF"/>
          <w:sz w:val="18"/>
          <w:szCs w:val="18"/>
        </w:rPr>
      </w:pPr>
    </w:p>
    <w:p w:rsidR="001B4736" w:rsidRDefault="001B4736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Remove-PSSession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</w:t>
      </w:r>
    </w:p>
    <w:p w:rsidR="001B4736" w:rsidRDefault="001B4736" w:rsidP="00885A40">
      <w:pPr>
        <w:shd w:val="clear" w:color="auto" w:fill="C6D9F1" w:themeFill="text2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1B4736" w:rsidRPr="001B4736" w:rsidRDefault="001B4736" w:rsidP="001B4736"/>
    <w:p w:rsidR="001B4736" w:rsidRDefault="001B4736" w:rsidP="00A813D7">
      <w:r>
        <w:t>Output from the above script:</w:t>
      </w:r>
    </w:p>
    <w:p w:rsidR="001B4736" w:rsidRDefault="001B4736" w:rsidP="001B4736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B4736" w:rsidRDefault="001B4736" w:rsidP="001B4736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t1=1</w:t>
      </w:r>
    </w:p>
    <w:p w:rsidR="001B4736" w:rsidRDefault="001B4736" w:rsidP="001B4736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t1=</w:t>
      </w:r>
    </w:p>
    <w:p w:rsidR="001B4736" w:rsidRDefault="001B4736" w:rsidP="001B4736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t1=1 </w:t>
      </w:r>
    </w:p>
    <w:p w:rsidR="001B4736" w:rsidRDefault="001B4736" w:rsidP="001B4736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D46FBB" w:rsidRDefault="00D46FBB" w:rsidP="006035D9"/>
    <w:bookmarkEnd w:id="1"/>
    <w:p w:rsidR="00A42652" w:rsidRDefault="00A42652" w:rsidP="007F205F">
      <w:pPr>
        <w:pStyle w:val="NoSpacing"/>
      </w:pPr>
      <w:r>
        <w:t>Explore &amp; Enjoy!</w:t>
      </w:r>
    </w:p>
    <w:p w:rsidR="007F205F" w:rsidRDefault="007F205F" w:rsidP="007F205F">
      <w:pPr>
        <w:pStyle w:val="NoSpacing"/>
      </w:pPr>
      <w:r>
        <w:t>/Siva</w:t>
      </w:r>
    </w:p>
    <w:sectPr w:rsidR="007F205F" w:rsidSect="00015B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06A" w:rsidRDefault="00C1306A" w:rsidP="00C65C9A">
      <w:r>
        <w:separator/>
      </w:r>
    </w:p>
  </w:endnote>
  <w:endnote w:type="continuationSeparator" w:id="0">
    <w:p w:rsidR="00C1306A" w:rsidRDefault="00C1306A" w:rsidP="00C65C9A">
      <w:r>
        <w:continuationSeparator/>
      </w:r>
    </w:p>
  </w:endnote>
  <w:endnote w:type="continuationNotice" w:id="1">
    <w:p w:rsidR="00C1306A" w:rsidRDefault="00C130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090" w:rsidRDefault="007510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1A" w:rsidRPr="00751090" w:rsidRDefault="001E1A1A" w:rsidP="007510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1A" w:rsidRPr="00751090" w:rsidRDefault="001E1A1A" w:rsidP="007510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06A" w:rsidRDefault="00C1306A" w:rsidP="00C65C9A">
      <w:r>
        <w:separator/>
      </w:r>
    </w:p>
  </w:footnote>
  <w:footnote w:type="continuationSeparator" w:id="0">
    <w:p w:rsidR="00C1306A" w:rsidRDefault="00C1306A" w:rsidP="00C65C9A">
      <w:r>
        <w:continuationSeparator/>
      </w:r>
    </w:p>
  </w:footnote>
  <w:footnote w:type="continuationNotice" w:id="1">
    <w:p w:rsidR="00C1306A" w:rsidRDefault="00C1306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090" w:rsidRDefault="007510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090" w:rsidRDefault="007510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1A" w:rsidRPr="00751090" w:rsidRDefault="001E1A1A" w:rsidP="007510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48871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C74117"/>
    <w:multiLevelType w:val="hybridMultilevel"/>
    <w:tmpl w:val="842882A0"/>
    <w:lvl w:ilvl="0" w:tplc="9E861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0A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9E4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60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4E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83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D265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4A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208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533AB1"/>
    <w:multiLevelType w:val="hybridMultilevel"/>
    <w:tmpl w:val="A9BAB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E95E5D"/>
    <w:multiLevelType w:val="hybridMultilevel"/>
    <w:tmpl w:val="DE28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D4FA6"/>
    <w:multiLevelType w:val="hybridMultilevel"/>
    <w:tmpl w:val="D11E28F4"/>
    <w:lvl w:ilvl="0" w:tplc="61AC8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743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6E5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A9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A3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7E7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DC5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6D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0AC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966154"/>
    <w:multiLevelType w:val="hybridMultilevel"/>
    <w:tmpl w:val="2C9E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83796"/>
    <w:multiLevelType w:val="hybridMultilevel"/>
    <w:tmpl w:val="5330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D2620"/>
    <w:multiLevelType w:val="hybridMultilevel"/>
    <w:tmpl w:val="22F8EF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990C97"/>
    <w:multiLevelType w:val="hybridMultilevel"/>
    <w:tmpl w:val="7706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33A8E"/>
    <w:multiLevelType w:val="hybridMultilevel"/>
    <w:tmpl w:val="DE62D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112202"/>
    <w:multiLevelType w:val="hybridMultilevel"/>
    <w:tmpl w:val="D374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E3F4C"/>
    <w:multiLevelType w:val="hybridMultilevel"/>
    <w:tmpl w:val="0D864090"/>
    <w:lvl w:ilvl="0" w:tplc="617AE73E">
      <w:start w:val="1"/>
      <w:numFmt w:val="bullet"/>
      <w:pStyle w:val="DataPoi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A6C35E">
      <w:start w:val="1"/>
      <w:numFmt w:val="bullet"/>
      <w:pStyle w:val="MyQuot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B1FFD"/>
    <w:multiLevelType w:val="hybridMultilevel"/>
    <w:tmpl w:val="C024B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3F4B5F"/>
    <w:multiLevelType w:val="hybridMultilevel"/>
    <w:tmpl w:val="7F1E1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B814D2"/>
    <w:multiLevelType w:val="hybridMultilevel"/>
    <w:tmpl w:val="F4B46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9540A"/>
    <w:multiLevelType w:val="hybridMultilevel"/>
    <w:tmpl w:val="AAB09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E052D2"/>
    <w:multiLevelType w:val="hybridMultilevel"/>
    <w:tmpl w:val="21BCA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E43BFF"/>
    <w:multiLevelType w:val="hybridMultilevel"/>
    <w:tmpl w:val="E3C4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86B3A"/>
    <w:multiLevelType w:val="hybridMultilevel"/>
    <w:tmpl w:val="AA7E28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A44A75"/>
    <w:multiLevelType w:val="hybridMultilevel"/>
    <w:tmpl w:val="632AE2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4B525C"/>
    <w:multiLevelType w:val="hybridMultilevel"/>
    <w:tmpl w:val="B6AC8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E16D1"/>
    <w:multiLevelType w:val="hybridMultilevel"/>
    <w:tmpl w:val="9BD83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A60323"/>
    <w:multiLevelType w:val="hybridMultilevel"/>
    <w:tmpl w:val="E504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46703"/>
    <w:multiLevelType w:val="hybridMultilevel"/>
    <w:tmpl w:val="439AB8DC"/>
    <w:lvl w:ilvl="0" w:tplc="44B09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22B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86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FE0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E42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143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BEA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ED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E6C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B867B1A"/>
    <w:multiLevelType w:val="hybridMultilevel"/>
    <w:tmpl w:val="E3C00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A62E6E"/>
    <w:multiLevelType w:val="hybridMultilevel"/>
    <w:tmpl w:val="F42A99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DA6F87"/>
    <w:multiLevelType w:val="hybridMultilevel"/>
    <w:tmpl w:val="B55C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BD1AF5"/>
    <w:multiLevelType w:val="hybridMultilevel"/>
    <w:tmpl w:val="BD5E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821213"/>
    <w:multiLevelType w:val="hybridMultilevel"/>
    <w:tmpl w:val="1D94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1470B"/>
    <w:multiLevelType w:val="hybridMultilevel"/>
    <w:tmpl w:val="47E4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12045"/>
    <w:multiLevelType w:val="hybridMultilevel"/>
    <w:tmpl w:val="E6EA47E0"/>
    <w:lvl w:ilvl="0" w:tplc="450AD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83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903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889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467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0E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920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84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424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84022A0"/>
    <w:multiLevelType w:val="hybridMultilevel"/>
    <w:tmpl w:val="256E4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D050EA"/>
    <w:multiLevelType w:val="multilevel"/>
    <w:tmpl w:val="7FDCA1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CD20518"/>
    <w:multiLevelType w:val="hybridMultilevel"/>
    <w:tmpl w:val="3ACAB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B44B6E"/>
    <w:multiLevelType w:val="hybridMultilevel"/>
    <w:tmpl w:val="036A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EA719D"/>
    <w:multiLevelType w:val="hybridMultilevel"/>
    <w:tmpl w:val="BBBC8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DC738A"/>
    <w:multiLevelType w:val="hybridMultilevel"/>
    <w:tmpl w:val="90C2F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E239C8"/>
    <w:multiLevelType w:val="hybridMultilevel"/>
    <w:tmpl w:val="C21E9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146FFE"/>
    <w:multiLevelType w:val="hybridMultilevel"/>
    <w:tmpl w:val="7CAE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2"/>
  </w:num>
  <w:num w:numId="4">
    <w:abstractNumId w:val="17"/>
  </w:num>
  <w:num w:numId="5">
    <w:abstractNumId w:val="27"/>
  </w:num>
  <w:num w:numId="6">
    <w:abstractNumId w:val="26"/>
  </w:num>
  <w:num w:numId="7">
    <w:abstractNumId w:val="20"/>
  </w:num>
  <w:num w:numId="8">
    <w:abstractNumId w:val="38"/>
  </w:num>
  <w:num w:numId="9">
    <w:abstractNumId w:val="5"/>
  </w:num>
  <w:num w:numId="10">
    <w:abstractNumId w:val="29"/>
  </w:num>
  <w:num w:numId="11">
    <w:abstractNumId w:val="6"/>
  </w:num>
  <w:num w:numId="12">
    <w:abstractNumId w:val="3"/>
  </w:num>
  <w:num w:numId="13">
    <w:abstractNumId w:val="34"/>
  </w:num>
  <w:num w:numId="14">
    <w:abstractNumId w:val="10"/>
  </w:num>
  <w:num w:numId="15">
    <w:abstractNumId w:val="28"/>
  </w:num>
  <w:num w:numId="16">
    <w:abstractNumId w:val="8"/>
  </w:num>
  <w:num w:numId="17">
    <w:abstractNumId w:val="23"/>
  </w:num>
  <w:num w:numId="18">
    <w:abstractNumId w:val="30"/>
  </w:num>
  <w:num w:numId="19">
    <w:abstractNumId w:val="4"/>
  </w:num>
  <w:num w:numId="20">
    <w:abstractNumId w:val="1"/>
  </w:num>
  <w:num w:numId="21">
    <w:abstractNumId w:val="13"/>
  </w:num>
  <w:num w:numId="22">
    <w:abstractNumId w:val="16"/>
  </w:num>
  <w:num w:numId="23">
    <w:abstractNumId w:val="21"/>
  </w:num>
  <w:num w:numId="24">
    <w:abstractNumId w:val="15"/>
  </w:num>
  <w:num w:numId="25">
    <w:abstractNumId w:val="37"/>
  </w:num>
  <w:num w:numId="26">
    <w:abstractNumId w:val="33"/>
  </w:num>
  <w:num w:numId="27">
    <w:abstractNumId w:val="18"/>
  </w:num>
  <w:num w:numId="28">
    <w:abstractNumId w:val="19"/>
  </w:num>
  <w:num w:numId="29">
    <w:abstractNumId w:val="9"/>
  </w:num>
  <w:num w:numId="30">
    <w:abstractNumId w:val="7"/>
  </w:num>
  <w:num w:numId="31">
    <w:abstractNumId w:val="22"/>
  </w:num>
  <w:num w:numId="32">
    <w:abstractNumId w:val="31"/>
  </w:num>
  <w:num w:numId="33">
    <w:abstractNumId w:val="24"/>
  </w:num>
  <w:num w:numId="34">
    <w:abstractNumId w:val="2"/>
  </w:num>
  <w:num w:numId="35">
    <w:abstractNumId w:val="25"/>
  </w:num>
  <w:num w:numId="36">
    <w:abstractNumId w:val="36"/>
  </w:num>
  <w:num w:numId="37">
    <w:abstractNumId w:val="12"/>
  </w:num>
  <w:num w:numId="38">
    <w:abstractNumId w:val="14"/>
  </w:num>
  <w:num w:numId="39">
    <w:abstractNumId w:val="3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removePersonalInformation/>
  <w:removeDateAndTime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</w:compat>
  <w:rsids>
    <w:rsidRoot w:val="004034E9"/>
    <w:rsid w:val="00000D4A"/>
    <w:rsid w:val="000019B3"/>
    <w:rsid w:val="000029ED"/>
    <w:rsid w:val="00003E73"/>
    <w:rsid w:val="00004A8B"/>
    <w:rsid w:val="00004E76"/>
    <w:rsid w:val="000050D0"/>
    <w:rsid w:val="0000587B"/>
    <w:rsid w:val="00005AAC"/>
    <w:rsid w:val="000113C0"/>
    <w:rsid w:val="00013197"/>
    <w:rsid w:val="00013A25"/>
    <w:rsid w:val="00013BBC"/>
    <w:rsid w:val="000140AA"/>
    <w:rsid w:val="00014FF0"/>
    <w:rsid w:val="000157F4"/>
    <w:rsid w:val="00015B88"/>
    <w:rsid w:val="000164CF"/>
    <w:rsid w:val="00016540"/>
    <w:rsid w:val="00021861"/>
    <w:rsid w:val="00022E99"/>
    <w:rsid w:val="0002318F"/>
    <w:rsid w:val="00023FFF"/>
    <w:rsid w:val="00025B03"/>
    <w:rsid w:val="00025EBE"/>
    <w:rsid w:val="00026C8B"/>
    <w:rsid w:val="0002723F"/>
    <w:rsid w:val="000275EE"/>
    <w:rsid w:val="0002768A"/>
    <w:rsid w:val="00031C4D"/>
    <w:rsid w:val="00031C5E"/>
    <w:rsid w:val="00031DDF"/>
    <w:rsid w:val="0003388A"/>
    <w:rsid w:val="0003393C"/>
    <w:rsid w:val="00033F4D"/>
    <w:rsid w:val="00034711"/>
    <w:rsid w:val="00035D53"/>
    <w:rsid w:val="0003682B"/>
    <w:rsid w:val="0004086C"/>
    <w:rsid w:val="00040EEB"/>
    <w:rsid w:val="00041286"/>
    <w:rsid w:val="0004271B"/>
    <w:rsid w:val="000428F1"/>
    <w:rsid w:val="000433FB"/>
    <w:rsid w:val="000458D5"/>
    <w:rsid w:val="00045B39"/>
    <w:rsid w:val="0005190B"/>
    <w:rsid w:val="00051AFD"/>
    <w:rsid w:val="00051B2E"/>
    <w:rsid w:val="00053AC1"/>
    <w:rsid w:val="000545D1"/>
    <w:rsid w:val="0005489D"/>
    <w:rsid w:val="000550E8"/>
    <w:rsid w:val="00055138"/>
    <w:rsid w:val="00055466"/>
    <w:rsid w:val="000554B1"/>
    <w:rsid w:val="000561B8"/>
    <w:rsid w:val="0005726F"/>
    <w:rsid w:val="0005796F"/>
    <w:rsid w:val="00057E66"/>
    <w:rsid w:val="00060C64"/>
    <w:rsid w:val="00061014"/>
    <w:rsid w:val="00063499"/>
    <w:rsid w:val="000639C5"/>
    <w:rsid w:val="00066F44"/>
    <w:rsid w:val="000712C3"/>
    <w:rsid w:val="000730BE"/>
    <w:rsid w:val="00074A0B"/>
    <w:rsid w:val="00074C62"/>
    <w:rsid w:val="000750C6"/>
    <w:rsid w:val="000762C1"/>
    <w:rsid w:val="00077E7F"/>
    <w:rsid w:val="00080F89"/>
    <w:rsid w:val="0008176C"/>
    <w:rsid w:val="000825F5"/>
    <w:rsid w:val="00082A61"/>
    <w:rsid w:val="00082E55"/>
    <w:rsid w:val="00085CC9"/>
    <w:rsid w:val="000860DC"/>
    <w:rsid w:val="00086572"/>
    <w:rsid w:val="00087484"/>
    <w:rsid w:val="00087704"/>
    <w:rsid w:val="00087F64"/>
    <w:rsid w:val="0009026F"/>
    <w:rsid w:val="000922C8"/>
    <w:rsid w:val="00092595"/>
    <w:rsid w:val="000978CD"/>
    <w:rsid w:val="000A0465"/>
    <w:rsid w:val="000A0A23"/>
    <w:rsid w:val="000A15D0"/>
    <w:rsid w:val="000A36A8"/>
    <w:rsid w:val="000A3ED6"/>
    <w:rsid w:val="000A4769"/>
    <w:rsid w:val="000A5669"/>
    <w:rsid w:val="000A71D1"/>
    <w:rsid w:val="000B01E2"/>
    <w:rsid w:val="000B07EA"/>
    <w:rsid w:val="000B0EBB"/>
    <w:rsid w:val="000B26A4"/>
    <w:rsid w:val="000B30A5"/>
    <w:rsid w:val="000B457F"/>
    <w:rsid w:val="000B4BBF"/>
    <w:rsid w:val="000B4E1D"/>
    <w:rsid w:val="000B7400"/>
    <w:rsid w:val="000B7A05"/>
    <w:rsid w:val="000C10CD"/>
    <w:rsid w:val="000C25F8"/>
    <w:rsid w:val="000C3123"/>
    <w:rsid w:val="000C3D0B"/>
    <w:rsid w:val="000C4064"/>
    <w:rsid w:val="000C49FC"/>
    <w:rsid w:val="000C5AA4"/>
    <w:rsid w:val="000C6575"/>
    <w:rsid w:val="000C7D81"/>
    <w:rsid w:val="000C7FF0"/>
    <w:rsid w:val="000D01E4"/>
    <w:rsid w:val="000D29F4"/>
    <w:rsid w:val="000D3039"/>
    <w:rsid w:val="000D3856"/>
    <w:rsid w:val="000D3DBC"/>
    <w:rsid w:val="000D407F"/>
    <w:rsid w:val="000D7703"/>
    <w:rsid w:val="000D7CF6"/>
    <w:rsid w:val="000E0359"/>
    <w:rsid w:val="000E07D2"/>
    <w:rsid w:val="000E1A05"/>
    <w:rsid w:val="000E1FF3"/>
    <w:rsid w:val="000E20C6"/>
    <w:rsid w:val="000E2D21"/>
    <w:rsid w:val="000E2EB5"/>
    <w:rsid w:val="000E3E84"/>
    <w:rsid w:val="000E3E9C"/>
    <w:rsid w:val="000E4F19"/>
    <w:rsid w:val="000E5169"/>
    <w:rsid w:val="000E5A16"/>
    <w:rsid w:val="000E6622"/>
    <w:rsid w:val="000E767D"/>
    <w:rsid w:val="000F05D9"/>
    <w:rsid w:val="000F104D"/>
    <w:rsid w:val="000F1C5A"/>
    <w:rsid w:val="000F1F16"/>
    <w:rsid w:val="000F24CB"/>
    <w:rsid w:val="000F2995"/>
    <w:rsid w:val="000F2F98"/>
    <w:rsid w:val="000F39D8"/>
    <w:rsid w:val="000F425F"/>
    <w:rsid w:val="000F5739"/>
    <w:rsid w:val="000F5BD5"/>
    <w:rsid w:val="000F6AEF"/>
    <w:rsid w:val="000F7A41"/>
    <w:rsid w:val="0010016F"/>
    <w:rsid w:val="00100CAD"/>
    <w:rsid w:val="00101537"/>
    <w:rsid w:val="001017FA"/>
    <w:rsid w:val="00102328"/>
    <w:rsid w:val="00103053"/>
    <w:rsid w:val="001030A1"/>
    <w:rsid w:val="00103ABD"/>
    <w:rsid w:val="00104134"/>
    <w:rsid w:val="001041A6"/>
    <w:rsid w:val="00105092"/>
    <w:rsid w:val="00105EBA"/>
    <w:rsid w:val="00106045"/>
    <w:rsid w:val="001061F4"/>
    <w:rsid w:val="001144E3"/>
    <w:rsid w:val="00115913"/>
    <w:rsid w:val="00115CA4"/>
    <w:rsid w:val="001161F5"/>
    <w:rsid w:val="00116D06"/>
    <w:rsid w:val="00117464"/>
    <w:rsid w:val="0012402E"/>
    <w:rsid w:val="001247A7"/>
    <w:rsid w:val="00126DFD"/>
    <w:rsid w:val="001307C4"/>
    <w:rsid w:val="00132AEA"/>
    <w:rsid w:val="00132E57"/>
    <w:rsid w:val="00133396"/>
    <w:rsid w:val="00134B8C"/>
    <w:rsid w:val="00135455"/>
    <w:rsid w:val="00135601"/>
    <w:rsid w:val="00135911"/>
    <w:rsid w:val="00137FE3"/>
    <w:rsid w:val="0014037F"/>
    <w:rsid w:val="00140A5E"/>
    <w:rsid w:val="001413E8"/>
    <w:rsid w:val="0014222C"/>
    <w:rsid w:val="00142461"/>
    <w:rsid w:val="00142523"/>
    <w:rsid w:val="00142EED"/>
    <w:rsid w:val="0014361C"/>
    <w:rsid w:val="0014389F"/>
    <w:rsid w:val="00144943"/>
    <w:rsid w:val="00144B9E"/>
    <w:rsid w:val="0014694E"/>
    <w:rsid w:val="0015079E"/>
    <w:rsid w:val="00152925"/>
    <w:rsid w:val="00152A55"/>
    <w:rsid w:val="00153032"/>
    <w:rsid w:val="00153105"/>
    <w:rsid w:val="00153ABD"/>
    <w:rsid w:val="001545EB"/>
    <w:rsid w:val="00154BF3"/>
    <w:rsid w:val="00154CE5"/>
    <w:rsid w:val="001553E0"/>
    <w:rsid w:val="00156A47"/>
    <w:rsid w:val="00156CA7"/>
    <w:rsid w:val="00160C82"/>
    <w:rsid w:val="0016191A"/>
    <w:rsid w:val="001625FC"/>
    <w:rsid w:val="0016306A"/>
    <w:rsid w:val="001632A5"/>
    <w:rsid w:val="00163849"/>
    <w:rsid w:val="001646B8"/>
    <w:rsid w:val="0016487F"/>
    <w:rsid w:val="0016488B"/>
    <w:rsid w:val="001657D6"/>
    <w:rsid w:val="0016606E"/>
    <w:rsid w:val="001671DC"/>
    <w:rsid w:val="00167514"/>
    <w:rsid w:val="0016798D"/>
    <w:rsid w:val="0017063A"/>
    <w:rsid w:val="0017204F"/>
    <w:rsid w:val="00172BE6"/>
    <w:rsid w:val="0018114E"/>
    <w:rsid w:val="001828BC"/>
    <w:rsid w:val="00182FF4"/>
    <w:rsid w:val="001830F6"/>
    <w:rsid w:val="00183DDF"/>
    <w:rsid w:val="001859F1"/>
    <w:rsid w:val="001863D2"/>
    <w:rsid w:val="00186F33"/>
    <w:rsid w:val="0019152A"/>
    <w:rsid w:val="00191C83"/>
    <w:rsid w:val="00192E38"/>
    <w:rsid w:val="0019346A"/>
    <w:rsid w:val="00193636"/>
    <w:rsid w:val="00193FD1"/>
    <w:rsid w:val="00194500"/>
    <w:rsid w:val="00194E69"/>
    <w:rsid w:val="00196ACB"/>
    <w:rsid w:val="00196FA0"/>
    <w:rsid w:val="001A087F"/>
    <w:rsid w:val="001A0C47"/>
    <w:rsid w:val="001A1ED7"/>
    <w:rsid w:val="001A289A"/>
    <w:rsid w:val="001A3162"/>
    <w:rsid w:val="001A435D"/>
    <w:rsid w:val="001A57ED"/>
    <w:rsid w:val="001A5BC9"/>
    <w:rsid w:val="001A7913"/>
    <w:rsid w:val="001B38CF"/>
    <w:rsid w:val="001B4301"/>
    <w:rsid w:val="001B4736"/>
    <w:rsid w:val="001B4D1C"/>
    <w:rsid w:val="001B5633"/>
    <w:rsid w:val="001B59A0"/>
    <w:rsid w:val="001B7314"/>
    <w:rsid w:val="001B737C"/>
    <w:rsid w:val="001B7B4D"/>
    <w:rsid w:val="001B7B4E"/>
    <w:rsid w:val="001C1F4C"/>
    <w:rsid w:val="001C28D4"/>
    <w:rsid w:val="001C3E43"/>
    <w:rsid w:val="001C43DC"/>
    <w:rsid w:val="001C4604"/>
    <w:rsid w:val="001C5DF2"/>
    <w:rsid w:val="001C5EC3"/>
    <w:rsid w:val="001C5F5D"/>
    <w:rsid w:val="001C673F"/>
    <w:rsid w:val="001C7400"/>
    <w:rsid w:val="001C743B"/>
    <w:rsid w:val="001C798A"/>
    <w:rsid w:val="001D09FE"/>
    <w:rsid w:val="001D1F04"/>
    <w:rsid w:val="001D2609"/>
    <w:rsid w:val="001D276F"/>
    <w:rsid w:val="001D2CCB"/>
    <w:rsid w:val="001D38AD"/>
    <w:rsid w:val="001D47D8"/>
    <w:rsid w:val="001D6784"/>
    <w:rsid w:val="001D6F13"/>
    <w:rsid w:val="001D7F20"/>
    <w:rsid w:val="001E0BB5"/>
    <w:rsid w:val="001E0CCC"/>
    <w:rsid w:val="001E105E"/>
    <w:rsid w:val="001E1A1A"/>
    <w:rsid w:val="001E1D2F"/>
    <w:rsid w:val="001E1F7A"/>
    <w:rsid w:val="001E2C80"/>
    <w:rsid w:val="001E309F"/>
    <w:rsid w:val="001E35B6"/>
    <w:rsid w:val="001E452A"/>
    <w:rsid w:val="001E5DF7"/>
    <w:rsid w:val="001E6375"/>
    <w:rsid w:val="001E63B8"/>
    <w:rsid w:val="001E7E89"/>
    <w:rsid w:val="001F1806"/>
    <w:rsid w:val="001F3D6E"/>
    <w:rsid w:val="001F4410"/>
    <w:rsid w:val="001F5FA0"/>
    <w:rsid w:val="001F6ED7"/>
    <w:rsid w:val="001F7571"/>
    <w:rsid w:val="0020144E"/>
    <w:rsid w:val="002022B5"/>
    <w:rsid w:val="002024F3"/>
    <w:rsid w:val="00204982"/>
    <w:rsid w:val="00205BA4"/>
    <w:rsid w:val="0020654E"/>
    <w:rsid w:val="00207722"/>
    <w:rsid w:val="00210BE9"/>
    <w:rsid w:val="0021132B"/>
    <w:rsid w:val="00212706"/>
    <w:rsid w:val="00213216"/>
    <w:rsid w:val="00215675"/>
    <w:rsid w:val="00215CAF"/>
    <w:rsid w:val="00217E58"/>
    <w:rsid w:val="00220DB2"/>
    <w:rsid w:val="00220DF8"/>
    <w:rsid w:val="00220FF3"/>
    <w:rsid w:val="002210D8"/>
    <w:rsid w:val="0022155A"/>
    <w:rsid w:val="002224F1"/>
    <w:rsid w:val="00222965"/>
    <w:rsid w:val="00223BA8"/>
    <w:rsid w:val="00224E04"/>
    <w:rsid w:val="00225A9C"/>
    <w:rsid w:val="00225B09"/>
    <w:rsid w:val="00226A58"/>
    <w:rsid w:val="0022702A"/>
    <w:rsid w:val="002301D2"/>
    <w:rsid w:val="0023162F"/>
    <w:rsid w:val="0023272C"/>
    <w:rsid w:val="00233410"/>
    <w:rsid w:val="00233DD9"/>
    <w:rsid w:val="00234884"/>
    <w:rsid w:val="00235EC1"/>
    <w:rsid w:val="002364D0"/>
    <w:rsid w:val="002367F1"/>
    <w:rsid w:val="00237678"/>
    <w:rsid w:val="002378B7"/>
    <w:rsid w:val="002420CD"/>
    <w:rsid w:val="002429D5"/>
    <w:rsid w:val="00244C88"/>
    <w:rsid w:val="00245678"/>
    <w:rsid w:val="00245C88"/>
    <w:rsid w:val="00247889"/>
    <w:rsid w:val="00250528"/>
    <w:rsid w:val="00250580"/>
    <w:rsid w:val="00250E3D"/>
    <w:rsid w:val="00251146"/>
    <w:rsid w:val="00251D3E"/>
    <w:rsid w:val="00252076"/>
    <w:rsid w:val="00253263"/>
    <w:rsid w:val="002537D0"/>
    <w:rsid w:val="00254856"/>
    <w:rsid w:val="00254910"/>
    <w:rsid w:val="0025595E"/>
    <w:rsid w:val="00255969"/>
    <w:rsid w:val="00256037"/>
    <w:rsid w:val="00256CC6"/>
    <w:rsid w:val="00260417"/>
    <w:rsid w:val="0026055E"/>
    <w:rsid w:val="00260836"/>
    <w:rsid w:val="00261968"/>
    <w:rsid w:val="00263599"/>
    <w:rsid w:val="002637DF"/>
    <w:rsid w:val="00263C85"/>
    <w:rsid w:val="002659CC"/>
    <w:rsid w:val="00265B8A"/>
    <w:rsid w:val="00271185"/>
    <w:rsid w:val="00272673"/>
    <w:rsid w:val="00272ABF"/>
    <w:rsid w:val="00273403"/>
    <w:rsid w:val="00274250"/>
    <w:rsid w:val="002747E3"/>
    <w:rsid w:val="00276208"/>
    <w:rsid w:val="00276F82"/>
    <w:rsid w:val="00277212"/>
    <w:rsid w:val="0027765B"/>
    <w:rsid w:val="0028216C"/>
    <w:rsid w:val="002823BC"/>
    <w:rsid w:val="00282E58"/>
    <w:rsid w:val="0028366B"/>
    <w:rsid w:val="0028376F"/>
    <w:rsid w:val="00283B5B"/>
    <w:rsid w:val="00283BC4"/>
    <w:rsid w:val="0028475D"/>
    <w:rsid w:val="00286FD0"/>
    <w:rsid w:val="0029354F"/>
    <w:rsid w:val="002937C4"/>
    <w:rsid w:val="0029475A"/>
    <w:rsid w:val="00295718"/>
    <w:rsid w:val="0029586C"/>
    <w:rsid w:val="00296024"/>
    <w:rsid w:val="00296CDF"/>
    <w:rsid w:val="00296D09"/>
    <w:rsid w:val="00297903"/>
    <w:rsid w:val="002A04D2"/>
    <w:rsid w:val="002A0E0B"/>
    <w:rsid w:val="002A0E6F"/>
    <w:rsid w:val="002A18DF"/>
    <w:rsid w:val="002A3058"/>
    <w:rsid w:val="002A398A"/>
    <w:rsid w:val="002A4633"/>
    <w:rsid w:val="002A4973"/>
    <w:rsid w:val="002A56B3"/>
    <w:rsid w:val="002A669A"/>
    <w:rsid w:val="002B0FD6"/>
    <w:rsid w:val="002B14FD"/>
    <w:rsid w:val="002B208B"/>
    <w:rsid w:val="002B3FA2"/>
    <w:rsid w:val="002B5C36"/>
    <w:rsid w:val="002B641E"/>
    <w:rsid w:val="002B6A9D"/>
    <w:rsid w:val="002B781D"/>
    <w:rsid w:val="002C000C"/>
    <w:rsid w:val="002C0894"/>
    <w:rsid w:val="002C0A2A"/>
    <w:rsid w:val="002C180F"/>
    <w:rsid w:val="002C1F56"/>
    <w:rsid w:val="002C2D9F"/>
    <w:rsid w:val="002C2DFB"/>
    <w:rsid w:val="002C3269"/>
    <w:rsid w:val="002C3A5F"/>
    <w:rsid w:val="002C59F9"/>
    <w:rsid w:val="002C601C"/>
    <w:rsid w:val="002C70C5"/>
    <w:rsid w:val="002C719D"/>
    <w:rsid w:val="002C7C25"/>
    <w:rsid w:val="002D17C4"/>
    <w:rsid w:val="002D1F93"/>
    <w:rsid w:val="002D306B"/>
    <w:rsid w:val="002D36F4"/>
    <w:rsid w:val="002D4C77"/>
    <w:rsid w:val="002D5416"/>
    <w:rsid w:val="002D6822"/>
    <w:rsid w:val="002D7D8A"/>
    <w:rsid w:val="002E2291"/>
    <w:rsid w:val="002E24CA"/>
    <w:rsid w:val="002E3C7D"/>
    <w:rsid w:val="002E4A27"/>
    <w:rsid w:val="002E4DF5"/>
    <w:rsid w:val="002E53B0"/>
    <w:rsid w:val="002E5C63"/>
    <w:rsid w:val="002E62A4"/>
    <w:rsid w:val="002F0DCD"/>
    <w:rsid w:val="002F1507"/>
    <w:rsid w:val="002F18C1"/>
    <w:rsid w:val="002F520F"/>
    <w:rsid w:val="002F716D"/>
    <w:rsid w:val="002F79C5"/>
    <w:rsid w:val="002F7E66"/>
    <w:rsid w:val="00300836"/>
    <w:rsid w:val="00301801"/>
    <w:rsid w:val="00301C4C"/>
    <w:rsid w:val="00301DBC"/>
    <w:rsid w:val="00302631"/>
    <w:rsid w:val="003026F1"/>
    <w:rsid w:val="00302E91"/>
    <w:rsid w:val="003030F9"/>
    <w:rsid w:val="00303230"/>
    <w:rsid w:val="00307613"/>
    <w:rsid w:val="0031033F"/>
    <w:rsid w:val="00310C9E"/>
    <w:rsid w:val="003114B8"/>
    <w:rsid w:val="0031151C"/>
    <w:rsid w:val="00312337"/>
    <w:rsid w:val="00313B4A"/>
    <w:rsid w:val="00313D21"/>
    <w:rsid w:val="003151E0"/>
    <w:rsid w:val="00315FFF"/>
    <w:rsid w:val="0032003B"/>
    <w:rsid w:val="003216B0"/>
    <w:rsid w:val="00323782"/>
    <w:rsid w:val="0032463A"/>
    <w:rsid w:val="003248D4"/>
    <w:rsid w:val="0032654B"/>
    <w:rsid w:val="00326F29"/>
    <w:rsid w:val="003271CB"/>
    <w:rsid w:val="003273F1"/>
    <w:rsid w:val="00327778"/>
    <w:rsid w:val="00330253"/>
    <w:rsid w:val="003303BC"/>
    <w:rsid w:val="00330E3B"/>
    <w:rsid w:val="003312C4"/>
    <w:rsid w:val="0033399E"/>
    <w:rsid w:val="00333A38"/>
    <w:rsid w:val="00333E0C"/>
    <w:rsid w:val="0033677C"/>
    <w:rsid w:val="00340CDD"/>
    <w:rsid w:val="0034140D"/>
    <w:rsid w:val="003438B3"/>
    <w:rsid w:val="003441FE"/>
    <w:rsid w:val="0034456B"/>
    <w:rsid w:val="00344C37"/>
    <w:rsid w:val="003454C8"/>
    <w:rsid w:val="00345CF1"/>
    <w:rsid w:val="003460BA"/>
    <w:rsid w:val="00346BD4"/>
    <w:rsid w:val="0034779F"/>
    <w:rsid w:val="00347860"/>
    <w:rsid w:val="003503DC"/>
    <w:rsid w:val="0035059B"/>
    <w:rsid w:val="00352140"/>
    <w:rsid w:val="003528B2"/>
    <w:rsid w:val="003543B3"/>
    <w:rsid w:val="003547EE"/>
    <w:rsid w:val="00357742"/>
    <w:rsid w:val="00360EBE"/>
    <w:rsid w:val="003613F9"/>
    <w:rsid w:val="00361900"/>
    <w:rsid w:val="003625EA"/>
    <w:rsid w:val="00362DDE"/>
    <w:rsid w:val="003632B7"/>
    <w:rsid w:val="00363EF9"/>
    <w:rsid w:val="00363F18"/>
    <w:rsid w:val="00364825"/>
    <w:rsid w:val="00365494"/>
    <w:rsid w:val="00365F56"/>
    <w:rsid w:val="003673F2"/>
    <w:rsid w:val="00367814"/>
    <w:rsid w:val="0037074D"/>
    <w:rsid w:val="0037099B"/>
    <w:rsid w:val="0037188E"/>
    <w:rsid w:val="00372252"/>
    <w:rsid w:val="0037392A"/>
    <w:rsid w:val="00373C58"/>
    <w:rsid w:val="003746A2"/>
    <w:rsid w:val="003754FC"/>
    <w:rsid w:val="003762CA"/>
    <w:rsid w:val="0038110C"/>
    <w:rsid w:val="00382E84"/>
    <w:rsid w:val="00383C7A"/>
    <w:rsid w:val="00384118"/>
    <w:rsid w:val="00384418"/>
    <w:rsid w:val="00385B40"/>
    <w:rsid w:val="00387C41"/>
    <w:rsid w:val="003909FD"/>
    <w:rsid w:val="00391849"/>
    <w:rsid w:val="003922F7"/>
    <w:rsid w:val="00396D6E"/>
    <w:rsid w:val="003974B7"/>
    <w:rsid w:val="003A143B"/>
    <w:rsid w:val="003A278C"/>
    <w:rsid w:val="003A2AE0"/>
    <w:rsid w:val="003A3051"/>
    <w:rsid w:val="003A49F0"/>
    <w:rsid w:val="003A7166"/>
    <w:rsid w:val="003B0B8A"/>
    <w:rsid w:val="003B1E71"/>
    <w:rsid w:val="003B286D"/>
    <w:rsid w:val="003B356A"/>
    <w:rsid w:val="003B4A77"/>
    <w:rsid w:val="003B7929"/>
    <w:rsid w:val="003C018F"/>
    <w:rsid w:val="003C1106"/>
    <w:rsid w:val="003C14B3"/>
    <w:rsid w:val="003C2252"/>
    <w:rsid w:val="003C2783"/>
    <w:rsid w:val="003C3E42"/>
    <w:rsid w:val="003C45BD"/>
    <w:rsid w:val="003C4E04"/>
    <w:rsid w:val="003C5059"/>
    <w:rsid w:val="003C585B"/>
    <w:rsid w:val="003C5F12"/>
    <w:rsid w:val="003C6C07"/>
    <w:rsid w:val="003D09E2"/>
    <w:rsid w:val="003D160C"/>
    <w:rsid w:val="003D1872"/>
    <w:rsid w:val="003D23FA"/>
    <w:rsid w:val="003D3A21"/>
    <w:rsid w:val="003D50CF"/>
    <w:rsid w:val="003D5C81"/>
    <w:rsid w:val="003D65B6"/>
    <w:rsid w:val="003D7B46"/>
    <w:rsid w:val="003E04DA"/>
    <w:rsid w:val="003E0A8A"/>
    <w:rsid w:val="003E0C10"/>
    <w:rsid w:val="003E0D99"/>
    <w:rsid w:val="003E1468"/>
    <w:rsid w:val="003E26BE"/>
    <w:rsid w:val="003E27D8"/>
    <w:rsid w:val="003E293F"/>
    <w:rsid w:val="003E4A2E"/>
    <w:rsid w:val="003E55A8"/>
    <w:rsid w:val="003F0483"/>
    <w:rsid w:val="003F1945"/>
    <w:rsid w:val="003F19FD"/>
    <w:rsid w:val="003F3004"/>
    <w:rsid w:val="003F30BF"/>
    <w:rsid w:val="003F37C4"/>
    <w:rsid w:val="003F4A77"/>
    <w:rsid w:val="003F5B17"/>
    <w:rsid w:val="003F618B"/>
    <w:rsid w:val="003F6F05"/>
    <w:rsid w:val="003F712E"/>
    <w:rsid w:val="003F7591"/>
    <w:rsid w:val="003F7955"/>
    <w:rsid w:val="003F7CF3"/>
    <w:rsid w:val="004015C5"/>
    <w:rsid w:val="00402F9B"/>
    <w:rsid w:val="004034E9"/>
    <w:rsid w:val="0040510B"/>
    <w:rsid w:val="004057E0"/>
    <w:rsid w:val="004102F3"/>
    <w:rsid w:val="004106C8"/>
    <w:rsid w:val="004149D8"/>
    <w:rsid w:val="0041538E"/>
    <w:rsid w:val="00416410"/>
    <w:rsid w:val="00417145"/>
    <w:rsid w:val="00420204"/>
    <w:rsid w:val="00420474"/>
    <w:rsid w:val="004208FE"/>
    <w:rsid w:val="004215A6"/>
    <w:rsid w:val="004246F5"/>
    <w:rsid w:val="00425303"/>
    <w:rsid w:val="00425B1D"/>
    <w:rsid w:val="00425EB9"/>
    <w:rsid w:val="00426353"/>
    <w:rsid w:val="004263D0"/>
    <w:rsid w:val="0042679F"/>
    <w:rsid w:val="00426B8A"/>
    <w:rsid w:val="00427365"/>
    <w:rsid w:val="0042771D"/>
    <w:rsid w:val="00427FB9"/>
    <w:rsid w:val="00430AB0"/>
    <w:rsid w:val="00431386"/>
    <w:rsid w:val="0043532A"/>
    <w:rsid w:val="00435706"/>
    <w:rsid w:val="00435A8E"/>
    <w:rsid w:val="004400C7"/>
    <w:rsid w:val="00441073"/>
    <w:rsid w:val="00441BEE"/>
    <w:rsid w:val="004436A5"/>
    <w:rsid w:val="00444CA2"/>
    <w:rsid w:val="00444DF6"/>
    <w:rsid w:val="00445BFB"/>
    <w:rsid w:val="0044606C"/>
    <w:rsid w:val="004462F7"/>
    <w:rsid w:val="00446857"/>
    <w:rsid w:val="00447937"/>
    <w:rsid w:val="0045012F"/>
    <w:rsid w:val="00450D6D"/>
    <w:rsid w:val="004519C4"/>
    <w:rsid w:val="00451F79"/>
    <w:rsid w:val="004524D9"/>
    <w:rsid w:val="00453F82"/>
    <w:rsid w:val="00454634"/>
    <w:rsid w:val="00454A34"/>
    <w:rsid w:val="00455289"/>
    <w:rsid w:val="00455780"/>
    <w:rsid w:val="00455CAC"/>
    <w:rsid w:val="00456B30"/>
    <w:rsid w:val="00456CE1"/>
    <w:rsid w:val="00457728"/>
    <w:rsid w:val="00460059"/>
    <w:rsid w:val="0046096F"/>
    <w:rsid w:val="004615E4"/>
    <w:rsid w:val="004620B5"/>
    <w:rsid w:val="004641AB"/>
    <w:rsid w:val="004642AB"/>
    <w:rsid w:val="00464737"/>
    <w:rsid w:val="004652E4"/>
    <w:rsid w:val="00465960"/>
    <w:rsid w:val="00466586"/>
    <w:rsid w:val="00467A50"/>
    <w:rsid w:val="00467D62"/>
    <w:rsid w:val="00472B00"/>
    <w:rsid w:val="004735D1"/>
    <w:rsid w:val="00473918"/>
    <w:rsid w:val="00474880"/>
    <w:rsid w:val="00474A35"/>
    <w:rsid w:val="00477E36"/>
    <w:rsid w:val="00480DAE"/>
    <w:rsid w:val="00482A99"/>
    <w:rsid w:val="00483470"/>
    <w:rsid w:val="00484CA5"/>
    <w:rsid w:val="00486AD7"/>
    <w:rsid w:val="00486C1B"/>
    <w:rsid w:val="004874F8"/>
    <w:rsid w:val="0049063E"/>
    <w:rsid w:val="004912DD"/>
    <w:rsid w:val="00491931"/>
    <w:rsid w:val="00491937"/>
    <w:rsid w:val="00491F97"/>
    <w:rsid w:val="0049296A"/>
    <w:rsid w:val="0049463E"/>
    <w:rsid w:val="004950CE"/>
    <w:rsid w:val="00495354"/>
    <w:rsid w:val="0049546E"/>
    <w:rsid w:val="004963F6"/>
    <w:rsid w:val="00496BB0"/>
    <w:rsid w:val="0049712C"/>
    <w:rsid w:val="00497663"/>
    <w:rsid w:val="004976AC"/>
    <w:rsid w:val="004979FD"/>
    <w:rsid w:val="004A19A5"/>
    <w:rsid w:val="004A2097"/>
    <w:rsid w:val="004A235D"/>
    <w:rsid w:val="004A5650"/>
    <w:rsid w:val="004A5708"/>
    <w:rsid w:val="004A62D1"/>
    <w:rsid w:val="004B10FD"/>
    <w:rsid w:val="004B1872"/>
    <w:rsid w:val="004B2601"/>
    <w:rsid w:val="004B269E"/>
    <w:rsid w:val="004B4C32"/>
    <w:rsid w:val="004B54CC"/>
    <w:rsid w:val="004B5612"/>
    <w:rsid w:val="004B5820"/>
    <w:rsid w:val="004B7EB9"/>
    <w:rsid w:val="004C0585"/>
    <w:rsid w:val="004C0CC2"/>
    <w:rsid w:val="004C1B0F"/>
    <w:rsid w:val="004C2496"/>
    <w:rsid w:val="004C341D"/>
    <w:rsid w:val="004C4445"/>
    <w:rsid w:val="004C6570"/>
    <w:rsid w:val="004C66DC"/>
    <w:rsid w:val="004C6E06"/>
    <w:rsid w:val="004C7623"/>
    <w:rsid w:val="004D0EA0"/>
    <w:rsid w:val="004D3AF8"/>
    <w:rsid w:val="004D40B2"/>
    <w:rsid w:val="004D46F6"/>
    <w:rsid w:val="004D4DE2"/>
    <w:rsid w:val="004D5F90"/>
    <w:rsid w:val="004D66D6"/>
    <w:rsid w:val="004D6896"/>
    <w:rsid w:val="004D79C4"/>
    <w:rsid w:val="004E0207"/>
    <w:rsid w:val="004E18F2"/>
    <w:rsid w:val="004E218F"/>
    <w:rsid w:val="004E2452"/>
    <w:rsid w:val="004E2C71"/>
    <w:rsid w:val="004E377B"/>
    <w:rsid w:val="004E3C70"/>
    <w:rsid w:val="004E3E24"/>
    <w:rsid w:val="004E43A7"/>
    <w:rsid w:val="004E4FA1"/>
    <w:rsid w:val="004E7A87"/>
    <w:rsid w:val="004F00F2"/>
    <w:rsid w:val="004F1485"/>
    <w:rsid w:val="004F2181"/>
    <w:rsid w:val="004F2825"/>
    <w:rsid w:val="004F319F"/>
    <w:rsid w:val="004F3508"/>
    <w:rsid w:val="004F3B79"/>
    <w:rsid w:val="004F4D14"/>
    <w:rsid w:val="004F7B46"/>
    <w:rsid w:val="004F7E7A"/>
    <w:rsid w:val="00501C24"/>
    <w:rsid w:val="00502146"/>
    <w:rsid w:val="00502355"/>
    <w:rsid w:val="0050236B"/>
    <w:rsid w:val="005027DD"/>
    <w:rsid w:val="00503573"/>
    <w:rsid w:val="00504105"/>
    <w:rsid w:val="00504AC2"/>
    <w:rsid w:val="005055C4"/>
    <w:rsid w:val="0050577C"/>
    <w:rsid w:val="00505A10"/>
    <w:rsid w:val="005068A5"/>
    <w:rsid w:val="00507AF2"/>
    <w:rsid w:val="00511A30"/>
    <w:rsid w:val="00512A78"/>
    <w:rsid w:val="00513078"/>
    <w:rsid w:val="00513E9E"/>
    <w:rsid w:val="00516137"/>
    <w:rsid w:val="005162BE"/>
    <w:rsid w:val="0051753C"/>
    <w:rsid w:val="00517671"/>
    <w:rsid w:val="0051768B"/>
    <w:rsid w:val="00520319"/>
    <w:rsid w:val="00521160"/>
    <w:rsid w:val="00521182"/>
    <w:rsid w:val="005215D9"/>
    <w:rsid w:val="005220E2"/>
    <w:rsid w:val="00522F08"/>
    <w:rsid w:val="005235A6"/>
    <w:rsid w:val="00523824"/>
    <w:rsid w:val="00523E97"/>
    <w:rsid w:val="0052408D"/>
    <w:rsid w:val="00524579"/>
    <w:rsid w:val="005259ED"/>
    <w:rsid w:val="00525BAE"/>
    <w:rsid w:val="00530041"/>
    <w:rsid w:val="0053019C"/>
    <w:rsid w:val="00530604"/>
    <w:rsid w:val="00532629"/>
    <w:rsid w:val="0053298C"/>
    <w:rsid w:val="00532BFD"/>
    <w:rsid w:val="00535795"/>
    <w:rsid w:val="00535C62"/>
    <w:rsid w:val="005361D6"/>
    <w:rsid w:val="00537B3F"/>
    <w:rsid w:val="00537DA2"/>
    <w:rsid w:val="00537EB9"/>
    <w:rsid w:val="00537F23"/>
    <w:rsid w:val="00540349"/>
    <w:rsid w:val="0054252D"/>
    <w:rsid w:val="00542A53"/>
    <w:rsid w:val="00543498"/>
    <w:rsid w:val="00543CD6"/>
    <w:rsid w:val="00545540"/>
    <w:rsid w:val="00546C23"/>
    <w:rsid w:val="00547E1C"/>
    <w:rsid w:val="0055183B"/>
    <w:rsid w:val="005539E6"/>
    <w:rsid w:val="0055482E"/>
    <w:rsid w:val="005551A0"/>
    <w:rsid w:val="005575AA"/>
    <w:rsid w:val="00557C92"/>
    <w:rsid w:val="0056027B"/>
    <w:rsid w:val="00561B85"/>
    <w:rsid w:val="00562F72"/>
    <w:rsid w:val="00563DFE"/>
    <w:rsid w:val="00564355"/>
    <w:rsid w:val="0056583E"/>
    <w:rsid w:val="00565D30"/>
    <w:rsid w:val="00566B67"/>
    <w:rsid w:val="00570426"/>
    <w:rsid w:val="00570D2A"/>
    <w:rsid w:val="00571DED"/>
    <w:rsid w:val="005734AF"/>
    <w:rsid w:val="00573E8E"/>
    <w:rsid w:val="00576B74"/>
    <w:rsid w:val="00576FD9"/>
    <w:rsid w:val="005818BC"/>
    <w:rsid w:val="00581D2B"/>
    <w:rsid w:val="00585694"/>
    <w:rsid w:val="00586EE2"/>
    <w:rsid w:val="00587CFB"/>
    <w:rsid w:val="00590405"/>
    <w:rsid w:val="0059132A"/>
    <w:rsid w:val="0059297A"/>
    <w:rsid w:val="005932AB"/>
    <w:rsid w:val="0059368D"/>
    <w:rsid w:val="00593978"/>
    <w:rsid w:val="00594622"/>
    <w:rsid w:val="00594706"/>
    <w:rsid w:val="00597C43"/>
    <w:rsid w:val="005A24AF"/>
    <w:rsid w:val="005A2C2C"/>
    <w:rsid w:val="005A2EA9"/>
    <w:rsid w:val="005A30F5"/>
    <w:rsid w:val="005A3109"/>
    <w:rsid w:val="005A469D"/>
    <w:rsid w:val="005A5643"/>
    <w:rsid w:val="005A5CAA"/>
    <w:rsid w:val="005A62C2"/>
    <w:rsid w:val="005A73FF"/>
    <w:rsid w:val="005A78E4"/>
    <w:rsid w:val="005B377C"/>
    <w:rsid w:val="005B4585"/>
    <w:rsid w:val="005B5C6B"/>
    <w:rsid w:val="005B612C"/>
    <w:rsid w:val="005B6C7E"/>
    <w:rsid w:val="005B792A"/>
    <w:rsid w:val="005C0870"/>
    <w:rsid w:val="005C2DBC"/>
    <w:rsid w:val="005C3511"/>
    <w:rsid w:val="005C7FAC"/>
    <w:rsid w:val="005D07E3"/>
    <w:rsid w:val="005D2EEF"/>
    <w:rsid w:val="005D3003"/>
    <w:rsid w:val="005D4387"/>
    <w:rsid w:val="005D448C"/>
    <w:rsid w:val="005D44EC"/>
    <w:rsid w:val="005D48C1"/>
    <w:rsid w:val="005D55BB"/>
    <w:rsid w:val="005D5B0B"/>
    <w:rsid w:val="005E1547"/>
    <w:rsid w:val="005E1CF4"/>
    <w:rsid w:val="005E2DBC"/>
    <w:rsid w:val="005E4A34"/>
    <w:rsid w:val="005E5107"/>
    <w:rsid w:val="005E70EF"/>
    <w:rsid w:val="005E7A4C"/>
    <w:rsid w:val="005F0C1F"/>
    <w:rsid w:val="005F3B01"/>
    <w:rsid w:val="005F4873"/>
    <w:rsid w:val="005F4883"/>
    <w:rsid w:val="006005E0"/>
    <w:rsid w:val="0060141A"/>
    <w:rsid w:val="00602560"/>
    <w:rsid w:val="006027A1"/>
    <w:rsid w:val="006032D1"/>
    <w:rsid w:val="006035D9"/>
    <w:rsid w:val="00606B4D"/>
    <w:rsid w:val="006079D2"/>
    <w:rsid w:val="00611DCB"/>
    <w:rsid w:val="00612312"/>
    <w:rsid w:val="00613B8F"/>
    <w:rsid w:val="00613FD6"/>
    <w:rsid w:val="006141A6"/>
    <w:rsid w:val="006141D2"/>
    <w:rsid w:val="006160DE"/>
    <w:rsid w:val="006163EF"/>
    <w:rsid w:val="006169FA"/>
    <w:rsid w:val="00620C2B"/>
    <w:rsid w:val="0062118E"/>
    <w:rsid w:val="006231AB"/>
    <w:rsid w:val="00627B0A"/>
    <w:rsid w:val="00627D01"/>
    <w:rsid w:val="00627E4A"/>
    <w:rsid w:val="0063010D"/>
    <w:rsid w:val="00630B3E"/>
    <w:rsid w:val="00631CF9"/>
    <w:rsid w:val="006322D7"/>
    <w:rsid w:val="006329C1"/>
    <w:rsid w:val="006341E7"/>
    <w:rsid w:val="006374E0"/>
    <w:rsid w:val="00640FB3"/>
    <w:rsid w:val="006417D9"/>
    <w:rsid w:val="00642210"/>
    <w:rsid w:val="0064323D"/>
    <w:rsid w:val="0064493A"/>
    <w:rsid w:val="00644CA8"/>
    <w:rsid w:val="00645BB5"/>
    <w:rsid w:val="0064672E"/>
    <w:rsid w:val="006472E0"/>
    <w:rsid w:val="00650239"/>
    <w:rsid w:val="00650C48"/>
    <w:rsid w:val="00651036"/>
    <w:rsid w:val="00651C48"/>
    <w:rsid w:val="006524E2"/>
    <w:rsid w:val="006532F9"/>
    <w:rsid w:val="00653535"/>
    <w:rsid w:val="00653C1F"/>
    <w:rsid w:val="00653F37"/>
    <w:rsid w:val="0065446C"/>
    <w:rsid w:val="006557C5"/>
    <w:rsid w:val="00656CFD"/>
    <w:rsid w:val="00656D15"/>
    <w:rsid w:val="00657418"/>
    <w:rsid w:val="00657593"/>
    <w:rsid w:val="00657BA6"/>
    <w:rsid w:val="00657E6C"/>
    <w:rsid w:val="00660E99"/>
    <w:rsid w:val="00661F4D"/>
    <w:rsid w:val="00661FA3"/>
    <w:rsid w:val="0066309F"/>
    <w:rsid w:val="00663EF9"/>
    <w:rsid w:val="00664154"/>
    <w:rsid w:val="00664DD7"/>
    <w:rsid w:val="00665B91"/>
    <w:rsid w:val="00665CB0"/>
    <w:rsid w:val="00666B6C"/>
    <w:rsid w:val="006674DC"/>
    <w:rsid w:val="00670E25"/>
    <w:rsid w:val="00671385"/>
    <w:rsid w:val="00671E13"/>
    <w:rsid w:val="00673184"/>
    <w:rsid w:val="00673E02"/>
    <w:rsid w:val="00674E49"/>
    <w:rsid w:val="00676186"/>
    <w:rsid w:val="00676362"/>
    <w:rsid w:val="00676E65"/>
    <w:rsid w:val="00677800"/>
    <w:rsid w:val="00680CE4"/>
    <w:rsid w:val="00682897"/>
    <w:rsid w:val="00682924"/>
    <w:rsid w:val="00682EBF"/>
    <w:rsid w:val="006832EC"/>
    <w:rsid w:val="00684055"/>
    <w:rsid w:val="00685F7B"/>
    <w:rsid w:val="006866A8"/>
    <w:rsid w:val="00686C6F"/>
    <w:rsid w:val="00686FB2"/>
    <w:rsid w:val="006872F8"/>
    <w:rsid w:val="006906CC"/>
    <w:rsid w:val="00690BE1"/>
    <w:rsid w:val="00690D94"/>
    <w:rsid w:val="00692E79"/>
    <w:rsid w:val="00696272"/>
    <w:rsid w:val="0069654E"/>
    <w:rsid w:val="006973A3"/>
    <w:rsid w:val="006A073C"/>
    <w:rsid w:val="006A0875"/>
    <w:rsid w:val="006A1CD8"/>
    <w:rsid w:val="006A2EE1"/>
    <w:rsid w:val="006A4464"/>
    <w:rsid w:val="006A5000"/>
    <w:rsid w:val="006A6854"/>
    <w:rsid w:val="006B0025"/>
    <w:rsid w:val="006B03A5"/>
    <w:rsid w:val="006B0818"/>
    <w:rsid w:val="006B0BF5"/>
    <w:rsid w:val="006B1DD4"/>
    <w:rsid w:val="006B24A6"/>
    <w:rsid w:val="006B25B5"/>
    <w:rsid w:val="006B318B"/>
    <w:rsid w:val="006B334A"/>
    <w:rsid w:val="006B45F4"/>
    <w:rsid w:val="006B4801"/>
    <w:rsid w:val="006B4EAB"/>
    <w:rsid w:val="006B50D9"/>
    <w:rsid w:val="006B51A3"/>
    <w:rsid w:val="006B5740"/>
    <w:rsid w:val="006B5DF8"/>
    <w:rsid w:val="006B76AB"/>
    <w:rsid w:val="006B7946"/>
    <w:rsid w:val="006C0170"/>
    <w:rsid w:val="006C0376"/>
    <w:rsid w:val="006C1A72"/>
    <w:rsid w:val="006C2996"/>
    <w:rsid w:val="006C2FBC"/>
    <w:rsid w:val="006C30D1"/>
    <w:rsid w:val="006C315E"/>
    <w:rsid w:val="006C3241"/>
    <w:rsid w:val="006C5419"/>
    <w:rsid w:val="006C73C0"/>
    <w:rsid w:val="006D0082"/>
    <w:rsid w:val="006D0165"/>
    <w:rsid w:val="006D09C7"/>
    <w:rsid w:val="006D0A18"/>
    <w:rsid w:val="006D0F40"/>
    <w:rsid w:val="006D10AF"/>
    <w:rsid w:val="006D12CC"/>
    <w:rsid w:val="006D1960"/>
    <w:rsid w:val="006D1B6B"/>
    <w:rsid w:val="006D2F51"/>
    <w:rsid w:val="006D361A"/>
    <w:rsid w:val="006D59E4"/>
    <w:rsid w:val="006D75A4"/>
    <w:rsid w:val="006D7CFD"/>
    <w:rsid w:val="006E14C9"/>
    <w:rsid w:val="006E1EA5"/>
    <w:rsid w:val="006E3F5C"/>
    <w:rsid w:val="006E5340"/>
    <w:rsid w:val="006E5387"/>
    <w:rsid w:val="006E5936"/>
    <w:rsid w:val="006E7246"/>
    <w:rsid w:val="006E7438"/>
    <w:rsid w:val="006F0324"/>
    <w:rsid w:val="006F05EE"/>
    <w:rsid w:val="006F0833"/>
    <w:rsid w:val="006F1062"/>
    <w:rsid w:val="006F1F83"/>
    <w:rsid w:val="006F301D"/>
    <w:rsid w:val="006F3F0E"/>
    <w:rsid w:val="006F41C8"/>
    <w:rsid w:val="006F62F5"/>
    <w:rsid w:val="006F632B"/>
    <w:rsid w:val="006F6349"/>
    <w:rsid w:val="006F70BB"/>
    <w:rsid w:val="00701296"/>
    <w:rsid w:val="00701516"/>
    <w:rsid w:val="00701A33"/>
    <w:rsid w:val="00701D76"/>
    <w:rsid w:val="00704AA2"/>
    <w:rsid w:val="00705EC5"/>
    <w:rsid w:val="00706036"/>
    <w:rsid w:val="00706E32"/>
    <w:rsid w:val="00710356"/>
    <w:rsid w:val="0071128F"/>
    <w:rsid w:val="00713EDA"/>
    <w:rsid w:val="007150C9"/>
    <w:rsid w:val="00715140"/>
    <w:rsid w:val="007165EB"/>
    <w:rsid w:val="00716B7B"/>
    <w:rsid w:val="00716CCE"/>
    <w:rsid w:val="00716E85"/>
    <w:rsid w:val="00720FA8"/>
    <w:rsid w:val="00723920"/>
    <w:rsid w:val="00723C39"/>
    <w:rsid w:val="00724DDE"/>
    <w:rsid w:val="007250B3"/>
    <w:rsid w:val="00725F06"/>
    <w:rsid w:val="0072620C"/>
    <w:rsid w:val="00726D69"/>
    <w:rsid w:val="0072769B"/>
    <w:rsid w:val="00727708"/>
    <w:rsid w:val="007302BC"/>
    <w:rsid w:val="00731C9B"/>
    <w:rsid w:val="00732CC9"/>
    <w:rsid w:val="0073399A"/>
    <w:rsid w:val="00735267"/>
    <w:rsid w:val="00735792"/>
    <w:rsid w:val="00737EEF"/>
    <w:rsid w:val="007425CD"/>
    <w:rsid w:val="00744BED"/>
    <w:rsid w:val="00745F2C"/>
    <w:rsid w:val="00747829"/>
    <w:rsid w:val="00747E95"/>
    <w:rsid w:val="00750483"/>
    <w:rsid w:val="00751090"/>
    <w:rsid w:val="00752C6B"/>
    <w:rsid w:val="00752C8C"/>
    <w:rsid w:val="0075317F"/>
    <w:rsid w:val="00753791"/>
    <w:rsid w:val="00755D40"/>
    <w:rsid w:val="0075672C"/>
    <w:rsid w:val="00756866"/>
    <w:rsid w:val="00757544"/>
    <w:rsid w:val="0076023E"/>
    <w:rsid w:val="00762E3D"/>
    <w:rsid w:val="00762E3F"/>
    <w:rsid w:val="0076365E"/>
    <w:rsid w:val="00763D1A"/>
    <w:rsid w:val="00764CBC"/>
    <w:rsid w:val="00770A44"/>
    <w:rsid w:val="00770E2C"/>
    <w:rsid w:val="00770EC7"/>
    <w:rsid w:val="00772B1D"/>
    <w:rsid w:val="00773D7F"/>
    <w:rsid w:val="00774037"/>
    <w:rsid w:val="00774049"/>
    <w:rsid w:val="00774CCF"/>
    <w:rsid w:val="00775413"/>
    <w:rsid w:val="00775B43"/>
    <w:rsid w:val="00776AAB"/>
    <w:rsid w:val="00776DFA"/>
    <w:rsid w:val="00782E35"/>
    <w:rsid w:val="00784853"/>
    <w:rsid w:val="00784A52"/>
    <w:rsid w:val="00784EDF"/>
    <w:rsid w:val="0078513D"/>
    <w:rsid w:val="007865F9"/>
    <w:rsid w:val="00787551"/>
    <w:rsid w:val="00790CE0"/>
    <w:rsid w:val="00791580"/>
    <w:rsid w:val="00794B5D"/>
    <w:rsid w:val="00794E12"/>
    <w:rsid w:val="007A0227"/>
    <w:rsid w:val="007A0812"/>
    <w:rsid w:val="007A1DA3"/>
    <w:rsid w:val="007A22F5"/>
    <w:rsid w:val="007A28E9"/>
    <w:rsid w:val="007A3BAF"/>
    <w:rsid w:val="007A3EB0"/>
    <w:rsid w:val="007A4D6E"/>
    <w:rsid w:val="007A66DC"/>
    <w:rsid w:val="007A7444"/>
    <w:rsid w:val="007A7B8D"/>
    <w:rsid w:val="007B0A61"/>
    <w:rsid w:val="007B0F1B"/>
    <w:rsid w:val="007B167B"/>
    <w:rsid w:val="007B2680"/>
    <w:rsid w:val="007B3605"/>
    <w:rsid w:val="007B41BE"/>
    <w:rsid w:val="007B69A0"/>
    <w:rsid w:val="007B79C8"/>
    <w:rsid w:val="007C0305"/>
    <w:rsid w:val="007C1456"/>
    <w:rsid w:val="007C1BE6"/>
    <w:rsid w:val="007C25A1"/>
    <w:rsid w:val="007C2CC5"/>
    <w:rsid w:val="007C302B"/>
    <w:rsid w:val="007C4EC6"/>
    <w:rsid w:val="007C54DB"/>
    <w:rsid w:val="007C614F"/>
    <w:rsid w:val="007D1F33"/>
    <w:rsid w:val="007D4050"/>
    <w:rsid w:val="007D4363"/>
    <w:rsid w:val="007D4D1C"/>
    <w:rsid w:val="007D5E6E"/>
    <w:rsid w:val="007D65CD"/>
    <w:rsid w:val="007E135B"/>
    <w:rsid w:val="007E1A7B"/>
    <w:rsid w:val="007E1DE8"/>
    <w:rsid w:val="007E2C79"/>
    <w:rsid w:val="007E4D82"/>
    <w:rsid w:val="007E4DBC"/>
    <w:rsid w:val="007E4E5E"/>
    <w:rsid w:val="007E5AD3"/>
    <w:rsid w:val="007E6755"/>
    <w:rsid w:val="007E74DB"/>
    <w:rsid w:val="007E7D22"/>
    <w:rsid w:val="007F10CC"/>
    <w:rsid w:val="007F1516"/>
    <w:rsid w:val="007F205F"/>
    <w:rsid w:val="007F2B6A"/>
    <w:rsid w:val="007F4221"/>
    <w:rsid w:val="007F5070"/>
    <w:rsid w:val="007F5254"/>
    <w:rsid w:val="007F691D"/>
    <w:rsid w:val="007F7708"/>
    <w:rsid w:val="007F7977"/>
    <w:rsid w:val="007F7ACE"/>
    <w:rsid w:val="0080133B"/>
    <w:rsid w:val="00801730"/>
    <w:rsid w:val="00802F8D"/>
    <w:rsid w:val="00804A29"/>
    <w:rsid w:val="00804FBB"/>
    <w:rsid w:val="00805AC7"/>
    <w:rsid w:val="00805B72"/>
    <w:rsid w:val="0080613E"/>
    <w:rsid w:val="00806D6E"/>
    <w:rsid w:val="00807A0B"/>
    <w:rsid w:val="0081106C"/>
    <w:rsid w:val="00812109"/>
    <w:rsid w:val="00812F23"/>
    <w:rsid w:val="008135A9"/>
    <w:rsid w:val="00813A98"/>
    <w:rsid w:val="00813BEB"/>
    <w:rsid w:val="00815244"/>
    <w:rsid w:val="00815441"/>
    <w:rsid w:val="0081769C"/>
    <w:rsid w:val="008201D4"/>
    <w:rsid w:val="008204D1"/>
    <w:rsid w:val="008232ED"/>
    <w:rsid w:val="008245D4"/>
    <w:rsid w:val="00825361"/>
    <w:rsid w:val="008253F8"/>
    <w:rsid w:val="0082635C"/>
    <w:rsid w:val="0082788D"/>
    <w:rsid w:val="00830183"/>
    <w:rsid w:val="00830634"/>
    <w:rsid w:val="00832E7E"/>
    <w:rsid w:val="00833A76"/>
    <w:rsid w:val="00833AF2"/>
    <w:rsid w:val="00833CF5"/>
    <w:rsid w:val="00833E92"/>
    <w:rsid w:val="00834BD5"/>
    <w:rsid w:val="00834DBD"/>
    <w:rsid w:val="008357D8"/>
    <w:rsid w:val="00841291"/>
    <w:rsid w:val="008415B0"/>
    <w:rsid w:val="00842D5D"/>
    <w:rsid w:val="00844014"/>
    <w:rsid w:val="00844E57"/>
    <w:rsid w:val="00844FBB"/>
    <w:rsid w:val="00845190"/>
    <w:rsid w:val="008456AA"/>
    <w:rsid w:val="00845D5D"/>
    <w:rsid w:val="00845FF3"/>
    <w:rsid w:val="008467F7"/>
    <w:rsid w:val="00846C19"/>
    <w:rsid w:val="008473DD"/>
    <w:rsid w:val="00847B0A"/>
    <w:rsid w:val="00850240"/>
    <w:rsid w:val="00851F47"/>
    <w:rsid w:val="008523FE"/>
    <w:rsid w:val="0085326F"/>
    <w:rsid w:val="00854E63"/>
    <w:rsid w:val="00856E6F"/>
    <w:rsid w:val="00857BC7"/>
    <w:rsid w:val="00860FDF"/>
    <w:rsid w:val="008615F0"/>
    <w:rsid w:val="008617F2"/>
    <w:rsid w:val="00861CC6"/>
    <w:rsid w:val="0086222F"/>
    <w:rsid w:val="008649CE"/>
    <w:rsid w:val="00865BA1"/>
    <w:rsid w:val="0086616C"/>
    <w:rsid w:val="00866BC6"/>
    <w:rsid w:val="008679ED"/>
    <w:rsid w:val="008706D9"/>
    <w:rsid w:val="00871EFD"/>
    <w:rsid w:val="008731A9"/>
    <w:rsid w:val="00873E82"/>
    <w:rsid w:val="00874D2D"/>
    <w:rsid w:val="00874E7C"/>
    <w:rsid w:val="00874EA4"/>
    <w:rsid w:val="00876492"/>
    <w:rsid w:val="008774B2"/>
    <w:rsid w:val="008818F6"/>
    <w:rsid w:val="0088192E"/>
    <w:rsid w:val="00881FD1"/>
    <w:rsid w:val="008829BD"/>
    <w:rsid w:val="00882A7F"/>
    <w:rsid w:val="00883323"/>
    <w:rsid w:val="00883EE7"/>
    <w:rsid w:val="008842C5"/>
    <w:rsid w:val="0088487D"/>
    <w:rsid w:val="008859BC"/>
    <w:rsid w:val="00885A40"/>
    <w:rsid w:val="00886DBC"/>
    <w:rsid w:val="008871EB"/>
    <w:rsid w:val="00887AA8"/>
    <w:rsid w:val="00887D52"/>
    <w:rsid w:val="0089187C"/>
    <w:rsid w:val="00891BD3"/>
    <w:rsid w:val="0089229C"/>
    <w:rsid w:val="00892F10"/>
    <w:rsid w:val="008932D8"/>
    <w:rsid w:val="00893BA4"/>
    <w:rsid w:val="00893D86"/>
    <w:rsid w:val="0089433F"/>
    <w:rsid w:val="00894518"/>
    <w:rsid w:val="00895B67"/>
    <w:rsid w:val="00895D24"/>
    <w:rsid w:val="0089622E"/>
    <w:rsid w:val="00896418"/>
    <w:rsid w:val="0089648B"/>
    <w:rsid w:val="00896492"/>
    <w:rsid w:val="008967B2"/>
    <w:rsid w:val="00897570"/>
    <w:rsid w:val="008A1625"/>
    <w:rsid w:val="008A20D7"/>
    <w:rsid w:val="008A41A6"/>
    <w:rsid w:val="008A4A7E"/>
    <w:rsid w:val="008A4FB6"/>
    <w:rsid w:val="008B060E"/>
    <w:rsid w:val="008B08BB"/>
    <w:rsid w:val="008B1294"/>
    <w:rsid w:val="008B2357"/>
    <w:rsid w:val="008B2402"/>
    <w:rsid w:val="008B3A44"/>
    <w:rsid w:val="008B426E"/>
    <w:rsid w:val="008B4406"/>
    <w:rsid w:val="008B538E"/>
    <w:rsid w:val="008B663A"/>
    <w:rsid w:val="008B7206"/>
    <w:rsid w:val="008C1C2B"/>
    <w:rsid w:val="008C2801"/>
    <w:rsid w:val="008C2A9A"/>
    <w:rsid w:val="008C3414"/>
    <w:rsid w:val="008C4FCE"/>
    <w:rsid w:val="008C6141"/>
    <w:rsid w:val="008C6527"/>
    <w:rsid w:val="008C7064"/>
    <w:rsid w:val="008C7C3B"/>
    <w:rsid w:val="008C7CB3"/>
    <w:rsid w:val="008D0106"/>
    <w:rsid w:val="008D029A"/>
    <w:rsid w:val="008D1645"/>
    <w:rsid w:val="008D26ED"/>
    <w:rsid w:val="008D78F9"/>
    <w:rsid w:val="008D7ABE"/>
    <w:rsid w:val="008E0688"/>
    <w:rsid w:val="008E0A63"/>
    <w:rsid w:val="008E2239"/>
    <w:rsid w:val="008E22E4"/>
    <w:rsid w:val="008E3DEB"/>
    <w:rsid w:val="008E459E"/>
    <w:rsid w:val="008E46AC"/>
    <w:rsid w:val="008E634C"/>
    <w:rsid w:val="008F0E37"/>
    <w:rsid w:val="008F161D"/>
    <w:rsid w:val="008F2D5A"/>
    <w:rsid w:val="008F4C68"/>
    <w:rsid w:val="008F5D0C"/>
    <w:rsid w:val="008F6110"/>
    <w:rsid w:val="00900366"/>
    <w:rsid w:val="00900A17"/>
    <w:rsid w:val="009014A7"/>
    <w:rsid w:val="009015E0"/>
    <w:rsid w:val="009017A0"/>
    <w:rsid w:val="00905E1C"/>
    <w:rsid w:val="009069AD"/>
    <w:rsid w:val="00910324"/>
    <w:rsid w:val="00913F04"/>
    <w:rsid w:val="00915883"/>
    <w:rsid w:val="00916867"/>
    <w:rsid w:val="009172F2"/>
    <w:rsid w:val="0091742A"/>
    <w:rsid w:val="00917BF2"/>
    <w:rsid w:val="00920504"/>
    <w:rsid w:val="00921F48"/>
    <w:rsid w:val="009227D7"/>
    <w:rsid w:val="00923C54"/>
    <w:rsid w:val="00923C7D"/>
    <w:rsid w:val="00924314"/>
    <w:rsid w:val="009249A4"/>
    <w:rsid w:val="0092551D"/>
    <w:rsid w:val="00925550"/>
    <w:rsid w:val="00925678"/>
    <w:rsid w:val="00926016"/>
    <w:rsid w:val="009262FE"/>
    <w:rsid w:val="0092711F"/>
    <w:rsid w:val="00927474"/>
    <w:rsid w:val="009279DF"/>
    <w:rsid w:val="00930BCD"/>
    <w:rsid w:val="00930EF8"/>
    <w:rsid w:val="00931757"/>
    <w:rsid w:val="00931ACA"/>
    <w:rsid w:val="00931ADF"/>
    <w:rsid w:val="00931BC0"/>
    <w:rsid w:val="00932E7B"/>
    <w:rsid w:val="0093331F"/>
    <w:rsid w:val="0093485B"/>
    <w:rsid w:val="00935B96"/>
    <w:rsid w:val="009378F5"/>
    <w:rsid w:val="00937C75"/>
    <w:rsid w:val="00937DB2"/>
    <w:rsid w:val="009411F3"/>
    <w:rsid w:val="00941D58"/>
    <w:rsid w:val="0094202B"/>
    <w:rsid w:val="00942207"/>
    <w:rsid w:val="0094231A"/>
    <w:rsid w:val="009427E3"/>
    <w:rsid w:val="00943C25"/>
    <w:rsid w:val="00944A9A"/>
    <w:rsid w:val="00944B86"/>
    <w:rsid w:val="00946C48"/>
    <w:rsid w:val="00947380"/>
    <w:rsid w:val="0094758D"/>
    <w:rsid w:val="009479D3"/>
    <w:rsid w:val="0095186E"/>
    <w:rsid w:val="00951D4D"/>
    <w:rsid w:val="00951F89"/>
    <w:rsid w:val="00952E92"/>
    <w:rsid w:val="009534F0"/>
    <w:rsid w:val="00953F64"/>
    <w:rsid w:val="00954FCC"/>
    <w:rsid w:val="009554FC"/>
    <w:rsid w:val="0095578B"/>
    <w:rsid w:val="00955F73"/>
    <w:rsid w:val="009563F2"/>
    <w:rsid w:val="00956E44"/>
    <w:rsid w:val="00956F72"/>
    <w:rsid w:val="00957B37"/>
    <w:rsid w:val="00962716"/>
    <w:rsid w:val="00962E0F"/>
    <w:rsid w:val="009636B7"/>
    <w:rsid w:val="0096549B"/>
    <w:rsid w:val="00966321"/>
    <w:rsid w:val="00966428"/>
    <w:rsid w:val="00970375"/>
    <w:rsid w:val="00971D9D"/>
    <w:rsid w:val="00972FBE"/>
    <w:rsid w:val="00973A8B"/>
    <w:rsid w:val="0098261A"/>
    <w:rsid w:val="00983EC5"/>
    <w:rsid w:val="009841F4"/>
    <w:rsid w:val="0098446B"/>
    <w:rsid w:val="00985CEF"/>
    <w:rsid w:val="00986EA1"/>
    <w:rsid w:val="00987991"/>
    <w:rsid w:val="00987C74"/>
    <w:rsid w:val="00990878"/>
    <w:rsid w:val="00990A3F"/>
    <w:rsid w:val="009935A6"/>
    <w:rsid w:val="009937E6"/>
    <w:rsid w:val="009938B1"/>
    <w:rsid w:val="00993EAB"/>
    <w:rsid w:val="009944CF"/>
    <w:rsid w:val="009954ED"/>
    <w:rsid w:val="00995FB2"/>
    <w:rsid w:val="00995FE2"/>
    <w:rsid w:val="0099635E"/>
    <w:rsid w:val="009968E9"/>
    <w:rsid w:val="00996D4F"/>
    <w:rsid w:val="00997701"/>
    <w:rsid w:val="00997869"/>
    <w:rsid w:val="009A0827"/>
    <w:rsid w:val="009A0EEC"/>
    <w:rsid w:val="009A2840"/>
    <w:rsid w:val="009A509E"/>
    <w:rsid w:val="009A51A7"/>
    <w:rsid w:val="009A709F"/>
    <w:rsid w:val="009B0C04"/>
    <w:rsid w:val="009B222F"/>
    <w:rsid w:val="009B2596"/>
    <w:rsid w:val="009B3F37"/>
    <w:rsid w:val="009B4FE4"/>
    <w:rsid w:val="009B6426"/>
    <w:rsid w:val="009B71CF"/>
    <w:rsid w:val="009C0C07"/>
    <w:rsid w:val="009C0F33"/>
    <w:rsid w:val="009C1A4B"/>
    <w:rsid w:val="009C274D"/>
    <w:rsid w:val="009C385F"/>
    <w:rsid w:val="009C3A1F"/>
    <w:rsid w:val="009C3BA0"/>
    <w:rsid w:val="009C4763"/>
    <w:rsid w:val="009C6517"/>
    <w:rsid w:val="009C7140"/>
    <w:rsid w:val="009D0CBD"/>
    <w:rsid w:val="009D0FF5"/>
    <w:rsid w:val="009D1F13"/>
    <w:rsid w:val="009D282B"/>
    <w:rsid w:val="009D289E"/>
    <w:rsid w:val="009D28AF"/>
    <w:rsid w:val="009D616E"/>
    <w:rsid w:val="009D6787"/>
    <w:rsid w:val="009E37CD"/>
    <w:rsid w:val="009E3E8F"/>
    <w:rsid w:val="009E5405"/>
    <w:rsid w:val="009E5F6C"/>
    <w:rsid w:val="009E745C"/>
    <w:rsid w:val="009F041C"/>
    <w:rsid w:val="009F0FD9"/>
    <w:rsid w:val="009F109C"/>
    <w:rsid w:val="009F2D01"/>
    <w:rsid w:val="009F5839"/>
    <w:rsid w:val="009F6C6B"/>
    <w:rsid w:val="00A014B7"/>
    <w:rsid w:val="00A022DB"/>
    <w:rsid w:val="00A037C5"/>
    <w:rsid w:val="00A038EA"/>
    <w:rsid w:val="00A0454B"/>
    <w:rsid w:val="00A05AA6"/>
    <w:rsid w:val="00A06450"/>
    <w:rsid w:val="00A0645A"/>
    <w:rsid w:val="00A07AAC"/>
    <w:rsid w:val="00A108CC"/>
    <w:rsid w:val="00A10CF0"/>
    <w:rsid w:val="00A11AA3"/>
    <w:rsid w:val="00A1251A"/>
    <w:rsid w:val="00A1358A"/>
    <w:rsid w:val="00A138E6"/>
    <w:rsid w:val="00A1391A"/>
    <w:rsid w:val="00A150AC"/>
    <w:rsid w:val="00A176A1"/>
    <w:rsid w:val="00A17736"/>
    <w:rsid w:val="00A200BC"/>
    <w:rsid w:val="00A20322"/>
    <w:rsid w:val="00A234D2"/>
    <w:rsid w:val="00A2359A"/>
    <w:rsid w:val="00A240F8"/>
    <w:rsid w:val="00A24789"/>
    <w:rsid w:val="00A24A8C"/>
    <w:rsid w:val="00A24C36"/>
    <w:rsid w:val="00A25441"/>
    <w:rsid w:val="00A2570D"/>
    <w:rsid w:val="00A25C8C"/>
    <w:rsid w:val="00A302D0"/>
    <w:rsid w:val="00A314B7"/>
    <w:rsid w:val="00A3443F"/>
    <w:rsid w:val="00A36066"/>
    <w:rsid w:val="00A3653B"/>
    <w:rsid w:val="00A36C71"/>
    <w:rsid w:val="00A36DDF"/>
    <w:rsid w:val="00A3770D"/>
    <w:rsid w:val="00A40EA9"/>
    <w:rsid w:val="00A42652"/>
    <w:rsid w:val="00A42DAB"/>
    <w:rsid w:val="00A431ED"/>
    <w:rsid w:val="00A43CD1"/>
    <w:rsid w:val="00A4499D"/>
    <w:rsid w:val="00A450BB"/>
    <w:rsid w:val="00A51A02"/>
    <w:rsid w:val="00A52A54"/>
    <w:rsid w:val="00A53382"/>
    <w:rsid w:val="00A56FC4"/>
    <w:rsid w:val="00A57AA8"/>
    <w:rsid w:val="00A601E6"/>
    <w:rsid w:val="00A61CEB"/>
    <w:rsid w:val="00A62B64"/>
    <w:rsid w:val="00A6394F"/>
    <w:rsid w:val="00A6432B"/>
    <w:rsid w:val="00A65B72"/>
    <w:rsid w:val="00A65FBE"/>
    <w:rsid w:val="00A66586"/>
    <w:rsid w:val="00A703C6"/>
    <w:rsid w:val="00A706E7"/>
    <w:rsid w:val="00A733A9"/>
    <w:rsid w:val="00A74ABE"/>
    <w:rsid w:val="00A75234"/>
    <w:rsid w:val="00A768DC"/>
    <w:rsid w:val="00A76F42"/>
    <w:rsid w:val="00A77939"/>
    <w:rsid w:val="00A806E6"/>
    <w:rsid w:val="00A813D7"/>
    <w:rsid w:val="00A81557"/>
    <w:rsid w:val="00A81971"/>
    <w:rsid w:val="00A82C14"/>
    <w:rsid w:val="00A830CC"/>
    <w:rsid w:val="00A8338A"/>
    <w:rsid w:val="00A859DA"/>
    <w:rsid w:val="00A86391"/>
    <w:rsid w:val="00A87061"/>
    <w:rsid w:val="00A8762A"/>
    <w:rsid w:val="00A8784E"/>
    <w:rsid w:val="00A928D9"/>
    <w:rsid w:val="00A936F0"/>
    <w:rsid w:val="00A9431E"/>
    <w:rsid w:val="00A94F8D"/>
    <w:rsid w:val="00A96135"/>
    <w:rsid w:val="00A96598"/>
    <w:rsid w:val="00A971B6"/>
    <w:rsid w:val="00A97B8D"/>
    <w:rsid w:val="00A97F68"/>
    <w:rsid w:val="00AA049D"/>
    <w:rsid w:val="00AA20C0"/>
    <w:rsid w:val="00AA2F76"/>
    <w:rsid w:val="00AA324C"/>
    <w:rsid w:val="00AA3654"/>
    <w:rsid w:val="00AA4A7D"/>
    <w:rsid w:val="00AA4EDF"/>
    <w:rsid w:val="00AA7455"/>
    <w:rsid w:val="00AA7F90"/>
    <w:rsid w:val="00AB0142"/>
    <w:rsid w:val="00AB23A7"/>
    <w:rsid w:val="00AB2EAB"/>
    <w:rsid w:val="00AB5235"/>
    <w:rsid w:val="00AB6218"/>
    <w:rsid w:val="00AB655F"/>
    <w:rsid w:val="00AB70CE"/>
    <w:rsid w:val="00AB74A0"/>
    <w:rsid w:val="00AC0BFF"/>
    <w:rsid w:val="00AC1FB4"/>
    <w:rsid w:val="00AC2F91"/>
    <w:rsid w:val="00AC30B9"/>
    <w:rsid w:val="00AC4D12"/>
    <w:rsid w:val="00AC5182"/>
    <w:rsid w:val="00AC5AFD"/>
    <w:rsid w:val="00AC7271"/>
    <w:rsid w:val="00AC7916"/>
    <w:rsid w:val="00AD19C1"/>
    <w:rsid w:val="00AD247B"/>
    <w:rsid w:val="00AD3016"/>
    <w:rsid w:val="00AD34D5"/>
    <w:rsid w:val="00AD4F0C"/>
    <w:rsid w:val="00AD5162"/>
    <w:rsid w:val="00AD5CBA"/>
    <w:rsid w:val="00AE1D60"/>
    <w:rsid w:val="00AE2E2E"/>
    <w:rsid w:val="00AE31F6"/>
    <w:rsid w:val="00AE4898"/>
    <w:rsid w:val="00AE51C5"/>
    <w:rsid w:val="00AE58CA"/>
    <w:rsid w:val="00AE655D"/>
    <w:rsid w:val="00AE71F5"/>
    <w:rsid w:val="00AF2043"/>
    <w:rsid w:val="00AF2E88"/>
    <w:rsid w:val="00AF3CBA"/>
    <w:rsid w:val="00AF4B68"/>
    <w:rsid w:val="00AF5021"/>
    <w:rsid w:val="00AF6450"/>
    <w:rsid w:val="00AF6848"/>
    <w:rsid w:val="00AF6DB6"/>
    <w:rsid w:val="00AF72DB"/>
    <w:rsid w:val="00AF7B3C"/>
    <w:rsid w:val="00AF7D74"/>
    <w:rsid w:val="00B00E04"/>
    <w:rsid w:val="00B02B2D"/>
    <w:rsid w:val="00B05663"/>
    <w:rsid w:val="00B05A60"/>
    <w:rsid w:val="00B05CDC"/>
    <w:rsid w:val="00B066AE"/>
    <w:rsid w:val="00B06765"/>
    <w:rsid w:val="00B06E6E"/>
    <w:rsid w:val="00B11C5C"/>
    <w:rsid w:val="00B122F4"/>
    <w:rsid w:val="00B12CE0"/>
    <w:rsid w:val="00B136C5"/>
    <w:rsid w:val="00B13D74"/>
    <w:rsid w:val="00B14095"/>
    <w:rsid w:val="00B15DBD"/>
    <w:rsid w:val="00B17585"/>
    <w:rsid w:val="00B205BF"/>
    <w:rsid w:val="00B20BC7"/>
    <w:rsid w:val="00B21222"/>
    <w:rsid w:val="00B22D01"/>
    <w:rsid w:val="00B2430A"/>
    <w:rsid w:val="00B24338"/>
    <w:rsid w:val="00B267D2"/>
    <w:rsid w:val="00B2765B"/>
    <w:rsid w:val="00B27FB6"/>
    <w:rsid w:val="00B30297"/>
    <w:rsid w:val="00B303A3"/>
    <w:rsid w:val="00B30D03"/>
    <w:rsid w:val="00B33BB2"/>
    <w:rsid w:val="00B34A64"/>
    <w:rsid w:val="00B37493"/>
    <w:rsid w:val="00B37DDC"/>
    <w:rsid w:val="00B419BE"/>
    <w:rsid w:val="00B41C72"/>
    <w:rsid w:val="00B43233"/>
    <w:rsid w:val="00B4382C"/>
    <w:rsid w:val="00B438F1"/>
    <w:rsid w:val="00B4449E"/>
    <w:rsid w:val="00B44DA0"/>
    <w:rsid w:val="00B457B2"/>
    <w:rsid w:val="00B46B10"/>
    <w:rsid w:val="00B4793D"/>
    <w:rsid w:val="00B51A99"/>
    <w:rsid w:val="00B52599"/>
    <w:rsid w:val="00B529B4"/>
    <w:rsid w:val="00B53241"/>
    <w:rsid w:val="00B54756"/>
    <w:rsid w:val="00B55D8D"/>
    <w:rsid w:val="00B55FD4"/>
    <w:rsid w:val="00B56324"/>
    <w:rsid w:val="00B5661B"/>
    <w:rsid w:val="00B56D6E"/>
    <w:rsid w:val="00B56F75"/>
    <w:rsid w:val="00B579CF"/>
    <w:rsid w:val="00B57AF9"/>
    <w:rsid w:val="00B616D5"/>
    <w:rsid w:val="00B6173B"/>
    <w:rsid w:val="00B63641"/>
    <w:rsid w:val="00B63893"/>
    <w:rsid w:val="00B64222"/>
    <w:rsid w:val="00B644DF"/>
    <w:rsid w:val="00B64845"/>
    <w:rsid w:val="00B64BCC"/>
    <w:rsid w:val="00B67DF0"/>
    <w:rsid w:val="00B70269"/>
    <w:rsid w:val="00B70B02"/>
    <w:rsid w:val="00B7247F"/>
    <w:rsid w:val="00B7377D"/>
    <w:rsid w:val="00B74C11"/>
    <w:rsid w:val="00B76A7D"/>
    <w:rsid w:val="00B7789B"/>
    <w:rsid w:val="00B77CB7"/>
    <w:rsid w:val="00B77E30"/>
    <w:rsid w:val="00B81ACC"/>
    <w:rsid w:val="00B82528"/>
    <w:rsid w:val="00B82CE9"/>
    <w:rsid w:val="00B85031"/>
    <w:rsid w:val="00B85BEB"/>
    <w:rsid w:val="00B86B3C"/>
    <w:rsid w:val="00B86F4B"/>
    <w:rsid w:val="00B87248"/>
    <w:rsid w:val="00B87ADB"/>
    <w:rsid w:val="00B905F4"/>
    <w:rsid w:val="00B90C72"/>
    <w:rsid w:val="00B91403"/>
    <w:rsid w:val="00B9249E"/>
    <w:rsid w:val="00B92E1F"/>
    <w:rsid w:val="00B92FA8"/>
    <w:rsid w:val="00B94048"/>
    <w:rsid w:val="00B959A2"/>
    <w:rsid w:val="00B96133"/>
    <w:rsid w:val="00B96EA8"/>
    <w:rsid w:val="00B97A43"/>
    <w:rsid w:val="00BA002D"/>
    <w:rsid w:val="00BA2415"/>
    <w:rsid w:val="00BA2E33"/>
    <w:rsid w:val="00BA3005"/>
    <w:rsid w:val="00BA4382"/>
    <w:rsid w:val="00BA5E35"/>
    <w:rsid w:val="00BB0018"/>
    <w:rsid w:val="00BB0AB9"/>
    <w:rsid w:val="00BB227B"/>
    <w:rsid w:val="00BB2F21"/>
    <w:rsid w:val="00BB3817"/>
    <w:rsid w:val="00BB5040"/>
    <w:rsid w:val="00BB552A"/>
    <w:rsid w:val="00BB7244"/>
    <w:rsid w:val="00BB7BBE"/>
    <w:rsid w:val="00BC0D20"/>
    <w:rsid w:val="00BC153A"/>
    <w:rsid w:val="00BC19D3"/>
    <w:rsid w:val="00BC1D5E"/>
    <w:rsid w:val="00BC2677"/>
    <w:rsid w:val="00BC38E1"/>
    <w:rsid w:val="00BC4656"/>
    <w:rsid w:val="00BC51E7"/>
    <w:rsid w:val="00BC5488"/>
    <w:rsid w:val="00BC5955"/>
    <w:rsid w:val="00BC5B30"/>
    <w:rsid w:val="00BC66D8"/>
    <w:rsid w:val="00BC7FA2"/>
    <w:rsid w:val="00BD021D"/>
    <w:rsid w:val="00BD0723"/>
    <w:rsid w:val="00BD1797"/>
    <w:rsid w:val="00BD227F"/>
    <w:rsid w:val="00BD277F"/>
    <w:rsid w:val="00BD3BCE"/>
    <w:rsid w:val="00BD5194"/>
    <w:rsid w:val="00BD58A3"/>
    <w:rsid w:val="00BD6AC9"/>
    <w:rsid w:val="00BE039E"/>
    <w:rsid w:val="00BE0FB0"/>
    <w:rsid w:val="00BE2DAA"/>
    <w:rsid w:val="00BE39DD"/>
    <w:rsid w:val="00BE728B"/>
    <w:rsid w:val="00BF2068"/>
    <w:rsid w:val="00BF216F"/>
    <w:rsid w:val="00BF27D3"/>
    <w:rsid w:val="00BF2DD7"/>
    <w:rsid w:val="00BF3635"/>
    <w:rsid w:val="00BF3678"/>
    <w:rsid w:val="00BF4012"/>
    <w:rsid w:val="00BF4DC4"/>
    <w:rsid w:val="00BF592A"/>
    <w:rsid w:val="00BF7DED"/>
    <w:rsid w:val="00C012B7"/>
    <w:rsid w:val="00C035A3"/>
    <w:rsid w:val="00C03E0C"/>
    <w:rsid w:val="00C04C4F"/>
    <w:rsid w:val="00C05045"/>
    <w:rsid w:val="00C05F7E"/>
    <w:rsid w:val="00C070A9"/>
    <w:rsid w:val="00C07403"/>
    <w:rsid w:val="00C100F2"/>
    <w:rsid w:val="00C1130C"/>
    <w:rsid w:val="00C11909"/>
    <w:rsid w:val="00C11AE5"/>
    <w:rsid w:val="00C124A1"/>
    <w:rsid w:val="00C1306A"/>
    <w:rsid w:val="00C144B9"/>
    <w:rsid w:val="00C14F26"/>
    <w:rsid w:val="00C1524E"/>
    <w:rsid w:val="00C154DA"/>
    <w:rsid w:val="00C179F2"/>
    <w:rsid w:val="00C217E6"/>
    <w:rsid w:val="00C21B60"/>
    <w:rsid w:val="00C21C4E"/>
    <w:rsid w:val="00C2244C"/>
    <w:rsid w:val="00C23B28"/>
    <w:rsid w:val="00C24C63"/>
    <w:rsid w:val="00C25032"/>
    <w:rsid w:val="00C25417"/>
    <w:rsid w:val="00C2588C"/>
    <w:rsid w:val="00C25D1B"/>
    <w:rsid w:val="00C26042"/>
    <w:rsid w:val="00C27060"/>
    <w:rsid w:val="00C270D9"/>
    <w:rsid w:val="00C277B8"/>
    <w:rsid w:val="00C3110C"/>
    <w:rsid w:val="00C31254"/>
    <w:rsid w:val="00C31795"/>
    <w:rsid w:val="00C3289B"/>
    <w:rsid w:val="00C32A4A"/>
    <w:rsid w:val="00C3371F"/>
    <w:rsid w:val="00C33E46"/>
    <w:rsid w:val="00C366D1"/>
    <w:rsid w:val="00C36E77"/>
    <w:rsid w:val="00C36E80"/>
    <w:rsid w:val="00C3770F"/>
    <w:rsid w:val="00C40186"/>
    <w:rsid w:val="00C409BE"/>
    <w:rsid w:val="00C412A6"/>
    <w:rsid w:val="00C447C2"/>
    <w:rsid w:val="00C449E7"/>
    <w:rsid w:val="00C45080"/>
    <w:rsid w:val="00C457C0"/>
    <w:rsid w:val="00C469D2"/>
    <w:rsid w:val="00C477EE"/>
    <w:rsid w:val="00C50C75"/>
    <w:rsid w:val="00C53594"/>
    <w:rsid w:val="00C53B8C"/>
    <w:rsid w:val="00C54306"/>
    <w:rsid w:val="00C572C1"/>
    <w:rsid w:val="00C573DF"/>
    <w:rsid w:val="00C57CDE"/>
    <w:rsid w:val="00C60461"/>
    <w:rsid w:val="00C60849"/>
    <w:rsid w:val="00C6157A"/>
    <w:rsid w:val="00C61D2D"/>
    <w:rsid w:val="00C627F3"/>
    <w:rsid w:val="00C6281E"/>
    <w:rsid w:val="00C63441"/>
    <w:rsid w:val="00C6428E"/>
    <w:rsid w:val="00C645D4"/>
    <w:rsid w:val="00C65C9A"/>
    <w:rsid w:val="00C66577"/>
    <w:rsid w:val="00C67AA5"/>
    <w:rsid w:val="00C70191"/>
    <w:rsid w:val="00C70917"/>
    <w:rsid w:val="00C71FCF"/>
    <w:rsid w:val="00C73DEE"/>
    <w:rsid w:val="00C7448F"/>
    <w:rsid w:val="00C74AA6"/>
    <w:rsid w:val="00C754BB"/>
    <w:rsid w:val="00C7554F"/>
    <w:rsid w:val="00C77C9F"/>
    <w:rsid w:val="00C80005"/>
    <w:rsid w:val="00C80BCE"/>
    <w:rsid w:val="00C83327"/>
    <w:rsid w:val="00C851CD"/>
    <w:rsid w:val="00C85CCE"/>
    <w:rsid w:val="00C862BD"/>
    <w:rsid w:val="00C869D6"/>
    <w:rsid w:val="00C87440"/>
    <w:rsid w:val="00C90DD7"/>
    <w:rsid w:val="00C91AD0"/>
    <w:rsid w:val="00C91EB6"/>
    <w:rsid w:val="00C92EA4"/>
    <w:rsid w:val="00C94141"/>
    <w:rsid w:val="00C94326"/>
    <w:rsid w:val="00C9726E"/>
    <w:rsid w:val="00CA11A4"/>
    <w:rsid w:val="00CA21AE"/>
    <w:rsid w:val="00CA29E7"/>
    <w:rsid w:val="00CA2C34"/>
    <w:rsid w:val="00CA2E8E"/>
    <w:rsid w:val="00CA44D1"/>
    <w:rsid w:val="00CA4D0B"/>
    <w:rsid w:val="00CA4E17"/>
    <w:rsid w:val="00CA7150"/>
    <w:rsid w:val="00CA7C15"/>
    <w:rsid w:val="00CB0A8A"/>
    <w:rsid w:val="00CB28FE"/>
    <w:rsid w:val="00CB2F71"/>
    <w:rsid w:val="00CB3983"/>
    <w:rsid w:val="00CB4552"/>
    <w:rsid w:val="00CB4BBA"/>
    <w:rsid w:val="00CB51D6"/>
    <w:rsid w:val="00CB5A49"/>
    <w:rsid w:val="00CB6D57"/>
    <w:rsid w:val="00CB7114"/>
    <w:rsid w:val="00CB78AA"/>
    <w:rsid w:val="00CC0E04"/>
    <w:rsid w:val="00CC15F7"/>
    <w:rsid w:val="00CC1C47"/>
    <w:rsid w:val="00CC4137"/>
    <w:rsid w:val="00CC6157"/>
    <w:rsid w:val="00CC633B"/>
    <w:rsid w:val="00CD08E5"/>
    <w:rsid w:val="00CD0CEB"/>
    <w:rsid w:val="00CD2BC0"/>
    <w:rsid w:val="00CD2D53"/>
    <w:rsid w:val="00CD3116"/>
    <w:rsid w:val="00CD315E"/>
    <w:rsid w:val="00CD50E0"/>
    <w:rsid w:val="00CD6C5E"/>
    <w:rsid w:val="00CD6DC4"/>
    <w:rsid w:val="00CE01F7"/>
    <w:rsid w:val="00CE0C34"/>
    <w:rsid w:val="00CE10E9"/>
    <w:rsid w:val="00CE2C3C"/>
    <w:rsid w:val="00CE365E"/>
    <w:rsid w:val="00CE3D57"/>
    <w:rsid w:val="00CE4B37"/>
    <w:rsid w:val="00CE4FB6"/>
    <w:rsid w:val="00CE5223"/>
    <w:rsid w:val="00CE57D0"/>
    <w:rsid w:val="00CE5DCA"/>
    <w:rsid w:val="00CE6244"/>
    <w:rsid w:val="00CE7F2C"/>
    <w:rsid w:val="00CF09A3"/>
    <w:rsid w:val="00CF0B76"/>
    <w:rsid w:val="00CF0CE5"/>
    <w:rsid w:val="00CF130D"/>
    <w:rsid w:val="00CF146A"/>
    <w:rsid w:val="00CF2B8C"/>
    <w:rsid w:val="00CF4435"/>
    <w:rsid w:val="00CF4B29"/>
    <w:rsid w:val="00CF4C75"/>
    <w:rsid w:val="00CF50EB"/>
    <w:rsid w:val="00CF5CED"/>
    <w:rsid w:val="00CF6056"/>
    <w:rsid w:val="00CF6156"/>
    <w:rsid w:val="00CF6ABB"/>
    <w:rsid w:val="00CF7826"/>
    <w:rsid w:val="00D00582"/>
    <w:rsid w:val="00D022A1"/>
    <w:rsid w:val="00D037A8"/>
    <w:rsid w:val="00D038AE"/>
    <w:rsid w:val="00D04DCA"/>
    <w:rsid w:val="00D058F9"/>
    <w:rsid w:val="00D06479"/>
    <w:rsid w:val="00D076C3"/>
    <w:rsid w:val="00D0795C"/>
    <w:rsid w:val="00D07D6C"/>
    <w:rsid w:val="00D10114"/>
    <w:rsid w:val="00D13257"/>
    <w:rsid w:val="00D13795"/>
    <w:rsid w:val="00D13E8B"/>
    <w:rsid w:val="00D14C56"/>
    <w:rsid w:val="00D15A06"/>
    <w:rsid w:val="00D160D4"/>
    <w:rsid w:val="00D170B0"/>
    <w:rsid w:val="00D171DD"/>
    <w:rsid w:val="00D172EF"/>
    <w:rsid w:val="00D176EA"/>
    <w:rsid w:val="00D2151B"/>
    <w:rsid w:val="00D21735"/>
    <w:rsid w:val="00D21C51"/>
    <w:rsid w:val="00D21D48"/>
    <w:rsid w:val="00D22B4D"/>
    <w:rsid w:val="00D2301B"/>
    <w:rsid w:val="00D23B52"/>
    <w:rsid w:val="00D24113"/>
    <w:rsid w:val="00D245DE"/>
    <w:rsid w:val="00D2481A"/>
    <w:rsid w:val="00D249FD"/>
    <w:rsid w:val="00D24E8C"/>
    <w:rsid w:val="00D25147"/>
    <w:rsid w:val="00D2529D"/>
    <w:rsid w:val="00D252F8"/>
    <w:rsid w:val="00D2665B"/>
    <w:rsid w:val="00D27870"/>
    <w:rsid w:val="00D30E3B"/>
    <w:rsid w:val="00D33B82"/>
    <w:rsid w:val="00D34224"/>
    <w:rsid w:val="00D34884"/>
    <w:rsid w:val="00D34ED1"/>
    <w:rsid w:val="00D357CE"/>
    <w:rsid w:val="00D3586E"/>
    <w:rsid w:val="00D37863"/>
    <w:rsid w:val="00D42B04"/>
    <w:rsid w:val="00D45F0B"/>
    <w:rsid w:val="00D4613E"/>
    <w:rsid w:val="00D46F54"/>
    <w:rsid w:val="00D46FBB"/>
    <w:rsid w:val="00D50ADD"/>
    <w:rsid w:val="00D51704"/>
    <w:rsid w:val="00D520EB"/>
    <w:rsid w:val="00D52493"/>
    <w:rsid w:val="00D52C58"/>
    <w:rsid w:val="00D530BA"/>
    <w:rsid w:val="00D538B4"/>
    <w:rsid w:val="00D53B61"/>
    <w:rsid w:val="00D53C52"/>
    <w:rsid w:val="00D540F5"/>
    <w:rsid w:val="00D54DBB"/>
    <w:rsid w:val="00D558B7"/>
    <w:rsid w:val="00D5655A"/>
    <w:rsid w:val="00D57451"/>
    <w:rsid w:val="00D57A38"/>
    <w:rsid w:val="00D60F19"/>
    <w:rsid w:val="00D61553"/>
    <w:rsid w:val="00D61856"/>
    <w:rsid w:val="00D62490"/>
    <w:rsid w:val="00D6265B"/>
    <w:rsid w:val="00D6281F"/>
    <w:rsid w:val="00D63CD8"/>
    <w:rsid w:val="00D644AB"/>
    <w:rsid w:val="00D651C5"/>
    <w:rsid w:val="00D665D4"/>
    <w:rsid w:val="00D66887"/>
    <w:rsid w:val="00D67FBC"/>
    <w:rsid w:val="00D71FA2"/>
    <w:rsid w:val="00D728FB"/>
    <w:rsid w:val="00D73190"/>
    <w:rsid w:val="00D73B3B"/>
    <w:rsid w:val="00D7482C"/>
    <w:rsid w:val="00D75130"/>
    <w:rsid w:val="00D778F7"/>
    <w:rsid w:val="00D806BD"/>
    <w:rsid w:val="00D81985"/>
    <w:rsid w:val="00D82C87"/>
    <w:rsid w:val="00D82FA5"/>
    <w:rsid w:val="00D830D2"/>
    <w:rsid w:val="00D833A1"/>
    <w:rsid w:val="00D83EDF"/>
    <w:rsid w:val="00D844CC"/>
    <w:rsid w:val="00D85278"/>
    <w:rsid w:val="00D8626D"/>
    <w:rsid w:val="00D87998"/>
    <w:rsid w:val="00D87AB7"/>
    <w:rsid w:val="00D90EDE"/>
    <w:rsid w:val="00D91811"/>
    <w:rsid w:val="00D920C0"/>
    <w:rsid w:val="00D922EC"/>
    <w:rsid w:val="00D9269A"/>
    <w:rsid w:val="00D92C2D"/>
    <w:rsid w:val="00D93179"/>
    <w:rsid w:val="00D9411C"/>
    <w:rsid w:val="00D94C8C"/>
    <w:rsid w:val="00D94D5F"/>
    <w:rsid w:val="00D95F6E"/>
    <w:rsid w:val="00D97844"/>
    <w:rsid w:val="00DA0BF8"/>
    <w:rsid w:val="00DA2567"/>
    <w:rsid w:val="00DA25D7"/>
    <w:rsid w:val="00DA55C6"/>
    <w:rsid w:val="00DA62EA"/>
    <w:rsid w:val="00DA6A5F"/>
    <w:rsid w:val="00DA73F8"/>
    <w:rsid w:val="00DA7D0A"/>
    <w:rsid w:val="00DB1479"/>
    <w:rsid w:val="00DB404F"/>
    <w:rsid w:val="00DB4E54"/>
    <w:rsid w:val="00DB55B8"/>
    <w:rsid w:val="00DB5B25"/>
    <w:rsid w:val="00DB6838"/>
    <w:rsid w:val="00DB7390"/>
    <w:rsid w:val="00DC0199"/>
    <w:rsid w:val="00DC0656"/>
    <w:rsid w:val="00DC1B74"/>
    <w:rsid w:val="00DC2F58"/>
    <w:rsid w:val="00DC306D"/>
    <w:rsid w:val="00DC40BE"/>
    <w:rsid w:val="00DC49F1"/>
    <w:rsid w:val="00DC6140"/>
    <w:rsid w:val="00DC668C"/>
    <w:rsid w:val="00DC68DB"/>
    <w:rsid w:val="00DD0115"/>
    <w:rsid w:val="00DD2439"/>
    <w:rsid w:val="00DD2AF9"/>
    <w:rsid w:val="00DD3F1A"/>
    <w:rsid w:val="00DD50E2"/>
    <w:rsid w:val="00DD6342"/>
    <w:rsid w:val="00DE02BA"/>
    <w:rsid w:val="00DE0D7E"/>
    <w:rsid w:val="00DE0DDF"/>
    <w:rsid w:val="00DE1029"/>
    <w:rsid w:val="00DE1BEC"/>
    <w:rsid w:val="00DE22A4"/>
    <w:rsid w:val="00DE22AA"/>
    <w:rsid w:val="00DE2468"/>
    <w:rsid w:val="00DE297B"/>
    <w:rsid w:val="00DE5965"/>
    <w:rsid w:val="00DE617C"/>
    <w:rsid w:val="00DE7CCF"/>
    <w:rsid w:val="00DF01CF"/>
    <w:rsid w:val="00DF285C"/>
    <w:rsid w:val="00DF39B4"/>
    <w:rsid w:val="00DF3EED"/>
    <w:rsid w:val="00DF5767"/>
    <w:rsid w:val="00DF57E1"/>
    <w:rsid w:val="00E015A7"/>
    <w:rsid w:val="00E01FD9"/>
    <w:rsid w:val="00E0272D"/>
    <w:rsid w:val="00E02F25"/>
    <w:rsid w:val="00E03959"/>
    <w:rsid w:val="00E03D68"/>
    <w:rsid w:val="00E03FDD"/>
    <w:rsid w:val="00E06140"/>
    <w:rsid w:val="00E064AE"/>
    <w:rsid w:val="00E101BF"/>
    <w:rsid w:val="00E104A3"/>
    <w:rsid w:val="00E12F64"/>
    <w:rsid w:val="00E13B0D"/>
    <w:rsid w:val="00E13CB3"/>
    <w:rsid w:val="00E1415E"/>
    <w:rsid w:val="00E150DF"/>
    <w:rsid w:val="00E15D65"/>
    <w:rsid w:val="00E16966"/>
    <w:rsid w:val="00E20FFA"/>
    <w:rsid w:val="00E21508"/>
    <w:rsid w:val="00E21A35"/>
    <w:rsid w:val="00E21D86"/>
    <w:rsid w:val="00E22E6B"/>
    <w:rsid w:val="00E231F8"/>
    <w:rsid w:val="00E239AC"/>
    <w:rsid w:val="00E244D0"/>
    <w:rsid w:val="00E24E3C"/>
    <w:rsid w:val="00E24EDA"/>
    <w:rsid w:val="00E2510D"/>
    <w:rsid w:val="00E2514D"/>
    <w:rsid w:val="00E25A6D"/>
    <w:rsid w:val="00E25E80"/>
    <w:rsid w:val="00E2600E"/>
    <w:rsid w:val="00E26C60"/>
    <w:rsid w:val="00E26CC5"/>
    <w:rsid w:val="00E2702E"/>
    <w:rsid w:val="00E27288"/>
    <w:rsid w:val="00E27DC3"/>
    <w:rsid w:val="00E300BE"/>
    <w:rsid w:val="00E305B5"/>
    <w:rsid w:val="00E319A1"/>
    <w:rsid w:val="00E320D3"/>
    <w:rsid w:val="00E32434"/>
    <w:rsid w:val="00E32665"/>
    <w:rsid w:val="00E32B2E"/>
    <w:rsid w:val="00E32E58"/>
    <w:rsid w:val="00E34958"/>
    <w:rsid w:val="00E3664F"/>
    <w:rsid w:val="00E36866"/>
    <w:rsid w:val="00E36DB4"/>
    <w:rsid w:val="00E37664"/>
    <w:rsid w:val="00E40E80"/>
    <w:rsid w:val="00E41EA4"/>
    <w:rsid w:val="00E42C52"/>
    <w:rsid w:val="00E43000"/>
    <w:rsid w:val="00E43005"/>
    <w:rsid w:val="00E43481"/>
    <w:rsid w:val="00E43D1C"/>
    <w:rsid w:val="00E44A9A"/>
    <w:rsid w:val="00E45534"/>
    <w:rsid w:val="00E4798C"/>
    <w:rsid w:val="00E47ECD"/>
    <w:rsid w:val="00E50257"/>
    <w:rsid w:val="00E5033B"/>
    <w:rsid w:val="00E50C0B"/>
    <w:rsid w:val="00E5122A"/>
    <w:rsid w:val="00E51632"/>
    <w:rsid w:val="00E54B71"/>
    <w:rsid w:val="00E54C4D"/>
    <w:rsid w:val="00E54D69"/>
    <w:rsid w:val="00E55F4B"/>
    <w:rsid w:val="00E57587"/>
    <w:rsid w:val="00E60858"/>
    <w:rsid w:val="00E611EE"/>
    <w:rsid w:val="00E619DD"/>
    <w:rsid w:val="00E61ACD"/>
    <w:rsid w:val="00E61E89"/>
    <w:rsid w:val="00E633BF"/>
    <w:rsid w:val="00E63F4E"/>
    <w:rsid w:val="00E64A42"/>
    <w:rsid w:val="00E64ED6"/>
    <w:rsid w:val="00E65452"/>
    <w:rsid w:val="00E65EAF"/>
    <w:rsid w:val="00E65EF3"/>
    <w:rsid w:val="00E712A7"/>
    <w:rsid w:val="00E736B8"/>
    <w:rsid w:val="00E73A3E"/>
    <w:rsid w:val="00E74116"/>
    <w:rsid w:val="00E74E40"/>
    <w:rsid w:val="00E76226"/>
    <w:rsid w:val="00E76535"/>
    <w:rsid w:val="00E76D0D"/>
    <w:rsid w:val="00E77D85"/>
    <w:rsid w:val="00E800A2"/>
    <w:rsid w:val="00E80831"/>
    <w:rsid w:val="00E831CA"/>
    <w:rsid w:val="00E851C3"/>
    <w:rsid w:val="00E865A1"/>
    <w:rsid w:val="00E91040"/>
    <w:rsid w:val="00E9140C"/>
    <w:rsid w:val="00E916EA"/>
    <w:rsid w:val="00E94AAD"/>
    <w:rsid w:val="00E96259"/>
    <w:rsid w:val="00EA064C"/>
    <w:rsid w:val="00EA4A8C"/>
    <w:rsid w:val="00EA6710"/>
    <w:rsid w:val="00EA6A3A"/>
    <w:rsid w:val="00EB0E70"/>
    <w:rsid w:val="00EB1816"/>
    <w:rsid w:val="00EB2E9B"/>
    <w:rsid w:val="00EB4402"/>
    <w:rsid w:val="00EB479E"/>
    <w:rsid w:val="00EB6FD8"/>
    <w:rsid w:val="00EB75E9"/>
    <w:rsid w:val="00EC179B"/>
    <w:rsid w:val="00EC17FE"/>
    <w:rsid w:val="00EC1B2D"/>
    <w:rsid w:val="00EC1B7B"/>
    <w:rsid w:val="00EC29BB"/>
    <w:rsid w:val="00EC4973"/>
    <w:rsid w:val="00EC4E1B"/>
    <w:rsid w:val="00EC5D1A"/>
    <w:rsid w:val="00EC62A7"/>
    <w:rsid w:val="00ED0188"/>
    <w:rsid w:val="00ED01E4"/>
    <w:rsid w:val="00ED056B"/>
    <w:rsid w:val="00ED19F5"/>
    <w:rsid w:val="00ED21AE"/>
    <w:rsid w:val="00ED3181"/>
    <w:rsid w:val="00ED3495"/>
    <w:rsid w:val="00ED3B7F"/>
    <w:rsid w:val="00ED76D5"/>
    <w:rsid w:val="00ED7C3D"/>
    <w:rsid w:val="00EE01CE"/>
    <w:rsid w:val="00EE0F6B"/>
    <w:rsid w:val="00EE1E04"/>
    <w:rsid w:val="00EE1E7C"/>
    <w:rsid w:val="00EE4ED0"/>
    <w:rsid w:val="00EE782E"/>
    <w:rsid w:val="00EF0248"/>
    <w:rsid w:val="00EF193B"/>
    <w:rsid w:val="00EF2E15"/>
    <w:rsid w:val="00EF310B"/>
    <w:rsid w:val="00EF5097"/>
    <w:rsid w:val="00EF5250"/>
    <w:rsid w:val="00EF62C2"/>
    <w:rsid w:val="00EF76AD"/>
    <w:rsid w:val="00EF77B2"/>
    <w:rsid w:val="00F00EC0"/>
    <w:rsid w:val="00F01183"/>
    <w:rsid w:val="00F03033"/>
    <w:rsid w:val="00F030D9"/>
    <w:rsid w:val="00F03F19"/>
    <w:rsid w:val="00F044DB"/>
    <w:rsid w:val="00F05698"/>
    <w:rsid w:val="00F05A2F"/>
    <w:rsid w:val="00F05A3B"/>
    <w:rsid w:val="00F06545"/>
    <w:rsid w:val="00F07750"/>
    <w:rsid w:val="00F07A11"/>
    <w:rsid w:val="00F130FD"/>
    <w:rsid w:val="00F13FA2"/>
    <w:rsid w:val="00F159C2"/>
    <w:rsid w:val="00F160D8"/>
    <w:rsid w:val="00F17DA2"/>
    <w:rsid w:val="00F20354"/>
    <w:rsid w:val="00F21F73"/>
    <w:rsid w:val="00F22191"/>
    <w:rsid w:val="00F223EA"/>
    <w:rsid w:val="00F233EB"/>
    <w:rsid w:val="00F255F4"/>
    <w:rsid w:val="00F2651C"/>
    <w:rsid w:val="00F26D5E"/>
    <w:rsid w:val="00F270A5"/>
    <w:rsid w:val="00F2756B"/>
    <w:rsid w:val="00F278DD"/>
    <w:rsid w:val="00F301D7"/>
    <w:rsid w:val="00F303BA"/>
    <w:rsid w:val="00F3068B"/>
    <w:rsid w:val="00F307A0"/>
    <w:rsid w:val="00F31000"/>
    <w:rsid w:val="00F312FE"/>
    <w:rsid w:val="00F3508F"/>
    <w:rsid w:val="00F37C9F"/>
    <w:rsid w:val="00F40970"/>
    <w:rsid w:val="00F40FA5"/>
    <w:rsid w:val="00F410D4"/>
    <w:rsid w:val="00F41B31"/>
    <w:rsid w:val="00F45340"/>
    <w:rsid w:val="00F45D24"/>
    <w:rsid w:val="00F4619F"/>
    <w:rsid w:val="00F47DDD"/>
    <w:rsid w:val="00F51490"/>
    <w:rsid w:val="00F51632"/>
    <w:rsid w:val="00F517C4"/>
    <w:rsid w:val="00F519CE"/>
    <w:rsid w:val="00F5257B"/>
    <w:rsid w:val="00F527BB"/>
    <w:rsid w:val="00F529A9"/>
    <w:rsid w:val="00F54ABA"/>
    <w:rsid w:val="00F5568E"/>
    <w:rsid w:val="00F56ED0"/>
    <w:rsid w:val="00F57394"/>
    <w:rsid w:val="00F605B9"/>
    <w:rsid w:val="00F60BF8"/>
    <w:rsid w:val="00F60C77"/>
    <w:rsid w:val="00F62E90"/>
    <w:rsid w:val="00F63DB7"/>
    <w:rsid w:val="00F6481D"/>
    <w:rsid w:val="00F64975"/>
    <w:rsid w:val="00F64F77"/>
    <w:rsid w:val="00F65FA5"/>
    <w:rsid w:val="00F66550"/>
    <w:rsid w:val="00F66575"/>
    <w:rsid w:val="00F66FEF"/>
    <w:rsid w:val="00F679E9"/>
    <w:rsid w:val="00F72E3D"/>
    <w:rsid w:val="00F73645"/>
    <w:rsid w:val="00F7554F"/>
    <w:rsid w:val="00F75876"/>
    <w:rsid w:val="00F75B79"/>
    <w:rsid w:val="00F7606D"/>
    <w:rsid w:val="00F76C68"/>
    <w:rsid w:val="00F7701F"/>
    <w:rsid w:val="00F773DD"/>
    <w:rsid w:val="00F82E71"/>
    <w:rsid w:val="00F82F54"/>
    <w:rsid w:val="00F83B19"/>
    <w:rsid w:val="00F85A7F"/>
    <w:rsid w:val="00F863C8"/>
    <w:rsid w:val="00F86B8F"/>
    <w:rsid w:val="00F87770"/>
    <w:rsid w:val="00F90804"/>
    <w:rsid w:val="00F927E5"/>
    <w:rsid w:val="00F92FB6"/>
    <w:rsid w:val="00F93003"/>
    <w:rsid w:val="00F93980"/>
    <w:rsid w:val="00F94C25"/>
    <w:rsid w:val="00F95B2C"/>
    <w:rsid w:val="00F96148"/>
    <w:rsid w:val="00F97350"/>
    <w:rsid w:val="00FA01E4"/>
    <w:rsid w:val="00FA21E7"/>
    <w:rsid w:val="00FA3158"/>
    <w:rsid w:val="00FA4A03"/>
    <w:rsid w:val="00FA6AE5"/>
    <w:rsid w:val="00FA6BCC"/>
    <w:rsid w:val="00FA6C37"/>
    <w:rsid w:val="00FB4DB9"/>
    <w:rsid w:val="00FB50F2"/>
    <w:rsid w:val="00FB531F"/>
    <w:rsid w:val="00FB652B"/>
    <w:rsid w:val="00FB72BF"/>
    <w:rsid w:val="00FB7722"/>
    <w:rsid w:val="00FB7A96"/>
    <w:rsid w:val="00FB7BD4"/>
    <w:rsid w:val="00FC3778"/>
    <w:rsid w:val="00FC388F"/>
    <w:rsid w:val="00FC4B0C"/>
    <w:rsid w:val="00FC52C7"/>
    <w:rsid w:val="00FC579B"/>
    <w:rsid w:val="00FC6B51"/>
    <w:rsid w:val="00FC6C9C"/>
    <w:rsid w:val="00FC7940"/>
    <w:rsid w:val="00FD0C19"/>
    <w:rsid w:val="00FD0F4B"/>
    <w:rsid w:val="00FD1524"/>
    <w:rsid w:val="00FD1BF4"/>
    <w:rsid w:val="00FD1FB5"/>
    <w:rsid w:val="00FD2659"/>
    <w:rsid w:val="00FD5AAF"/>
    <w:rsid w:val="00FD5B63"/>
    <w:rsid w:val="00FD6578"/>
    <w:rsid w:val="00FD6E11"/>
    <w:rsid w:val="00FE0857"/>
    <w:rsid w:val="00FE09A9"/>
    <w:rsid w:val="00FE23A9"/>
    <w:rsid w:val="00FE4779"/>
    <w:rsid w:val="00FE4A7E"/>
    <w:rsid w:val="00FE5A90"/>
    <w:rsid w:val="00FE5C6A"/>
    <w:rsid w:val="00FE6EFB"/>
    <w:rsid w:val="00FE7357"/>
    <w:rsid w:val="00FF0236"/>
    <w:rsid w:val="00FF0334"/>
    <w:rsid w:val="00FF3CBD"/>
    <w:rsid w:val="00FF4118"/>
    <w:rsid w:val="00FF422E"/>
    <w:rsid w:val="00FF4BF0"/>
    <w:rsid w:val="00FF57B8"/>
    <w:rsid w:val="00FF6932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0F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00F2"/>
    <w:pPr>
      <w:keepNext/>
      <w:keepLines/>
      <w:spacing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2F2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2F2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2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2F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2F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2F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2F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2F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0F2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9172F2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72F2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unhideWhenUsed/>
    <w:rsid w:val="004034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34E9"/>
    <w:rPr>
      <w:rFonts w:ascii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034E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4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4E9"/>
    <w:rPr>
      <w:rFonts w:ascii="Tahoma" w:hAnsi="Tahoma" w:cs="Tahoma"/>
      <w:sz w:val="16"/>
      <w:szCs w:val="16"/>
    </w:rPr>
  </w:style>
  <w:style w:type="paragraph" w:customStyle="1" w:styleId="OPN">
    <w:name w:val="OPN"/>
    <w:basedOn w:val="BodyText"/>
    <w:rsid w:val="00E15D65"/>
  </w:style>
  <w:style w:type="paragraph" w:styleId="BodyText">
    <w:name w:val="Body Text"/>
    <w:basedOn w:val="Normal"/>
    <w:link w:val="BodyTextChar"/>
    <w:uiPriority w:val="99"/>
    <w:semiHidden/>
    <w:unhideWhenUsed/>
    <w:rsid w:val="00E15D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15D65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516"/>
    <w:rPr>
      <w:rFonts w:ascii="Calibri" w:hAnsi="Calibri" w:cs="Calibri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C9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C9A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5C9A"/>
    <w:rPr>
      <w:vertAlign w:val="superscript"/>
    </w:rPr>
  </w:style>
  <w:style w:type="table" w:styleId="TableGrid">
    <w:name w:val="Table Grid"/>
    <w:basedOn w:val="TableNormal"/>
    <w:uiPriority w:val="59"/>
    <w:rsid w:val="000B0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07EA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25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2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2A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C62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62A7"/>
    <w:rPr>
      <w:rFonts w:ascii="Calibri" w:hAnsi="Calibri" w:cs="Calibri"/>
    </w:rPr>
  </w:style>
  <w:style w:type="character" w:customStyle="1" w:styleId="Heading4Char">
    <w:name w:val="Heading 4 Char"/>
    <w:basedOn w:val="DefaultParagraphFont"/>
    <w:link w:val="Heading4"/>
    <w:uiPriority w:val="9"/>
    <w:rsid w:val="009172F2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customStyle="1" w:styleId="Term">
    <w:name w:val="Term"/>
    <w:basedOn w:val="Normal"/>
    <w:next w:val="Normal"/>
    <w:rsid w:val="00AF7D74"/>
    <w:rPr>
      <w:b/>
      <w:i/>
      <w:smallCaps/>
      <w:color w:val="548DD4" w:themeColor="text2" w:themeTint="99"/>
      <w:lang w:bidi="en-US"/>
    </w:rPr>
  </w:style>
  <w:style w:type="paragraph" w:customStyle="1" w:styleId="Definition">
    <w:name w:val="Definition"/>
    <w:basedOn w:val="Normal"/>
    <w:rsid w:val="00ED19F5"/>
    <w:pPr>
      <w:ind w:left="288"/>
    </w:pPr>
    <w:rPr>
      <w:lang w:bidi="en-US"/>
    </w:rPr>
  </w:style>
  <w:style w:type="paragraph" w:styleId="Revision">
    <w:name w:val="Revision"/>
    <w:hidden/>
    <w:uiPriority w:val="99"/>
    <w:semiHidden/>
    <w:rsid w:val="00F66575"/>
    <w:pPr>
      <w:spacing w:after="0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477EE"/>
    <w:rPr>
      <w:color w:val="0000FF" w:themeColor="hyperlink"/>
      <w:u w:val="single"/>
    </w:rPr>
  </w:style>
  <w:style w:type="character" w:customStyle="1" w:styleId="MyQuoteChar">
    <w:name w:val="MyQuote Char"/>
    <w:link w:val="MyQuote"/>
    <w:locked/>
    <w:rsid w:val="00C477EE"/>
    <w:rPr>
      <w:i/>
      <w:color w:val="000000"/>
      <w:lang w:val="x-none" w:eastAsia="x-none"/>
    </w:rPr>
  </w:style>
  <w:style w:type="paragraph" w:customStyle="1" w:styleId="MyQuote">
    <w:name w:val="MyQuote"/>
    <w:basedOn w:val="ListParagraph"/>
    <w:link w:val="MyQuoteChar"/>
    <w:rsid w:val="00C477EE"/>
    <w:pPr>
      <w:numPr>
        <w:ilvl w:val="1"/>
        <w:numId w:val="1"/>
      </w:numPr>
      <w:spacing w:after="120"/>
      <w:contextualSpacing w:val="0"/>
    </w:pPr>
    <w:rPr>
      <w:i/>
      <w:color w:val="000000"/>
      <w:lang w:val="x-none" w:eastAsia="x-none"/>
    </w:rPr>
  </w:style>
  <w:style w:type="paragraph" w:customStyle="1" w:styleId="DataPoint">
    <w:name w:val="DataPoint"/>
    <w:basedOn w:val="MyQuote"/>
    <w:rsid w:val="00C477EE"/>
    <w:pPr>
      <w:numPr>
        <w:ilvl w:val="0"/>
      </w:numPr>
      <w:tabs>
        <w:tab w:val="num" w:pos="360"/>
      </w:tabs>
      <w:ind w:left="1440"/>
    </w:pPr>
  </w:style>
  <w:style w:type="character" w:styleId="FollowedHyperlink">
    <w:name w:val="FollowedHyperlink"/>
    <w:basedOn w:val="DefaultParagraphFont"/>
    <w:uiPriority w:val="99"/>
    <w:semiHidden/>
    <w:unhideWhenUsed/>
    <w:rsid w:val="004E0207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172F2"/>
    <w:rPr>
      <w:b/>
      <w:bCs/>
    </w:rPr>
  </w:style>
  <w:style w:type="character" w:customStyle="1" w:styleId="imcu">
    <w:name w:val="i_mcu"/>
    <w:basedOn w:val="DefaultParagraphFont"/>
    <w:rsid w:val="002C3269"/>
  </w:style>
  <w:style w:type="paragraph" w:styleId="Caption">
    <w:name w:val="caption"/>
    <w:basedOn w:val="Normal"/>
    <w:next w:val="Normal"/>
    <w:uiPriority w:val="35"/>
    <w:unhideWhenUsed/>
    <w:qFormat/>
    <w:rsid w:val="009172F2"/>
    <w:pPr>
      <w:spacing w:line="240" w:lineRule="auto"/>
    </w:pPr>
    <w:rPr>
      <w:b/>
      <w:bCs/>
      <w:smallCaps/>
      <w:color w:val="4F81BD" w:themeColor="accent1"/>
      <w:spacing w:val="6"/>
    </w:rPr>
  </w:style>
  <w:style w:type="paragraph" w:styleId="ListBullet">
    <w:name w:val="List Bullet"/>
    <w:basedOn w:val="Normal"/>
    <w:uiPriority w:val="99"/>
    <w:unhideWhenUsed/>
    <w:rsid w:val="002210D8"/>
    <w:pPr>
      <w:numPr>
        <w:numId w:val="2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9172F2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2F2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2F2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2F2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2F2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9172F2"/>
    <w:pPr>
      <w:spacing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72F2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customStyle="1" w:styleId="4BC8582F925C44688E6963A65CE800A2">
    <w:name w:val="4BC8582F925C44688E6963A65CE800A2"/>
    <w:rsid w:val="001B38CF"/>
    <w:rPr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B38CF"/>
    <w:rPr>
      <w:color w:val="808080"/>
    </w:rPr>
  </w:style>
  <w:style w:type="table" w:styleId="ListTable1Light-Accent1">
    <w:name w:val="List Table 1 Light Accent 1"/>
    <w:basedOn w:val="TableNormal"/>
    <w:uiPriority w:val="46"/>
    <w:rsid w:val="00987C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87C7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9172F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72F2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sid w:val="009172F2"/>
    <w:rPr>
      <w:i/>
      <w:iCs/>
    </w:rPr>
  </w:style>
  <w:style w:type="paragraph" w:styleId="NoSpacing">
    <w:name w:val="No Spacing"/>
    <w:uiPriority w:val="1"/>
    <w:qFormat/>
    <w:rsid w:val="009172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72F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72F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2F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2F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172F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172F2"/>
    <w:rPr>
      <w:b w:val="0"/>
      <w:bCs w:val="0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172F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72F2"/>
    <w:rPr>
      <w:b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72F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2F2"/>
    <w:pPr>
      <w:outlineLvl w:val="9"/>
    </w:pPr>
  </w:style>
  <w:style w:type="table" w:styleId="PlainTable4">
    <w:name w:val="Plain Table 4"/>
    <w:basedOn w:val="TableNormal"/>
    <w:uiPriority w:val="44"/>
    <w:rsid w:val="000F05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82C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B4382C"/>
  </w:style>
  <w:style w:type="character" w:customStyle="1" w:styleId="result">
    <w:name w:val="result"/>
    <w:basedOn w:val="DefaultParagraphFont"/>
    <w:rsid w:val="00B4382C"/>
  </w:style>
  <w:style w:type="character" w:customStyle="1" w:styleId="output">
    <w:name w:val="output"/>
    <w:basedOn w:val="DefaultParagraphFont"/>
    <w:rsid w:val="00FE6EFB"/>
  </w:style>
  <w:style w:type="table" w:styleId="ListTable6Colorful-Accent1">
    <w:name w:val="List Table 6 Colorful Accent 1"/>
    <w:basedOn w:val="TableNormal"/>
    <w:uiPriority w:val="51"/>
    <w:rsid w:val="00D30E3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326F2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note">
    <w:name w:val="note"/>
    <w:basedOn w:val="Normal"/>
    <w:rsid w:val="00BA3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4E12"/>
    <w:rPr>
      <w:rFonts w:ascii="Courier New" w:eastAsia="Times New Roman" w:hAnsi="Courier New" w:cs="Courier New"/>
      <w:sz w:val="20"/>
      <w:szCs w:val="20"/>
    </w:rPr>
  </w:style>
  <w:style w:type="paragraph" w:customStyle="1" w:styleId="simpara">
    <w:name w:val="simpara"/>
    <w:basedOn w:val="Normal"/>
    <w:rsid w:val="00105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35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0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06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993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68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40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37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5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23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3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558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3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03661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73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00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0706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721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1642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057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281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5955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143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523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476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1693">
                  <w:marLeft w:val="40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2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4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2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53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33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067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0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56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50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6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103">
                  <w:marLeft w:val="0"/>
                  <w:marRight w:val="0"/>
                  <w:marTop w:val="4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4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79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59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5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5621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5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82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4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7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59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6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4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5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0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1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0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0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4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8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4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4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0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2016-09-26T03:19:00Z</dcterms:created>
  <dcterms:modified xsi:type="dcterms:W3CDTF">2016-09-26T03:19:00Z</dcterms:modified>
</cp:coreProperties>
</file>