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B86A17" w:rsidP="00FE09A9">
      <w:pPr>
        <w:pStyle w:val="Title"/>
      </w:pPr>
      <w:bookmarkStart w:id="0" w:name="OLE_LINK2"/>
      <w:bookmarkStart w:id="1" w:name="OLE_LINK3"/>
      <w:bookmarkStart w:id="2" w:name="_GoBack"/>
      <w:bookmarkEnd w:id="2"/>
      <w:r w:rsidRPr="00B86A17">
        <w:t xml:space="preserve">SSM </w:t>
      </w:r>
      <w:r w:rsidR="009E27C1">
        <w:t>Automated Domain Join</w:t>
      </w:r>
      <w:r w:rsidR="00507B31">
        <w:t xml:space="preserve"> Configuration – Part 5</w:t>
      </w:r>
      <w:r w:rsidR="0060798A">
        <w:t xml:space="preserve"> of 5</w:t>
      </w:r>
      <w:bookmarkEnd w:id="0"/>
      <w:bookmarkEnd w:id="1"/>
    </w:p>
    <w:p w:rsidR="00FE09A9" w:rsidRPr="00B951DE" w:rsidRDefault="004E18F2" w:rsidP="00FE09A9">
      <w:pPr>
        <w:pStyle w:val="Title"/>
        <w:rPr>
          <w:sz w:val="24"/>
        </w:rPr>
      </w:pPr>
      <w:r>
        <w:rPr>
          <w:sz w:val="24"/>
        </w:rPr>
        <w:t>Sivaprasad Padisett</w:t>
      </w:r>
      <w:r w:rsidRPr="00B951DE">
        <w:rPr>
          <w:sz w:val="24"/>
        </w:rPr>
        <w:t>y</w:t>
      </w:r>
      <w:r w:rsidR="0050236B" w:rsidRPr="00B951DE">
        <w:rPr>
          <w:sz w:val="24"/>
        </w:rPr>
        <w:t xml:space="preserve"> (</w:t>
      </w:r>
      <w:r w:rsidR="00B951DE" w:rsidRPr="00B951DE">
        <w:rPr>
          <w:sz w:val="24"/>
        </w:rPr>
        <w:t xml:space="preserve">October </w:t>
      </w:r>
      <w:r w:rsidR="00776114" w:rsidRPr="00B951DE">
        <w:rPr>
          <w:sz w:val="24"/>
        </w:rPr>
        <w:t>2015</w:t>
      </w:r>
      <w:r w:rsidR="0050236B" w:rsidRPr="00B951DE">
        <w:rPr>
          <w:sz w:val="24"/>
        </w:rPr>
        <w:t>)</w:t>
      </w:r>
      <w:r w:rsidR="00EB4402" w:rsidRPr="00B951DE">
        <w:rPr>
          <w:sz w:val="24"/>
        </w:rPr>
        <w:t xml:space="preserve"> </w:t>
      </w:r>
    </w:p>
    <w:p w:rsidR="003F3004" w:rsidRDefault="00A00CF3" w:rsidP="008706D9">
      <w:pPr>
        <w:ind w:right="360"/>
        <w:rPr>
          <w:i/>
        </w:rPr>
      </w:pPr>
      <w:bookmarkStart w:id="3" w:name="OLE_LINK4"/>
      <w:bookmarkStart w:id="4" w:name="OLE_LINK5"/>
      <w:r>
        <w:rPr>
          <w:i/>
        </w:rPr>
        <w:t>This is the last of the five part series, discu</w:t>
      </w:r>
      <w:r w:rsidR="00A95AFB">
        <w:rPr>
          <w:i/>
        </w:rPr>
        <w:t xml:space="preserve">sses the automated domain join which is </w:t>
      </w:r>
      <w:r>
        <w:rPr>
          <w:i/>
        </w:rPr>
        <w:t>defined by the task</w:t>
      </w:r>
      <w:r w:rsidR="00DF368E">
        <w:rPr>
          <w:i/>
        </w:rPr>
        <w:t xml:space="preserve"> ‘aws:</w:t>
      </w:r>
      <w:r w:rsidR="00B42C2A">
        <w:rPr>
          <w:i/>
        </w:rPr>
        <w:t>domainJoin</w:t>
      </w:r>
      <w:r w:rsidR="00661190">
        <w:rPr>
          <w:i/>
        </w:rPr>
        <w:t>’</w:t>
      </w:r>
      <w:r w:rsidR="00DF368E">
        <w:rPr>
          <w:i/>
        </w:rPr>
        <w:t>.</w:t>
      </w:r>
      <w:r w:rsidR="00CE744F">
        <w:rPr>
          <w:i/>
        </w:rPr>
        <w:t xml:space="preserve"> Part four can be found </w:t>
      </w:r>
      <w:hyperlink r:id="rId7" w:history="1">
        <w:r w:rsidR="0006691A" w:rsidRPr="0006691A">
          <w:rPr>
            <w:rStyle w:val="Hyperlink"/>
            <w:i/>
          </w:rPr>
          <w:t>here</w:t>
        </w:r>
      </w:hyperlink>
      <w:r w:rsidR="00CE744F">
        <w:rPr>
          <w:i/>
        </w:rPr>
        <w:t>.</w:t>
      </w:r>
      <w:r w:rsidR="00DF368E">
        <w:rPr>
          <w:i/>
        </w:rPr>
        <w:t xml:space="preserve"> </w:t>
      </w:r>
      <w:r w:rsidR="00A95AFB">
        <w:rPr>
          <w:i/>
        </w:rPr>
        <w:t xml:space="preserve">In addition to joining the instance to the domain, </w:t>
      </w:r>
      <w:r w:rsidR="00CE744F">
        <w:rPr>
          <w:i/>
        </w:rPr>
        <w:t xml:space="preserve">it </w:t>
      </w:r>
      <w:r w:rsidR="00A95AFB">
        <w:rPr>
          <w:i/>
        </w:rPr>
        <w:t xml:space="preserve">also adds a user to the administrators group. This means the domain user can login into the instance as an administrator and perform admin tasks </w:t>
      </w:r>
      <w:r w:rsidR="004F6F57">
        <w:rPr>
          <w:i/>
        </w:rPr>
        <w:t xml:space="preserve">with domain credential and completely avoiding instance level </w:t>
      </w:r>
      <w:r w:rsidR="00A95AFB">
        <w:rPr>
          <w:i/>
        </w:rPr>
        <w:t>passwords.</w:t>
      </w:r>
      <w:r w:rsidR="004F6F57">
        <w:rPr>
          <w:i/>
        </w:rPr>
        <w:t xml:space="preserve"> Neat thing about this is, you don’t have to specify </w:t>
      </w:r>
      <w:r w:rsidR="00747A51">
        <w:rPr>
          <w:i/>
        </w:rPr>
        <w:t xml:space="preserve">the </w:t>
      </w:r>
      <w:r w:rsidR="004F6F57">
        <w:rPr>
          <w:i/>
        </w:rPr>
        <w:t>password for domain join!</w:t>
      </w:r>
    </w:p>
    <w:p w:rsidR="004F6F57" w:rsidRDefault="004F6F57" w:rsidP="008706D9">
      <w:pPr>
        <w:ind w:right="360"/>
        <w:rPr>
          <w:i/>
        </w:rPr>
      </w:pPr>
    </w:p>
    <w:p w:rsidR="00605F51" w:rsidRDefault="004F6F57" w:rsidP="0006691A">
      <w:pPr>
        <w:ind w:right="360"/>
        <w:rPr>
          <w:i/>
        </w:rPr>
      </w:pPr>
      <w:r>
        <w:rPr>
          <w:i/>
        </w:rPr>
        <w:t xml:space="preserve">Note: You can either join to </w:t>
      </w:r>
      <w:r w:rsidR="00747A51">
        <w:rPr>
          <w:i/>
        </w:rPr>
        <w:t xml:space="preserve">a </w:t>
      </w:r>
      <w:r>
        <w:rPr>
          <w:i/>
        </w:rPr>
        <w:t>Simple AD based domain or to an Active Directory via AD Connector. This is not the way to directly join Active Directory and bypass AWS Directory Service.</w:t>
      </w:r>
      <w:bookmarkStart w:id="5" w:name="photo833"/>
    </w:p>
    <w:p w:rsidR="0006691A" w:rsidRPr="0006691A" w:rsidRDefault="0006691A" w:rsidP="0006691A">
      <w:pPr>
        <w:ind w:right="360"/>
        <w:rPr>
          <w:i/>
        </w:rPr>
      </w:pPr>
    </w:p>
    <w:p w:rsidR="00EB0E70" w:rsidRDefault="004E2D4C" w:rsidP="00EB0E70">
      <w:pPr>
        <w:pStyle w:val="Heading1"/>
      </w:pPr>
      <w:r>
        <w:t>Schema for aws:</w:t>
      </w:r>
      <w:r w:rsidR="003B06E1">
        <w:t>domainJoin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0F2110" w:rsidRPr="000F2110" w:rsidRDefault="000F2110" w:rsidP="000F211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0F2110">
        <w:rPr>
          <w:rFonts w:ascii="Lucida Console" w:hAnsi="Lucida Console" w:cs="Lucida Console"/>
          <w:sz w:val="18"/>
          <w:szCs w:val="18"/>
        </w:rPr>
        <w:t>"aws:domainJoin": {</w:t>
      </w:r>
    </w:p>
    <w:p w:rsidR="000F2110" w:rsidRPr="000F2110" w:rsidRDefault="000F2110" w:rsidP="000F211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0F2110">
        <w:rPr>
          <w:rFonts w:ascii="Lucida Console" w:hAnsi="Lucida Console" w:cs="Lucida Console"/>
          <w:sz w:val="18"/>
          <w:szCs w:val="18"/>
        </w:rPr>
        <w:t xml:space="preserve">  "properties": {</w:t>
      </w:r>
    </w:p>
    <w:p w:rsidR="000F2110" w:rsidRPr="000F2110" w:rsidRDefault="000F2110" w:rsidP="000F211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0F2110">
        <w:rPr>
          <w:rFonts w:ascii="Lucida Console" w:hAnsi="Lucida Console" w:cs="Lucida Console"/>
          <w:sz w:val="18"/>
          <w:szCs w:val="18"/>
        </w:rPr>
        <w:t xml:space="preserve">      "directoryId": "id",</w:t>
      </w:r>
    </w:p>
    <w:p w:rsidR="000F2110" w:rsidRPr="000F2110" w:rsidRDefault="000F2110" w:rsidP="000F211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0F2110">
        <w:rPr>
          <w:rFonts w:ascii="Lucida Console" w:hAnsi="Lucida Console" w:cs="Lucida Console"/>
          <w:sz w:val="18"/>
          <w:szCs w:val="18"/>
        </w:rPr>
        <w:t xml:space="preserve">      "directoryName": "name",</w:t>
      </w:r>
    </w:p>
    <w:p w:rsidR="000F2110" w:rsidRPr="000F2110" w:rsidRDefault="000F2110" w:rsidP="000F211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0F2110">
        <w:rPr>
          <w:rFonts w:ascii="Lucida Console" w:hAnsi="Lucida Console" w:cs="Lucida Console"/>
          <w:sz w:val="18"/>
          <w:szCs w:val="18"/>
        </w:rPr>
        <w:t xml:space="preserve">      "directoryOU": "OU=organizationalUnit,DC=domainComponent,DC=domainComponent,DC=domainComponent",</w:t>
      </w:r>
    </w:p>
    <w:p w:rsidR="000F2110" w:rsidRPr="000F2110" w:rsidRDefault="000F2110" w:rsidP="000F211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0F2110">
        <w:rPr>
          <w:rFonts w:ascii="Lucida Console" w:hAnsi="Lucida Console" w:cs="Lucida Console"/>
          <w:sz w:val="18"/>
          <w:szCs w:val="18"/>
        </w:rPr>
        <w:t xml:space="preserve">      "dnsIpAddresses": ["ip1","ip2",...]</w:t>
      </w:r>
    </w:p>
    <w:p w:rsidR="000F2110" w:rsidRPr="000F2110" w:rsidRDefault="000F2110" w:rsidP="000F211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0F2110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CE372E" w:rsidRDefault="000F2110" w:rsidP="000F211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0F2110">
        <w:rPr>
          <w:rFonts w:ascii="Lucida Console" w:hAnsi="Lucida Console" w:cs="Lucida Console"/>
          <w:sz w:val="18"/>
          <w:szCs w:val="18"/>
        </w:rPr>
        <w:t>}</w:t>
      </w:r>
    </w:p>
    <w:p w:rsidR="000F2110" w:rsidRDefault="000F2110" w:rsidP="004E2D4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A49C2" w:rsidRDefault="00CA49C2" w:rsidP="00CA49C2"/>
    <w:p w:rsidR="00EB74C3" w:rsidRDefault="00A37E3A" w:rsidP="00FF650D">
      <w:pPr>
        <w:pStyle w:val="Heading1"/>
      </w:pPr>
      <w:r w:rsidRPr="00A37E3A">
        <w:t>AutoDomainJoin</w:t>
      </w:r>
      <w:r>
        <w:t xml:space="preserve"> Function</w:t>
      </w:r>
    </w:p>
    <w:p w:rsidR="000F4083" w:rsidRPr="00EB74C3" w:rsidRDefault="004F6F57" w:rsidP="00EB74C3">
      <w:r>
        <w:t>This helper function domain joins and adds the specified user to the local administrators group</w:t>
      </w:r>
      <w:r w:rsidR="00406FBB">
        <w:t>.</w:t>
      </w:r>
      <w:r>
        <w:t xml:space="preserve"> Domain join is performed by using the task “aws:domainJoin”. </w:t>
      </w:r>
      <w:r w:rsidR="00CE744F">
        <w:t>The</w:t>
      </w:r>
      <w:r>
        <w:t xml:space="preserve"> user </w:t>
      </w:r>
      <w:r w:rsidR="00CE744F">
        <w:t xml:space="preserve">can be added </w:t>
      </w:r>
      <w:r>
        <w:t>to the administrators group by the task “aws:psModule”, using the “net” command.</w:t>
      </w:r>
      <w:r w:rsidR="00696508">
        <w:t xml:space="preserve"> A document with these two tasks is constructed. Then the document is passed to SSMAssociated which creates the actual document, associates with the instances and waits for the convergence. </w:t>
      </w:r>
    </w:p>
    <w:p w:rsidR="001A74D4" w:rsidRDefault="001A74D4" w:rsidP="00DC07CF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AutoDomainJoin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$DirectoryId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$DirectoryName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$DNSIP1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$DNSIP2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$AdminUser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#User to be added to the administrators group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{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"schemaVersion": "1.0",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"description": "Auto Domain Join",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"runtimeConfig": {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"aws:domainJoin": {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"properties": {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"directoryId": "</w:t>
      </w:r>
      <w:r>
        <w:rPr>
          <w:rFonts w:ascii="Lucida Console" w:hAnsi="Lucida Console" w:cs="Lucida Console"/>
          <w:color w:val="FF4500"/>
          <w:sz w:val="18"/>
          <w:szCs w:val="18"/>
        </w:rPr>
        <w:t>$DirectoryId</w:t>
      </w:r>
      <w:r>
        <w:rPr>
          <w:rFonts w:ascii="Lucida Console" w:hAnsi="Lucida Console" w:cs="Lucida Console"/>
          <w:color w:val="8B0000"/>
          <w:sz w:val="18"/>
          <w:szCs w:val="18"/>
        </w:rPr>
        <w:t>",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"directoryName": "</w:t>
      </w:r>
      <w:r>
        <w:rPr>
          <w:rFonts w:ascii="Lucida Console" w:hAnsi="Lucida Console" w:cs="Lucida Console"/>
          <w:color w:val="FF4500"/>
          <w:sz w:val="18"/>
          <w:szCs w:val="18"/>
        </w:rPr>
        <w:t>$DirectoryName</w:t>
      </w:r>
      <w:r>
        <w:rPr>
          <w:rFonts w:ascii="Lucida Console" w:hAnsi="Lucida Console" w:cs="Lucida Console"/>
          <w:color w:val="8B0000"/>
          <w:sz w:val="18"/>
          <w:szCs w:val="18"/>
        </w:rPr>
        <w:t>",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"dnsIPAddresses": [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"</w:t>
      </w:r>
      <w:r>
        <w:rPr>
          <w:rFonts w:ascii="Lucida Console" w:hAnsi="Lucida Console" w:cs="Lucida Console"/>
          <w:color w:val="FF4500"/>
          <w:sz w:val="18"/>
          <w:szCs w:val="18"/>
        </w:rPr>
        <w:t>$DNSIP1</w:t>
      </w:r>
      <w:r>
        <w:rPr>
          <w:rFonts w:ascii="Lucida Console" w:hAnsi="Lucida Console" w:cs="Lucida Console"/>
          <w:color w:val="8B0000"/>
          <w:sz w:val="18"/>
          <w:szCs w:val="18"/>
        </w:rPr>
        <w:t>",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"</w:t>
      </w:r>
      <w:r>
        <w:rPr>
          <w:rFonts w:ascii="Lucida Console" w:hAnsi="Lucida Console" w:cs="Lucida Console"/>
          <w:color w:val="FF4500"/>
          <w:sz w:val="18"/>
          <w:szCs w:val="18"/>
        </w:rPr>
        <w:t>$DNSIP2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]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lastRenderedPageBreak/>
        <w:t xml:space="preserve">              }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},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"aws:psModule": {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"description": "Install and run ps modules.",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"properties": [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{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"runCommand": "net localgroup administrators </w:t>
      </w:r>
      <w:r>
        <w:rPr>
          <w:rFonts w:ascii="Lucida Console" w:hAnsi="Lucida Console" w:cs="Lucida Console"/>
          <w:color w:val="FF4500"/>
          <w:sz w:val="18"/>
          <w:szCs w:val="18"/>
        </w:rPr>
        <w:t>$AdminUser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/add"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}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]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}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}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}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SSMAssociate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-RetrySeconds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</w:p>
    <w:p w:rsidR="003A61C9" w:rsidRDefault="003A61C9" w:rsidP="003A61C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B74C3" w:rsidRDefault="00EB74C3" w:rsidP="00EB74C3"/>
    <w:p w:rsidR="00F67F82" w:rsidRDefault="00696508" w:rsidP="00EB74C3">
      <w:r>
        <w:t xml:space="preserve">Locate the right directory by using the Get-DSDirectory (which is AWS Directory Service SDK). </w:t>
      </w:r>
      <w:r w:rsidR="00747A51">
        <w:t>The script b</w:t>
      </w:r>
      <w:r>
        <w:t>elow simply picks the first one</w:t>
      </w:r>
      <w:r w:rsidR="002B5038">
        <w:t>.</w:t>
      </w:r>
    </w:p>
    <w:p w:rsidR="00F67F82" w:rsidRDefault="00F67F82" w:rsidP="00F67F8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F67F82" w:rsidRDefault="00F67F82" w:rsidP="00F67F8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Get-DSDirectory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-First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F67F82" w:rsidRDefault="00F67F82" w:rsidP="00F67F8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696508" w:rsidRDefault="00696508" w:rsidP="00385B1A"/>
    <w:p w:rsidR="002E5F0B" w:rsidRDefault="002E5F0B" w:rsidP="00385B1A">
      <w:r>
        <w:t xml:space="preserve">The instance should </w:t>
      </w:r>
      <w:r w:rsidR="00747A51">
        <w:t xml:space="preserve">be </w:t>
      </w:r>
      <w:r>
        <w:t xml:space="preserve">able to communicate with the DNS server associated with the directory. </w:t>
      </w:r>
      <w:r w:rsidR="00747A51">
        <w:t>The e</w:t>
      </w:r>
      <w:r>
        <w:t xml:space="preserve">asiest </w:t>
      </w:r>
      <w:r w:rsidR="00747A51">
        <w:t xml:space="preserve">way </w:t>
      </w:r>
      <w:r>
        <w:t xml:space="preserve">is </w:t>
      </w:r>
      <w:r w:rsidR="00CE744F">
        <w:t>to</w:t>
      </w:r>
      <w:r>
        <w:t xml:space="preserve"> create the instance in the same subnet. Instead of picking the first subnet, pick the corresponding subnet</w:t>
      </w:r>
      <w:r w:rsidR="0060798A">
        <w:t xml:space="preserve">. Sample to match a subnet can be found at </w:t>
      </w:r>
      <w:hyperlink r:id="rId8" w:history="1">
        <w:r w:rsidR="0060798A" w:rsidRPr="00CE744F">
          <w:rPr>
            <w:rStyle w:val="Hyperlink"/>
          </w:rPr>
          <w:t>link</w:t>
        </w:r>
      </w:hyperlink>
      <w:r>
        <w:t>. Below script locates the right one.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8B"/>
          <w:sz w:val="18"/>
          <w:szCs w:val="18"/>
        </w:rPr>
      </w:pP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checkSubnet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$cidr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$ip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$network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$subnetlen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$cidr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'/'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uint32</w:t>
      </w:r>
      <w:r>
        <w:rPr>
          <w:rFonts w:ascii="Lucida Console" w:hAnsi="Lucida Console" w:cs="Lucida Console"/>
          <w:color w:val="A9A9A9"/>
          <w:sz w:val="18"/>
          <w:szCs w:val="18"/>
        </w:rPr>
        <w:t>[]]</w:t>
      </w:r>
      <w:r>
        <w:rPr>
          <w:rFonts w:ascii="Lucida Console" w:hAnsi="Lucida Console" w:cs="Lucida Console"/>
          <w:color w:val="FF4500"/>
          <w:sz w:val="18"/>
          <w:szCs w:val="18"/>
        </w:rPr>
        <w:t>$network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'.'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uint32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$unetwork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-shl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24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-shl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16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-shl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$mask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-bnot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uint32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-shl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00080"/>
          <w:sz w:val="18"/>
          <w:szCs w:val="18"/>
        </w:rPr>
        <w:t>32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$subnetlen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uint32</w:t>
      </w:r>
      <w:r>
        <w:rPr>
          <w:rFonts w:ascii="Lucida Console" w:hAnsi="Lucida Console" w:cs="Lucida Console"/>
          <w:color w:val="A9A9A9"/>
          <w:sz w:val="18"/>
          <w:szCs w:val="18"/>
        </w:rPr>
        <w:t>[]]</w:t>
      </w:r>
      <w:r>
        <w:rPr>
          <w:rFonts w:ascii="Lucida Console" w:hAnsi="Lucida Console" w:cs="Lucida Console"/>
          <w:color w:val="FF4500"/>
          <w:sz w:val="18"/>
          <w:szCs w:val="18"/>
        </w:rPr>
        <w:t>$ip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'.'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uint32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-shl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24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-shl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16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-shl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$unetwork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$mask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-band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$uip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$subnet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Get-EC2Subnet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0000FF"/>
          <w:sz w:val="18"/>
          <w:szCs w:val="18"/>
        </w:rPr>
        <w:t>checkSubnet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CidrBlock </w:t>
      </w:r>
      <w:r>
        <w:rPr>
          <w:rFonts w:ascii="Lucida Console" w:hAnsi="Lucida Console" w:cs="Lucida Console"/>
          <w:color w:val="FF4500"/>
          <w:sz w:val="18"/>
          <w:szCs w:val="18"/>
        </w:rPr>
        <w:t>$d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DnsIpAddrs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-First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2E5F0B" w:rsidRDefault="002E5F0B" w:rsidP="002E5F0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2E5F0B" w:rsidRDefault="002E5F0B" w:rsidP="00385B1A"/>
    <w:p w:rsidR="00385B1A" w:rsidRDefault="00C36FD1" w:rsidP="00385B1A">
      <w:r>
        <w:t>Finally, i</w:t>
      </w:r>
      <w:r w:rsidR="002B5038">
        <w:t xml:space="preserve">nvoke the </w:t>
      </w:r>
      <w:r w:rsidR="00696508">
        <w:t xml:space="preserve">above </w:t>
      </w:r>
      <w:r w:rsidR="002B5038">
        <w:t xml:space="preserve">AutoDomainJoin </w:t>
      </w:r>
      <w:r w:rsidR="00696508">
        <w:t xml:space="preserve">helper function </w:t>
      </w:r>
      <w:r w:rsidR="002B5038">
        <w:t>with the details retrieved from Get-DSDirectory.</w:t>
      </w:r>
    </w:p>
    <w:p w:rsidR="007A0FB2" w:rsidRDefault="007A0FB2" w:rsidP="007A0FB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bookmarkStart w:id="6" w:name="OLE_LINK1"/>
    </w:p>
    <w:bookmarkEnd w:id="6"/>
    <w:p w:rsidR="007A0FB2" w:rsidRDefault="007A0FB2" w:rsidP="007A0FB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AutoDomainJoin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7A0FB2" w:rsidRDefault="007A0FB2" w:rsidP="007A0FB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-DirectoryId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DirectoryId `</w:t>
      </w:r>
    </w:p>
    <w:p w:rsidR="007A0FB2" w:rsidRDefault="007A0FB2" w:rsidP="007A0FB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-DirectoryName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 `</w:t>
      </w:r>
    </w:p>
    <w:p w:rsidR="007A0FB2" w:rsidRDefault="007A0FB2" w:rsidP="007A0FB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-DNSIP1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DnsIpAddrs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7A0FB2" w:rsidRDefault="007A0FB2" w:rsidP="007A0FB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-DNSIP2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DnsIpAddrs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7A0FB2" w:rsidRDefault="007A0FB2" w:rsidP="007A0FB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-AdminUser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ShortName)</w:t>
      </w:r>
      <w:r>
        <w:rPr>
          <w:rFonts w:ascii="Lucida Console" w:hAnsi="Lucida Console" w:cs="Lucida Console"/>
          <w:color w:val="8B0000"/>
          <w:sz w:val="18"/>
          <w:szCs w:val="18"/>
        </w:rPr>
        <w:t>\\siva</w:t>
      </w:r>
      <w:r w:rsidR="0060798A">
        <w:rPr>
          <w:rFonts w:ascii="Lucida Console" w:hAnsi="Lucida Console" w:cs="Lucida Console"/>
          <w:color w:val="8B0000"/>
          <w:sz w:val="18"/>
          <w:szCs w:val="18"/>
        </w:rPr>
        <w:t>padisetty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385B1A" w:rsidRDefault="00385B1A" w:rsidP="007A0FB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06C4E" w:rsidRDefault="00E06C4E" w:rsidP="00A83835"/>
    <w:p w:rsidR="00A83835" w:rsidRDefault="00A83835" w:rsidP="00A83835">
      <w:r>
        <w:t>The doc produced:</w:t>
      </w:r>
    </w:p>
    <w:p w:rsid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C:\temp\ssm&gt; $doc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>{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"schemaVersion": "1.0",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"description": "Auto Domain Join",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"runtimeConfig": {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"aws:domainJoin": {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"properties": {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  "directoryId": "d-</w:t>
      </w:r>
      <w:r>
        <w:rPr>
          <w:rFonts w:ascii="Lucida Console" w:hAnsi="Lucida Console" w:cs="Lucida Console"/>
          <w:color w:val="F5F5F5"/>
          <w:sz w:val="18"/>
          <w:szCs w:val="18"/>
        </w:rPr>
        <w:t>12341234</w:t>
      </w:r>
      <w:r w:rsidRPr="00A83835">
        <w:rPr>
          <w:rFonts w:ascii="Lucida Console" w:hAnsi="Lucida Console" w:cs="Lucida Console"/>
          <w:color w:val="F5F5F5"/>
          <w:sz w:val="18"/>
          <w:szCs w:val="18"/>
        </w:rPr>
        <w:t>f3",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  "directoryName": "corp.amazonworkspaces.com",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    "dnsIPAddresses": [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    "172.16.1.</w:t>
      </w:r>
      <w:r>
        <w:rPr>
          <w:rFonts w:ascii="Lucida Console" w:hAnsi="Lucida Console" w:cs="Lucida Console"/>
          <w:color w:val="F5F5F5"/>
          <w:sz w:val="18"/>
          <w:szCs w:val="18"/>
        </w:rPr>
        <w:t>100</w:t>
      </w:r>
      <w:r w:rsidRPr="00A83835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    "172.16.0.1</w:t>
      </w:r>
      <w:r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A83835">
        <w:rPr>
          <w:rFonts w:ascii="Lucida Console" w:hAnsi="Lucida Console" w:cs="Lucida Console"/>
          <w:color w:val="F5F5F5"/>
          <w:sz w:val="18"/>
          <w:szCs w:val="18"/>
        </w:rPr>
        <w:t>7"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  ]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}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},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"aws:psModule": {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"description": "Install and run ps modules.",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"properties": [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  {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    "runCommand": "net localgroup administrators corp\\siva</w:t>
      </w:r>
      <w:r>
        <w:rPr>
          <w:rFonts w:ascii="Lucida Console" w:hAnsi="Lucida Console" w:cs="Lucida Console"/>
          <w:color w:val="F5F5F5"/>
          <w:sz w:val="18"/>
          <w:szCs w:val="18"/>
        </w:rPr>
        <w:t>padisetty</w:t>
      </w: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/add"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  }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  ]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A83835" w:rsidRP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 xml:space="preserve">  }</w:t>
      </w:r>
    </w:p>
    <w:p w:rsid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3835">
        <w:rPr>
          <w:rFonts w:ascii="Lucida Console" w:hAnsi="Lucida Console" w:cs="Lucida Console"/>
          <w:color w:val="F5F5F5"/>
          <w:sz w:val="18"/>
          <w:szCs w:val="18"/>
        </w:rPr>
        <w:t>}</w:t>
      </w:r>
    </w:p>
    <w:p w:rsidR="00A83835" w:rsidRDefault="00A83835" w:rsidP="00A83835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83835" w:rsidRDefault="00A83835" w:rsidP="00A83835"/>
    <w:p w:rsidR="000554B1" w:rsidRDefault="000554B1" w:rsidP="000554B1">
      <w:r>
        <w:t xml:space="preserve">You can find the </w:t>
      </w:r>
      <w:r w:rsidR="00B86B3C">
        <w:t xml:space="preserve">code </w:t>
      </w:r>
      <w:r>
        <w:t xml:space="preserve">under </w:t>
      </w:r>
      <w:r w:rsidR="00B86B3C">
        <w:t>“</w:t>
      </w:r>
      <w:r>
        <w:t>AWS</w:t>
      </w:r>
      <w:r w:rsidR="00407CC1">
        <w:t>/SSM</w:t>
      </w:r>
      <w:r w:rsidR="00B86B3C">
        <w:t>”</w:t>
      </w:r>
      <w:r>
        <w:t xml:space="preserve"> folder </w:t>
      </w:r>
      <w:r w:rsidR="00362DDE">
        <w:t xml:space="preserve">at </w:t>
      </w:r>
      <w:hyperlink r:id="rId9" w:history="1">
        <w:r w:rsidRPr="00EF3589">
          <w:rPr>
            <w:rStyle w:val="Hyperlink"/>
          </w:rPr>
          <w:t>https://github.com/padisetty/Samples</w:t>
        </w:r>
      </w:hyperlink>
      <w:r>
        <w:t xml:space="preserve">. </w:t>
      </w:r>
    </w:p>
    <w:p w:rsidR="000554B1" w:rsidRPr="0055482E" w:rsidRDefault="000554B1" w:rsidP="000554B1"/>
    <w:bookmarkEnd w:id="5"/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  <w:bookmarkEnd w:id="3"/>
      <w:bookmarkEnd w:id="4"/>
    </w:p>
    <w:sectPr w:rsidR="007F205F" w:rsidSect="00015B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769" w:rsidRDefault="007F2769" w:rsidP="00C65C9A">
      <w:r>
        <w:separator/>
      </w:r>
    </w:p>
  </w:endnote>
  <w:endnote w:type="continuationSeparator" w:id="0">
    <w:p w:rsidR="007F2769" w:rsidRDefault="007F2769" w:rsidP="00C65C9A">
      <w:r>
        <w:continuationSeparator/>
      </w:r>
    </w:p>
  </w:endnote>
  <w:endnote w:type="continuationNotice" w:id="1">
    <w:p w:rsidR="007F2769" w:rsidRDefault="007F2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D6" w:rsidRDefault="000823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0823D6" w:rsidRDefault="001E1A1A" w:rsidP="000823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0823D6" w:rsidRDefault="001E1A1A" w:rsidP="000823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769" w:rsidRDefault="007F2769" w:rsidP="00C65C9A">
      <w:r>
        <w:separator/>
      </w:r>
    </w:p>
  </w:footnote>
  <w:footnote w:type="continuationSeparator" w:id="0">
    <w:p w:rsidR="007F2769" w:rsidRDefault="007F2769" w:rsidP="00C65C9A">
      <w:r>
        <w:continuationSeparator/>
      </w:r>
    </w:p>
  </w:footnote>
  <w:footnote w:type="continuationNotice" w:id="1">
    <w:p w:rsidR="007F2769" w:rsidRDefault="007F27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D6" w:rsidRDefault="000823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D6" w:rsidRDefault="000823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0823D6" w:rsidRDefault="001E1A1A" w:rsidP="000823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33AB1"/>
    <w:multiLevelType w:val="hybridMultilevel"/>
    <w:tmpl w:val="A9B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D2620"/>
    <w:multiLevelType w:val="hybridMultilevel"/>
    <w:tmpl w:val="22F8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33A8E"/>
    <w:multiLevelType w:val="hybridMultilevel"/>
    <w:tmpl w:val="DE62D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1FFD"/>
    <w:multiLevelType w:val="hybridMultilevel"/>
    <w:tmpl w:val="C024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B814D2"/>
    <w:multiLevelType w:val="hybridMultilevel"/>
    <w:tmpl w:val="F4B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44A75"/>
    <w:multiLevelType w:val="hybridMultilevel"/>
    <w:tmpl w:val="632AE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0323"/>
    <w:multiLevelType w:val="hybridMultilevel"/>
    <w:tmpl w:val="E504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867B1A"/>
    <w:multiLevelType w:val="hybridMultilevel"/>
    <w:tmpl w:val="E3C0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62E6E"/>
    <w:multiLevelType w:val="hybridMultilevel"/>
    <w:tmpl w:val="F42A9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4022A0"/>
    <w:multiLevelType w:val="hybridMultilevel"/>
    <w:tmpl w:val="256E4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A719D"/>
    <w:multiLevelType w:val="hybridMultilevel"/>
    <w:tmpl w:val="BBBC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DC738A"/>
    <w:multiLevelType w:val="hybridMultilevel"/>
    <w:tmpl w:val="90C2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2"/>
  </w:num>
  <w:num w:numId="4">
    <w:abstractNumId w:val="17"/>
  </w:num>
  <w:num w:numId="5">
    <w:abstractNumId w:val="27"/>
  </w:num>
  <w:num w:numId="6">
    <w:abstractNumId w:val="26"/>
  </w:num>
  <w:num w:numId="7">
    <w:abstractNumId w:val="20"/>
  </w:num>
  <w:num w:numId="8">
    <w:abstractNumId w:val="38"/>
  </w:num>
  <w:num w:numId="9">
    <w:abstractNumId w:val="5"/>
  </w:num>
  <w:num w:numId="10">
    <w:abstractNumId w:val="29"/>
  </w:num>
  <w:num w:numId="11">
    <w:abstractNumId w:val="6"/>
  </w:num>
  <w:num w:numId="12">
    <w:abstractNumId w:val="3"/>
  </w:num>
  <w:num w:numId="13">
    <w:abstractNumId w:val="34"/>
  </w:num>
  <w:num w:numId="14">
    <w:abstractNumId w:val="10"/>
  </w:num>
  <w:num w:numId="15">
    <w:abstractNumId w:val="28"/>
  </w:num>
  <w:num w:numId="16">
    <w:abstractNumId w:val="8"/>
  </w:num>
  <w:num w:numId="17">
    <w:abstractNumId w:val="23"/>
  </w:num>
  <w:num w:numId="18">
    <w:abstractNumId w:val="30"/>
  </w:num>
  <w:num w:numId="19">
    <w:abstractNumId w:val="4"/>
  </w:num>
  <w:num w:numId="20">
    <w:abstractNumId w:val="1"/>
  </w:num>
  <w:num w:numId="21">
    <w:abstractNumId w:val="13"/>
  </w:num>
  <w:num w:numId="22">
    <w:abstractNumId w:val="16"/>
  </w:num>
  <w:num w:numId="23">
    <w:abstractNumId w:val="21"/>
  </w:num>
  <w:num w:numId="24">
    <w:abstractNumId w:val="15"/>
  </w:num>
  <w:num w:numId="25">
    <w:abstractNumId w:val="37"/>
  </w:num>
  <w:num w:numId="26">
    <w:abstractNumId w:val="33"/>
  </w:num>
  <w:num w:numId="27">
    <w:abstractNumId w:val="18"/>
  </w:num>
  <w:num w:numId="28">
    <w:abstractNumId w:val="19"/>
  </w:num>
  <w:num w:numId="29">
    <w:abstractNumId w:val="9"/>
  </w:num>
  <w:num w:numId="30">
    <w:abstractNumId w:val="7"/>
  </w:num>
  <w:num w:numId="31">
    <w:abstractNumId w:val="22"/>
  </w:num>
  <w:num w:numId="32">
    <w:abstractNumId w:val="31"/>
  </w:num>
  <w:num w:numId="33">
    <w:abstractNumId w:val="24"/>
  </w:num>
  <w:num w:numId="34">
    <w:abstractNumId w:val="2"/>
  </w:num>
  <w:num w:numId="35">
    <w:abstractNumId w:val="25"/>
  </w:num>
  <w:num w:numId="36">
    <w:abstractNumId w:val="36"/>
  </w:num>
  <w:num w:numId="37">
    <w:abstractNumId w:val="12"/>
  </w:num>
  <w:num w:numId="38">
    <w:abstractNumId w:val="14"/>
  </w:num>
  <w:num w:numId="39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E9"/>
    <w:rsid w:val="00000D4A"/>
    <w:rsid w:val="000019B3"/>
    <w:rsid w:val="00001BAD"/>
    <w:rsid w:val="000029ED"/>
    <w:rsid w:val="00003E73"/>
    <w:rsid w:val="00004A8B"/>
    <w:rsid w:val="00004E76"/>
    <w:rsid w:val="000050D0"/>
    <w:rsid w:val="00005141"/>
    <w:rsid w:val="0000587B"/>
    <w:rsid w:val="00005AAC"/>
    <w:rsid w:val="000113C0"/>
    <w:rsid w:val="00011795"/>
    <w:rsid w:val="00013197"/>
    <w:rsid w:val="00013626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2E99"/>
    <w:rsid w:val="0002318F"/>
    <w:rsid w:val="00023FFF"/>
    <w:rsid w:val="00025B03"/>
    <w:rsid w:val="00025EBE"/>
    <w:rsid w:val="00026C8B"/>
    <w:rsid w:val="0002723F"/>
    <w:rsid w:val="000275EE"/>
    <w:rsid w:val="0002768A"/>
    <w:rsid w:val="00031C4D"/>
    <w:rsid w:val="00031C5E"/>
    <w:rsid w:val="00031DDF"/>
    <w:rsid w:val="0003388A"/>
    <w:rsid w:val="0003393C"/>
    <w:rsid w:val="00033F4D"/>
    <w:rsid w:val="00034711"/>
    <w:rsid w:val="00034E6A"/>
    <w:rsid w:val="00035D53"/>
    <w:rsid w:val="0003682B"/>
    <w:rsid w:val="0004086C"/>
    <w:rsid w:val="00040EEB"/>
    <w:rsid w:val="00041286"/>
    <w:rsid w:val="0004271B"/>
    <w:rsid w:val="000428F1"/>
    <w:rsid w:val="000433F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54B1"/>
    <w:rsid w:val="000561B8"/>
    <w:rsid w:val="0005726F"/>
    <w:rsid w:val="0005796F"/>
    <w:rsid w:val="00057E66"/>
    <w:rsid w:val="00060C64"/>
    <w:rsid w:val="00061014"/>
    <w:rsid w:val="00063499"/>
    <w:rsid w:val="000639C5"/>
    <w:rsid w:val="0006691A"/>
    <w:rsid w:val="00066F44"/>
    <w:rsid w:val="000712C3"/>
    <w:rsid w:val="000730BE"/>
    <w:rsid w:val="00074A0B"/>
    <w:rsid w:val="00074C62"/>
    <w:rsid w:val="000750C6"/>
    <w:rsid w:val="000762C1"/>
    <w:rsid w:val="00077E7F"/>
    <w:rsid w:val="00080F89"/>
    <w:rsid w:val="0008176C"/>
    <w:rsid w:val="000823D6"/>
    <w:rsid w:val="000825F5"/>
    <w:rsid w:val="00082A61"/>
    <w:rsid w:val="00082E55"/>
    <w:rsid w:val="00085CC9"/>
    <w:rsid w:val="000860DC"/>
    <w:rsid w:val="00086572"/>
    <w:rsid w:val="00087484"/>
    <w:rsid w:val="00087704"/>
    <w:rsid w:val="00087F64"/>
    <w:rsid w:val="0009026F"/>
    <w:rsid w:val="000922C8"/>
    <w:rsid w:val="00092595"/>
    <w:rsid w:val="00093C67"/>
    <w:rsid w:val="000978CD"/>
    <w:rsid w:val="000A0465"/>
    <w:rsid w:val="000A0A23"/>
    <w:rsid w:val="000A15D0"/>
    <w:rsid w:val="000A36A8"/>
    <w:rsid w:val="000A3ED6"/>
    <w:rsid w:val="000A4769"/>
    <w:rsid w:val="000A5669"/>
    <w:rsid w:val="000A71D1"/>
    <w:rsid w:val="000B01E2"/>
    <w:rsid w:val="000B07EA"/>
    <w:rsid w:val="000B0EBB"/>
    <w:rsid w:val="000B26A4"/>
    <w:rsid w:val="000B30A5"/>
    <w:rsid w:val="000B457F"/>
    <w:rsid w:val="000B46C8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5AA4"/>
    <w:rsid w:val="000C6575"/>
    <w:rsid w:val="000C7D81"/>
    <w:rsid w:val="000C7FF0"/>
    <w:rsid w:val="000D01E4"/>
    <w:rsid w:val="000D29F4"/>
    <w:rsid w:val="000D3039"/>
    <w:rsid w:val="000D3856"/>
    <w:rsid w:val="000D3DBC"/>
    <w:rsid w:val="000D407F"/>
    <w:rsid w:val="000D7703"/>
    <w:rsid w:val="000D7CF6"/>
    <w:rsid w:val="000E0359"/>
    <w:rsid w:val="000E07D2"/>
    <w:rsid w:val="000E1A05"/>
    <w:rsid w:val="000E1FF3"/>
    <w:rsid w:val="000E20C6"/>
    <w:rsid w:val="000E2D21"/>
    <w:rsid w:val="000E2EB5"/>
    <w:rsid w:val="000E3E84"/>
    <w:rsid w:val="000E3E9C"/>
    <w:rsid w:val="000E4F19"/>
    <w:rsid w:val="000E5169"/>
    <w:rsid w:val="000E5A16"/>
    <w:rsid w:val="000E6622"/>
    <w:rsid w:val="000E767D"/>
    <w:rsid w:val="000F05D9"/>
    <w:rsid w:val="000F104D"/>
    <w:rsid w:val="000F1C5A"/>
    <w:rsid w:val="000F1F16"/>
    <w:rsid w:val="000F2110"/>
    <w:rsid w:val="000F24CB"/>
    <w:rsid w:val="000F2995"/>
    <w:rsid w:val="000F2F98"/>
    <w:rsid w:val="000F39D8"/>
    <w:rsid w:val="000F4083"/>
    <w:rsid w:val="000F425F"/>
    <w:rsid w:val="000F45EA"/>
    <w:rsid w:val="000F5739"/>
    <w:rsid w:val="000F5BD5"/>
    <w:rsid w:val="000F6AEF"/>
    <w:rsid w:val="000F7A41"/>
    <w:rsid w:val="0010016F"/>
    <w:rsid w:val="00100CAD"/>
    <w:rsid w:val="00101537"/>
    <w:rsid w:val="001017FA"/>
    <w:rsid w:val="00102328"/>
    <w:rsid w:val="00103053"/>
    <w:rsid w:val="001030A1"/>
    <w:rsid w:val="00103ABD"/>
    <w:rsid w:val="00104134"/>
    <w:rsid w:val="001041A6"/>
    <w:rsid w:val="00105092"/>
    <w:rsid w:val="00105EBA"/>
    <w:rsid w:val="00106045"/>
    <w:rsid w:val="001061F4"/>
    <w:rsid w:val="001144E3"/>
    <w:rsid w:val="00115913"/>
    <w:rsid w:val="001161F5"/>
    <w:rsid w:val="00116D06"/>
    <w:rsid w:val="00117464"/>
    <w:rsid w:val="0012402E"/>
    <w:rsid w:val="001247A7"/>
    <w:rsid w:val="00126DFD"/>
    <w:rsid w:val="001307C4"/>
    <w:rsid w:val="00132AEA"/>
    <w:rsid w:val="00132E57"/>
    <w:rsid w:val="00133396"/>
    <w:rsid w:val="00134B8C"/>
    <w:rsid w:val="00135455"/>
    <w:rsid w:val="00135601"/>
    <w:rsid w:val="00135911"/>
    <w:rsid w:val="00137FE3"/>
    <w:rsid w:val="0014037F"/>
    <w:rsid w:val="00140A5E"/>
    <w:rsid w:val="001413E8"/>
    <w:rsid w:val="0014222C"/>
    <w:rsid w:val="00142461"/>
    <w:rsid w:val="00142523"/>
    <w:rsid w:val="00142A61"/>
    <w:rsid w:val="00142EED"/>
    <w:rsid w:val="0014361C"/>
    <w:rsid w:val="0014389F"/>
    <w:rsid w:val="00144943"/>
    <w:rsid w:val="00144B9E"/>
    <w:rsid w:val="0014694E"/>
    <w:rsid w:val="0015079E"/>
    <w:rsid w:val="00152A55"/>
    <w:rsid w:val="00153032"/>
    <w:rsid w:val="00153105"/>
    <w:rsid w:val="00153ABD"/>
    <w:rsid w:val="001545EB"/>
    <w:rsid w:val="00154BF3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9E"/>
    <w:rsid w:val="001657D6"/>
    <w:rsid w:val="0016606E"/>
    <w:rsid w:val="001671DC"/>
    <w:rsid w:val="00167514"/>
    <w:rsid w:val="0016798D"/>
    <w:rsid w:val="0017063A"/>
    <w:rsid w:val="0017204F"/>
    <w:rsid w:val="00172BE6"/>
    <w:rsid w:val="0018114E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636"/>
    <w:rsid w:val="00193FD1"/>
    <w:rsid w:val="00194500"/>
    <w:rsid w:val="00194E69"/>
    <w:rsid w:val="00196ACB"/>
    <w:rsid w:val="00196FA0"/>
    <w:rsid w:val="001A087F"/>
    <w:rsid w:val="001A0C47"/>
    <w:rsid w:val="001A1ED7"/>
    <w:rsid w:val="001A289A"/>
    <w:rsid w:val="001A3162"/>
    <w:rsid w:val="001A435D"/>
    <w:rsid w:val="001A5158"/>
    <w:rsid w:val="001A57ED"/>
    <w:rsid w:val="001A5BC9"/>
    <w:rsid w:val="001A6F98"/>
    <w:rsid w:val="001A74D4"/>
    <w:rsid w:val="001A7913"/>
    <w:rsid w:val="001B38CF"/>
    <w:rsid w:val="001B4301"/>
    <w:rsid w:val="001B4736"/>
    <w:rsid w:val="001B4D1C"/>
    <w:rsid w:val="001B5633"/>
    <w:rsid w:val="001B59A0"/>
    <w:rsid w:val="001B7314"/>
    <w:rsid w:val="001B737C"/>
    <w:rsid w:val="001B7B4D"/>
    <w:rsid w:val="001B7B4E"/>
    <w:rsid w:val="001C1F4C"/>
    <w:rsid w:val="001C28D4"/>
    <w:rsid w:val="001C3E43"/>
    <w:rsid w:val="001C43DC"/>
    <w:rsid w:val="001C4604"/>
    <w:rsid w:val="001C5DF2"/>
    <w:rsid w:val="001C5EC3"/>
    <w:rsid w:val="001C5F5D"/>
    <w:rsid w:val="001C673F"/>
    <w:rsid w:val="001C7400"/>
    <w:rsid w:val="001C743B"/>
    <w:rsid w:val="001C798A"/>
    <w:rsid w:val="001D09FE"/>
    <w:rsid w:val="001D1F04"/>
    <w:rsid w:val="001D2609"/>
    <w:rsid w:val="001D276F"/>
    <w:rsid w:val="001D2CCB"/>
    <w:rsid w:val="001D38AD"/>
    <w:rsid w:val="001D47D8"/>
    <w:rsid w:val="001D6784"/>
    <w:rsid w:val="001D6F13"/>
    <w:rsid w:val="001D7F20"/>
    <w:rsid w:val="001E0BB5"/>
    <w:rsid w:val="001E0CCC"/>
    <w:rsid w:val="001E105E"/>
    <w:rsid w:val="001E1A1A"/>
    <w:rsid w:val="001E1AA0"/>
    <w:rsid w:val="001E1D2F"/>
    <w:rsid w:val="001E1F7A"/>
    <w:rsid w:val="001E2C80"/>
    <w:rsid w:val="001E309F"/>
    <w:rsid w:val="001E35B6"/>
    <w:rsid w:val="001E452A"/>
    <w:rsid w:val="001E5DF7"/>
    <w:rsid w:val="001E6375"/>
    <w:rsid w:val="001E63B8"/>
    <w:rsid w:val="001E7E89"/>
    <w:rsid w:val="001F1806"/>
    <w:rsid w:val="001F3D6E"/>
    <w:rsid w:val="001F4410"/>
    <w:rsid w:val="001F4920"/>
    <w:rsid w:val="001F5FA0"/>
    <w:rsid w:val="001F6ED7"/>
    <w:rsid w:val="001F7571"/>
    <w:rsid w:val="0020144E"/>
    <w:rsid w:val="002022B5"/>
    <w:rsid w:val="002024F3"/>
    <w:rsid w:val="00204982"/>
    <w:rsid w:val="00205BA4"/>
    <w:rsid w:val="0020654E"/>
    <w:rsid w:val="00207722"/>
    <w:rsid w:val="002104AE"/>
    <w:rsid w:val="00210BE9"/>
    <w:rsid w:val="0021132B"/>
    <w:rsid w:val="00212706"/>
    <w:rsid w:val="00213216"/>
    <w:rsid w:val="00215675"/>
    <w:rsid w:val="00215CAF"/>
    <w:rsid w:val="00217E58"/>
    <w:rsid w:val="00220DB2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01D2"/>
    <w:rsid w:val="0023162F"/>
    <w:rsid w:val="0023272C"/>
    <w:rsid w:val="00233410"/>
    <w:rsid w:val="00233DD9"/>
    <w:rsid w:val="00234884"/>
    <w:rsid w:val="00235EC1"/>
    <w:rsid w:val="002364D0"/>
    <w:rsid w:val="002367F1"/>
    <w:rsid w:val="00237678"/>
    <w:rsid w:val="002378B7"/>
    <w:rsid w:val="002420CD"/>
    <w:rsid w:val="002427CE"/>
    <w:rsid w:val="002429D5"/>
    <w:rsid w:val="00244C88"/>
    <w:rsid w:val="00245678"/>
    <w:rsid w:val="00245C88"/>
    <w:rsid w:val="00247889"/>
    <w:rsid w:val="00250528"/>
    <w:rsid w:val="00250580"/>
    <w:rsid w:val="00250E3D"/>
    <w:rsid w:val="00251146"/>
    <w:rsid w:val="00251D3E"/>
    <w:rsid w:val="00252076"/>
    <w:rsid w:val="00253263"/>
    <w:rsid w:val="002537D0"/>
    <w:rsid w:val="00254856"/>
    <w:rsid w:val="00254910"/>
    <w:rsid w:val="0025595E"/>
    <w:rsid w:val="00255969"/>
    <w:rsid w:val="00256037"/>
    <w:rsid w:val="00256CC6"/>
    <w:rsid w:val="00260417"/>
    <w:rsid w:val="0026055E"/>
    <w:rsid w:val="00260836"/>
    <w:rsid w:val="00261968"/>
    <w:rsid w:val="00263599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65B"/>
    <w:rsid w:val="0028216C"/>
    <w:rsid w:val="002823BC"/>
    <w:rsid w:val="00282E58"/>
    <w:rsid w:val="0028366B"/>
    <w:rsid w:val="0028376F"/>
    <w:rsid w:val="00283B5B"/>
    <w:rsid w:val="00283BC4"/>
    <w:rsid w:val="0028475D"/>
    <w:rsid w:val="00286FD0"/>
    <w:rsid w:val="0029354F"/>
    <w:rsid w:val="002937C4"/>
    <w:rsid w:val="00295718"/>
    <w:rsid w:val="0029586C"/>
    <w:rsid w:val="00296024"/>
    <w:rsid w:val="00296CDF"/>
    <w:rsid w:val="00296D09"/>
    <w:rsid w:val="00297903"/>
    <w:rsid w:val="002A04D2"/>
    <w:rsid w:val="002A0E0B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038"/>
    <w:rsid w:val="002B5C36"/>
    <w:rsid w:val="002B641E"/>
    <w:rsid w:val="002B6A9D"/>
    <w:rsid w:val="002B781D"/>
    <w:rsid w:val="002C000C"/>
    <w:rsid w:val="002C0894"/>
    <w:rsid w:val="002C0A2A"/>
    <w:rsid w:val="002C180F"/>
    <w:rsid w:val="002C1F56"/>
    <w:rsid w:val="002C1FC6"/>
    <w:rsid w:val="002C2D9F"/>
    <w:rsid w:val="002C2DFB"/>
    <w:rsid w:val="002C3269"/>
    <w:rsid w:val="002C3A5F"/>
    <w:rsid w:val="002C59F9"/>
    <w:rsid w:val="002C601C"/>
    <w:rsid w:val="002C70C5"/>
    <w:rsid w:val="002C719D"/>
    <w:rsid w:val="002C7C25"/>
    <w:rsid w:val="002D12CF"/>
    <w:rsid w:val="002D17C4"/>
    <w:rsid w:val="002D1F93"/>
    <w:rsid w:val="002D306B"/>
    <w:rsid w:val="002D32F6"/>
    <w:rsid w:val="002D36F4"/>
    <w:rsid w:val="002D481D"/>
    <w:rsid w:val="002D4C77"/>
    <w:rsid w:val="002D5416"/>
    <w:rsid w:val="002D6822"/>
    <w:rsid w:val="002D7D8A"/>
    <w:rsid w:val="002E031F"/>
    <w:rsid w:val="002E2291"/>
    <w:rsid w:val="002E24CA"/>
    <w:rsid w:val="002E3C7D"/>
    <w:rsid w:val="002E4A27"/>
    <w:rsid w:val="002E4DF5"/>
    <w:rsid w:val="002E53B0"/>
    <w:rsid w:val="002E5C63"/>
    <w:rsid w:val="002E5F0B"/>
    <w:rsid w:val="002E62A4"/>
    <w:rsid w:val="002F0DCD"/>
    <w:rsid w:val="002F1507"/>
    <w:rsid w:val="002F18C1"/>
    <w:rsid w:val="002F520F"/>
    <w:rsid w:val="002F716D"/>
    <w:rsid w:val="002F79C5"/>
    <w:rsid w:val="002F7E66"/>
    <w:rsid w:val="00300351"/>
    <w:rsid w:val="00300836"/>
    <w:rsid w:val="00301801"/>
    <w:rsid w:val="00301C4C"/>
    <w:rsid w:val="00301DBC"/>
    <w:rsid w:val="00302631"/>
    <w:rsid w:val="003026F1"/>
    <w:rsid w:val="00302E91"/>
    <w:rsid w:val="003030F9"/>
    <w:rsid w:val="00303230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2003B"/>
    <w:rsid w:val="003216B0"/>
    <w:rsid w:val="00323782"/>
    <w:rsid w:val="0032463A"/>
    <w:rsid w:val="003248D4"/>
    <w:rsid w:val="003251D0"/>
    <w:rsid w:val="0032654B"/>
    <w:rsid w:val="00326F29"/>
    <w:rsid w:val="003271CB"/>
    <w:rsid w:val="003273F1"/>
    <w:rsid w:val="00327778"/>
    <w:rsid w:val="00330253"/>
    <w:rsid w:val="003303BC"/>
    <w:rsid w:val="00330E3B"/>
    <w:rsid w:val="003312C4"/>
    <w:rsid w:val="0033399E"/>
    <w:rsid w:val="00333A38"/>
    <w:rsid w:val="00333E0C"/>
    <w:rsid w:val="0033677C"/>
    <w:rsid w:val="00340CDD"/>
    <w:rsid w:val="0034140D"/>
    <w:rsid w:val="003438B3"/>
    <w:rsid w:val="003441FE"/>
    <w:rsid w:val="0034456B"/>
    <w:rsid w:val="00344C37"/>
    <w:rsid w:val="003454C8"/>
    <w:rsid w:val="00345CF1"/>
    <w:rsid w:val="003460BA"/>
    <w:rsid w:val="00346BD4"/>
    <w:rsid w:val="0034779F"/>
    <w:rsid w:val="00347860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2DDE"/>
    <w:rsid w:val="003632B7"/>
    <w:rsid w:val="00363EF9"/>
    <w:rsid w:val="00363F18"/>
    <w:rsid w:val="00364825"/>
    <w:rsid w:val="00365494"/>
    <w:rsid w:val="00365F56"/>
    <w:rsid w:val="0036626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CA"/>
    <w:rsid w:val="0038110C"/>
    <w:rsid w:val="00382E84"/>
    <w:rsid w:val="00383C7A"/>
    <w:rsid w:val="00384118"/>
    <w:rsid w:val="00384418"/>
    <w:rsid w:val="00385B1A"/>
    <w:rsid w:val="00385B40"/>
    <w:rsid w:val="00387C41"/>
    <w:rsid w:val="003909FD"/>
    <w:rsid w:val="00391849"/>
    <w:rsid w:val="003922F7"/>
    <w:rsid w:val="0039342E"/>
    <w:rsid w:val="00396D6E"/>
    <w:rsid w:val="003974B7"/>
    <w:rsid w:val="003A143B"/>
    <w:rsid w:val="003A278C"/>
    <w:rsid w:val="003A2AE0"/>
    <w:rsid w:val="003A3051"/>
    <w:rsid w:val="003A49F0"/>
    <w:rsid w:val="003A61C9"/>
    <w:rsid w:val="003A7166"/>
    <w:rsid w:val="003B06E1"/>
    <w:rsid w:val="003B0B8A"/>
    <w:rsid w:val="003B1E71"/>
    <w:rsid w:val="003B286D"/>
    <w:rsid w:val="003B356A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5F12"/>
    <w:rsid w:val="003C6C07"/>
    <w:rsid w:val="003D09E2"/>
    <w:rsid w:val="003D160C"/>
    <w:rsid w:val="003D1872"/>
    <w:rsid w:val="003D23FA"/>
    <w:rsid w:val="003D3A21"/>
    <w:rsid w:val="003D5C81"/>
    <w:rsid w:val="003D65B6"/>
    <w:rsid w:val="003D7B46"/>
    <w:rsid w:val="003E04DA"/>
    <w:rsid w:val="003E0A8A"/>
    <w:rsid w:val="003E0C10"/>
    <w:rsid w:val="003E0D99"/>
    <w:rsid w:val="003E1468"/>
    <w:rsid w:val="003E26BE"/>
    <w:rsid w:val="003E27D8"/>
    <w:rsid w:val="003E293F"/>
    <w:rsid w:val="003E4A2E"/>
    <w:rsid w:val="003E55A8"/>
    <w:rsid w:val="003F0483"/>
    <w:rsid w:val="003F1945"/>
    <w:rsid w:val="003F19FD"/>
    <w:rsid w:val="003F3004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06FBB"/>
    <w:rsid w:val="00407CC1"/>
    <w:rsid w:val="004102F3"/>
    <w:rsid w:val="004106C8"/>
    <w:rsid w:val="004149D8"/>
    <w:rsid w:val="0041538E"/>
    <w:rsid w:val="00416410"/>
    <w:rsid w:val="00417145"/>
    <w:rsid w:val="00417BD6"/>
    <w:rsid w:val="00420204"/>
    <w:rsid w:val="00420474"/>
    <w:rsid w:val="004208FE"/>
    <w:rsid w:val="004215A6"/>
    <w:rsid w:val="004246F5"/>
    <w:rsid w:val="00425303"/>
    <w:rsid w:val="00425B1D"/>
    <w:rsid w:val="00425EB9"/>
    <w:rsid w:val="00426353"/>
    <w:rsid w:val="004263D0"/>
    <w:rsid w:val="0042679F"/>
    <w:rsid w:val="00426B8A"/>
    <w:rsid w:val="00427365"/>
    <w:rsid w:val="0042771D"/>
    <w:rsid w:val="00427FB9"/>
    <w:rsid w:val="00430AB0"/>
    <w:rsid w:val="00431386"/>
    <w:rsid w:val="0043532A"/>
    <w:rsid w:val="00435706"/>
    <w:rsid w:val="00435A8E"/>
    <w:rsid w:val="004400C7"/>
    <w:rsid w:val="0044057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289"/>
    <w:rsid w:val="00455780"/>
    <w:rsid w:val="00455CAC"/>
    <w:rsid w:val="00456B30"/>
    <w:rsid w:val="00456CE1"/>
    <w:rsid w:val="00457728"/>
    <w:rsid w:val="00460059"/>
    <w:rsid w:val="0046096F"/>
    <w:rsid w:val="004615E4"/>
    <w:rsid w:val="004620B5"/>
    <w:rsid w:val="00462313"/>
    <w:rsid w:val="004641AB"/>
    <w:rsid w:val="004642AB"/>
    <w:rsid w:val="00464737"/>
    <w:rsid w:val="004652E4"/>
    <w:rsid w:val="00465960"/>
    <w:rsid w:val="00466586"/>
    <w:rsid w:val="00467A50"/>
    <w:rsid w:val="00467D62"/>
    <w:rsid w:val="00472B00"/>
    <w:rsid w:val="004735D1"/>
    <w:rsid w:val="00473918"/>
    <w:rsid w:val="00474880"/>
    <w:rsid w:val="00474A35"/>
    <w:rsid w:val="00477E36"/>
    <w:rsid w:val="00480DAE"/>
    <w:rsid w:val="00482A99"/>
    <w:rsid w:val="00484CA5"/>
    <w:rsid w:val="00486AD7"/>
    <w:rsid w:val="00486C1B"/>
    <w:rsid w:val="00486D6C"/>
    <w:rsid w:val="004874F8"/>
    <w:rsid w:val="0049063E"/>
    <w:rsid w:val="004912DD"/>
    <w:rsid w:val="00491931"/>
    <w:rsid w:val="00491937"/>
    <w:rsid w:val="00491F97"/>
    <w:rsid w:val="0049296A"/>
    <w:rsid w:val="0049463E"/>
    <w:rsid w:val="004950CE"/>
    <w:rsid w:val="00495354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235D"/>
    <w:rsid w:val="004A5650"/>
    <w:rsid w:val="004A5708"/>
    <w:rsid w:val="004A62D1"/>
    <w:rsid w:val="004B10FD"/>
    <w:rsid w:val="004B1872"/>
    <w:rsid w:val="004B2601"/>
    <w:rsid w:val="004B269E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6DC"/>
    <w:rsid w:val="004C6E06"/>
    <w:rsid w:val="004C7623"/>
    <w:rsid w:val="004D0EA0"/>
    <w:rsid w:val="004D3AF8"/>
    <w:rsid w:val="004D40B2"/>
    <w:rsid w:val="004D46F6"/>
    <w:rsid w:val="004D4DE2"/>
    <w:rsid w:val="004D5F90"/>
    <w:rsid w:val="004D66D6"/>
    <w:rsid w:val="004D6896"/>
    <w:rsid w:val="004D79C4"/>
    <w:rsid w:val="004E0207"/>
    <w:rsid w:val="004E18F2"/>
    <w:rsid w:val="004E218F"/>
    <w:rsid w:val="004E2452"/>
    <w:rsid w:val="004E2C71"/>
    <w:rsid w:val="004E2D4C"/>
    <w:rsid w:val="004E377B"/>
    <w:rsid w:val="004E3C70"/>
    <w:rsid w:val="004E3E24"/>
    <w:rsid w:val="004E43A7"/>
    <w:rsid w:val="004E4FA1"/>
    <w:rsid w:val="004E7A87"/>
    <w:rsid w:val="004F00F2"/>
    <w:rsid w:val="004F1485"/>
    <w:rsid w:val="004F2181"/>
    <w:rsid w:val="004F2825"/>
    <w:rsid w:val="004F319F"/>
    <w:rsid w:val="004F3508"/>
    <w:rsid w:val="004F3B79"/>
    <w:rsid w:val="004F3E9B"/>
    <w:rsid w:val="004F4D14"/>
    <w:rsid w:val="004F6F57"/>
    <w:rsid w:val="004F7B46"/>
    <w:rsid w:val="004F7E7A"/>
    <w:rsid w:val="00501C24"/>
    <w:rsid w:val="00502146"/>
    <w:rsid w:val="00502355"/>
    <w:rsid w:val="0050236B"/>
    <w:rsid w:val="005027DD"/>
    <w:rsid w:val="00503573"/>
    <w:rsid w:val="00504105"/>
    <w:rsid w:val="00504AC2"/>
    <w:rsid w:val="005055C4"/>
    <w:rsid w:val="0050577C"/>
    <w:rsid w:val="00505A10"/>
    <w:rsid w:val="00506BD6"/>
    <w:rsid w:val="00507AF2"/>
    <w:rsid w:val="00507B31"/>
    <w:rsid w:val="00507FBF"/>
    <w:rsid w:val="00511A30"/>
    <w:rsid w:val="00512A78"/>
    <w:rsid w:val="00513E9E"/>
    <w:rsid w:val="00515959"/>
    <w:rsid w:val="00516137"/>
    <w:rsid w:val="005162BE"/>
    <w:rsid w:val="0051753C"/>
    <w:rsid w:val="00517671"/>
    <w:rsid w:val="0051768B"/>
    <w:rsid w:val="00520319"/>
    <w:rsid w:val="00521160"/>
    <w:rsid w:val="00521182"/>
    <w:rsid w:val="005215D9"/>
    <w:rsid w:val="005220E2"/>
    <w:rsid w:val="00522F08"/>
    <w:rsid w:val="005235A6"/>
    <w:rsid w:val="00523824"/>
    <w:rsid w:val="00523E97"/>
    <w:rsid w:val="0052408D"/>
    <w:rsid w:val="00524579"/>
    <w:rsid w:val="005259ED"/>
    <w:rsid w:val="00530041"/>
    <w:rsid w:val="0053019C"/>
    <w:rsid w:val="00530604"/>
    <w:rsid w:val="00530EF5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0349"/>
    <w:rsid w:val="0054252D"/>
    <w:rsid w:val="005425AC"/>
    <w:rsid w:val="00543498"/>
    <w:rsid w:val="00543CD6"/>
    <w:rsid w:val="00545540"/>
    <w:rsid w:val="00546C23"/>
    <w:rsid w:val="00547E1C"/>
    <w:rsid w:val="0055183B"/>
    <w:rsid w:val="005539E6"/>
    <w:rsid w:val="0055482E"/>
    <w:rsid w:val="005551A0"/>
    <w:rsid w:val="005575AA"/>
    <w:rsid w:val="0055781D"/>
    <w:rsid w:val="00557C92"/>
    <w:rsid w:val="0056027B"/>
    <w:rsid w:val="00561B85"/>
    <w:rsid w:val="00562F72"/>
    <w:rsid w:val="00563DFE"/>
    <w:rsid w:val="00564355"/>
    <w:rsid w:val="0056583E"/>
    <w:rsid w:val="00565D30"/>
    <w:rsid w:val="00566B67"/>
    <w:rsid w:val="00570426"/>
    <w:rsid w:val="00570D2A"/>
    <w:rsid w:val="00571DED"/>
    <w:rsid w:val="005734AF"/>
    <w:rsid w:val="00573E8E"/>
    <w:rsid w:val="00576B74"/>
    <w:rsid w:val="00576FD9"/>
    <w:rsid w:val="00580C5B"/>
    <w:rsid w:val="005818BC"/>
    <w:rsid w:val="00581D2B"/>
    <w:rsid w:val="00585694"/>
    <w:rsid w:val="00586E78"/>
    <w:rsid w:val="00586EE2"/>
    <w:rsid w:val="00587CFB"/>
    <w:rsid w:val="0059010F"/>
    <w:rsid w:val="00590405"/>
    <w:rsid w:val="0059132A"/>
    <w:rsid w:val="0059297A"/>
    <w:rsid w:val="005932AB"/>
    <w:rsid w:val="0059368D"/>
    <w:rsid w:val="00593978"/>
    <w:rsid w:val="0059421B"/>
    <w:rsid w:val="00594622"/>
    <w:rsid w:val="00594706"/>
    <w:rsid w:val="00597C43"/>
    <w:rsid w:val="005A24AF"/>
    <w:rsid w:val="005A2C2C"/>
    <w:rsid w:val="005A2EA9"/>
    <w:rsid w:val="005A30F5"/>
    <w:rsid w:val="005A3109"/>
    <w:rsid w:val="005A469D"/>
    <w:rsid w:val="005A5643"/>
    <w:rsid w:val="005A5BDD"/>
    <w:rsid w:val="005A5CAA"/>
    <w:rsid w:val="005A62C2"/>
    <w:rsid w:val="005A73FF"/>
    <w:rsid w:val="005A78E4"/>
    <w:rsid w:val="005B377C"/>
    <w:rsid w:val="005B4006"/>
    <w:rsid w:val="005B4585"/>
    <w:rsid w:val="005B5C6B"/>
    <w:rsid w:val="005B612C"/>
    <w:rsid w:val="005B6C7E"/>
    <w:rsid w:val="005B792A"/>
    <w:rsid w:val="005C0870"/>
    <w:rsid w:val="005C2DBC"/>
    <w:rsid w:val="005C3511"/>
    <w:rsid w:val="005C6A83"/>
    <w:rsid w:val="005C7FAC"/>
    <w:rsid w:val="005D07E3"/>
    <w:rsid w:val="005D2EEF"/>
    <w:rsid w:val="005D3003"/>
    <w:rsid w:val="005D4387"/>
    <w:rsid w:val="005D448C"/>
    <w:rsid w:val="005D44EC"/>
    <w:rsid w:val="005D48C1"/>
    <w:rsid w:val="005D55BB"/>
    <w:rsid w:val="005D5B0B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73"/>
    <w:rsid w:val="005F4883"/>
    <w:rsid w:val="006005E0"/>
    <w:rsid w:val="0060141A"/>
    <w:rsid w:val="00602560"/>
    <w:rsid w:val="006027A1"/>
    <w:rsid w:val="00603164"/>
    <w:rsid w:val="006032D1"/>
    <w:rsid w:val="006035D9"/>
    <w:rsid w:val="00605F51"/>
    <w:rsid w:val="00606B4D"/>
    <w:rsid w:val="0060798A"/>
    <w:rsid w:val="006079D2"/>
    <w:rsid w:val="00611DCB"/>
    <w:rsid w:val="00612312"/>
    <w:rsid w:val="00613B8F"/>
    <w:rsid w:val="00613FD6"/>
    <w:rsid w:val="006141A6"/>
    <w:rsid w:val="006141D2"/>
    <w:rsid w:val="006160DE"/>
    <w:rsid w:val="006163EF"/>
    <w:rsid w:val="006169FA"/>
    <w:rsid w:val="00620C2B"/>
    <w:rsid w:val="0062118E"/>
    <w:rsid w:val="006231AB"/>
    <w:rsid w:val="00627B0A"/>
    <w:rsid w:val="00627D01"/>
    <w:rsid w:val="00627E4A"/>
    <w:rsid w:val="0063010D"/>
    <w:rsid w:val="00630B3E"/>
    <w:rsid w:val="00631CF9"/>
    <w:rsid w:val="006320AB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38E"/>
    <w:rsid w:val="00651C48"/>
    <w:rsid w:val="006524E2"/>
    <w:rsid w:val="006532F9"/>
    <w:rsid w:val="00653535"/>
    <w:rsid w:val="00653C1F"/>
    <w:rsid w:val="00653F37"/>
    <w:rsid w:val="0065446C"/>
    <w:rsid w:val="006557C5"/>
    <w:rsid w:val="00656CFD"/>
    <w:rsid w:val="00656D15"/>
    <w:rsid w:val="00657418"/>
    <w:rsid w:val="00657593"/>
    <w:rsid w:val="00657BA6"/>
    <w:rsid w:val="00657E6C"/>
    <w:rsid w:val="00660E99"/>
    <w:rsid w:val="00661190"/>
    <w:rsid w:val="00661F4D"/>
    <w:rsid w:val="00661FA3"/>
    <w:rsid w:val="0066309F"/>
    <w:rsid w:val="00663EF9"/>
    <w:rsid w:val="00664154"/>
    <w:rsid w:val="00664DD7"/>
    <w:rsid w:val="00665B91"/>
    <w:rsid w:val="00665CB0"/>
    <w:rsid w:val="00666B6C"/>
    <w:rsid w:val="006674DC"/>
    <w:rsid w:val="00670E25"/>
    <w:rsid w:val="00671385"/>
    <w:rsid w:val="00671E13"/>
    <w:rsid w:val="00673184"/>
    <w:rsid w:val="00673E02"/>
    <w:rsid w:val="00674E49"/>
    <w:rsid w:val="00676186"/>
    <w:rsid w:val="00676362"/>
    <w:rsid w:val="00676E65"/>
    <w:rsid w:val="00677800"/>
    <w:rsid w:val="00680CE4"/>
    <w:rsid w:val="00682897"/>
    <w:rsid w:val="00682924"/>
    <w:rsid w:val="00682EBF"/>
    <w:rsid w:val="006832EC"/>
    <w:rsid w:val="00684055"/>
    <w:rsid w:val="00685F7B"/>
    <w:rsid w:val="006866A8"/>
    <w:rsid w:val="00686C6F"/>
    <w:rsid w:val="00686FB2"/>
    <w:rsid w:val="006872F8"/>
    <w:rsid w:val="006906CC"/>
    <w:rsid w:val="00690BE1"/>
    <w:rsid w:val="00690D94"/>
    <w:rsid w:val="00692E79"/>
    <w:rsid w:val="00696272"/>
    <w:rsid w:val="00696508"/>
    <w:rsid w:val="0069654E"/>
    <w:rsid w:val="006973A3"/>
    <w:rsid w:val="006A073C"/>
    <w:rsid w:val="006A0875"/>
    <w:rsid w:val="006A1CD8"/>
    <w:rsid w:val="006A2EE1"/>
    <w:rsid w:val="006A4464"/>
    <w:rsid w:val="006A5000"/>
    <w:rsid w:val="006A6854"/>
    <w:rsid w:val="006A7D0D"/>
    <w:rsid w:val="006B0025"/>
    <w:rsid w:val="006B03A5"/>
    <w:rsid w:val="006B0818"/>
    <w:rsid w:val="006B0BF5"/>
    <w:rsid w:val="006B1DD4"/>
    <w:rsid w:val="006B25B5"/>
    <w:rsid w:val="006B318B"/>
    <w:rsid w:val="006B334A"/>
    <w:rsid w:val="006B45F4"/>
    <w:rsid w:val="006B4801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15E"/>
    <w:rsid w:val="006C3241"/>
    <w:rsid w:val="006C5419"/>
    <w:rsid w:val="006C73C0"/>
    <w:rsid w:val="006D0082"/>
    <w:rsid w:val="006D0165"/>
    <w:rsid w:val="006D09C7"/>
    <w:rsid w:val="006D0A18"/>
    <w:rsid w:val="006D0F40"/>
    <w:rsid w:val="006D10AF"/>
    <w:rsid w:val="006D12CC"/>
    <w:rsid w:val="006D1960"/>
    <w:rsid w:val="006D1B6B"/>
    <w:rsid w:val="006D2F51"/>
    <w:rsid w:val="006D361A"/>
    <w:rsid w:val="006D59E4"/>
    <w:rsid w:val="006D75A4"/>
    <w:rsid w:val="006D7CFD"/>
    <w:rsid w:val="006E14C9"/>
    <w:rsid w:val="006E1EA5"/>
    <w:rsid w:val="006E2177"/>
    <w:rsid w:val="006E3F5C"/>
    <w:rsid w:val="006E5340"/>
    <w:rsid w:val="006E5387"/>
    <w:rsid w:val="006E5936"/>
    <w:rsid w:val="006E7246"/>
    <w:rsid w:val="006E7438"/>
    <w:rsid w:val="006F0324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65EB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69B"/>
    <w:rsid w:val="00727708"/>
    <w:rsid w:val="007302BC"/>
    <w:rsid w:val="00731C9B"/>
    <w:rsid w:val="00732CC9"/>
    <w:rsid w:val="0073399A"/>
    <w:rsid w:val="007342A0"/>
    <w:rsid w:val="00735267"/>
    <w:rsid w:val="00735BA3"/>
    <w:rsid w:val="00737EEF"/>
    <w:rsid w:val="007425CD"/>
    <w:rsid w:val="00742DEF"/>
    <w:rsid w:val="00744BED"/>
    <w:rsid w:val="00745F2C"/>
    <w:rsid w:val="00747829"/>
    <w:rsid w:val="00747A51"/>
    <w:rsid w:val="00747E95"/>
    <w:rsid w:val="00750483"/>
    <w:rsid w:val="00752C6B"/>
    <w:rsid w:val="00752C8C"/>
    <w:rsid w:val="0075317F"/>
    <w:rsid w:val="00753791"/>
    <w:rsid w:val="00755D40"/>
    <w:rsid w:val="0075672C"/>
    <w:rsid w:val="00756866"/>
    <w:rsid w:val="00757544"/>
    <w:rsid w:val="0076023E"/>
    <w:rsid w:val="00762E3D"/>
    <w:rsid w:val="00762E3F"/>
    <w:rsid w:val="0076365E"/>
    <w:rsid w:val="00763D1A"/>
    <w:rsid w:val="00764CBC"/>
    <w:rsid w:val="00770A44"/>
    <w:rsid w:val="00770E2C"/>
    <w:rsid w:val="00770EC7"/>
    <w:rsid w:val="00772B1D"/>
    <w:rsid w:val="007737C9"/>
    <w:rsid w:val="00773D7F"/>
    <w:rsid w:val="00774037"/>
    <w:rsid w:val="00774049"/>
    <w:rsid w:val="00774CCF"/>
    <w:rsid w:val="00775413"/>
    <w:rsid w:val="00775B43"/>
    <w:rsid w:val="00776114"/>
    <w:rsid w:val="00776AAB"/>
    <w:rsid w:val="00776DFA"/>
    <w:rsid w:val="00780C52"/>
    <w:rsid w:val="00782E35"/>
    <w:rsid w:val="00784853"/>
    <w:rsid w:val="00784A52"/>
    <w:rsid w:val="00784EDF"/>
    <w:rsid w:val="0078513D"/>
    <w:rsid w:val="007865F9"/>
    <w:rsid w:val="00787551"/>
    <w:rsid w:val="00790CE0"/>
    <w:rsid w:val="00791580"/>
    <w:rsid w:val="0079428C"/>
    <w:rsid w:val="00794B5D"/>
    <w:rsid w:val="00794E12"/>
    <w:rsid w:val="00796B7E"/>
    <w:rsid w:val="007A0227"/>
    <w:rsid w:val="007A0812"/>
    <w:rsid w:val="007A0FB2"/>
    <w:rsid w:val="007A22F5"/>
    <w:rsid w:val="007A28E9"/>
    <w:rsid w:val="007A3BAF"/>
    <w:rsid w:val="007A3C61"/>
    <w:rsid w:val="007A3EB0"/>
    <w:rsid w:val="007A4D6E"/>
    <w:rsid w:val="007A66DC"/>
    <w:rsid w:val="007A7444"/>
    <w:rsid w:val="007A7B8D"/>
    <w:rsid w:val="007B0A61"/>
    <w:rsid w:val="007B0F1B"/>
    <w:rsid w:val="007B167B"/>
    <w:rsid w:val="007B2680"/>
    <w:rsid w:val="007B3605"/>
    <w:rsid w:val="007B41BE"/>
    <w:rsid w:val="007B69A0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C614F"/>
    <w:rsid w:val="007D1F33"/>
    <w:rsid w:val="007D4050"/>
    <w:rsid w:val="007D4363"/>
    <w:rsid w:val="007D4D1C"/>
    <w:rsid w:val="007D5E6E"/>
    <w:rsid w:val="007D65CD"/>
    <w:rsid w:val="007E135B"/>
    <w:rsid w:val="007E1A7B"/>
    <w:rsid w:val="007E1DE8"/>
    <w:rsid w:val="007E2C79"/>
    <w:rsid w:val="007E4D82"/>
    <w:rsid w:val="007E4DBC"/>
    <w:rsid w:val="007E4E5E"/>
    <w:rsid w:val="007E5AD3"/>
    <w:rsid w:val="007E6755"/>
    <w:rsid w:val="007E74DB"/>
    <w:rsid w:val="007E7D22"/>
    <w:rsid w:val="007F10CC"/>
    <w:rsid w:val="007F1516"/>
    <w:rsid w:val="007F205F"/>
    <w:rsid w:val="007F2769"/>
    <w:rsid w:val="007F2B6A"/>
    <w:rsid w:val="007F4221"/>
    <w:rsid w:val="007F5070"/>
    <w:rsid w:val="007F5254"/>
    <w:rsid w:val="007F691D"/>
    <w:rsid w:val="007F7708"/>
    <w:rsid w:val="007F7977"/>
    <w:rsid w:val="007F7ACE"/>
    <w:rsid w:val="0080133B"/>
    <w:rsid w:val="00801730"/>
    <w:rsid w:val="00802F8D"/>
    <w:rsid w:val="00804A29"/>
    <w:rsid w:val="00804FBB"/>
    <w:rsid w:val="00805AC7"/>
    <w:rsid w:val="00805B72"/>
    <w:rsid w:val="0080613E"/>
    <w:rsid w:val="00806D6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769C"/>
    <w:rsid w:val="008201D4"/>
    <w:rsid w:val="008204D1"/>
    <w:rsid w:val="008232ED"/>
    <w:rsid w:val="008245D4"/>
    <w:rsid w:val="00825361"/>
    <w:rsid w:val="008253F8"/>
    <w:rsid w:val="0082635C"/>
    <w:rsid w:val="0082788D"/>
    <w:rsid w:val="00830183"/>
    <w:rsid w:val="00830634"/>
    <w:rsid w:val="00832E7E"/>
    <w:rsid w:val="00833A76"/>
    <w:rsid w:val="00833AF2"/>
    <w:rsid w:val="00833CF5"/>
    <w:rsid w:val="00833E92"/>
    <w:rsid w:val="00834BD5"/>
    <w:rsid w:val="00834DBD"/>
    <w:rsid w:val="008357D8"/>
    <w:rsid w:val="00841291"/>
    <w:rsid w:val="008415B0"/>
    <w:rsid w:val="00842D5D"/>
    <w:rsid w:val="00844014"/>
    <w:rsid w:val="00844D66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57BC7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06D9"/>
    <w:rsid w:val="00871EFD"/>
    <w:rsid w:val="008731A9"/>
    <w:rsid w:val="00873E82"/>
    <w:rsid w:val="00874D2D"/>
    <w:rsid w:val="00874E7C"/>
    <w:rsid w:val="00874EA4"/>
    <w:rsid w:val="00876492"/>
    <w:rsid w:val="008774B2"/>
    <w:rsid w:val="008818F6"/>
    <w:rsid w:val="0088192E"/>
    <w:rsid w:val="00881FD1"/>
    <w:rsid w:val="008829BD"/>
    <w:rsid w:val="00882A7F"/>
    <w:rsid w:val="00883323"/>
    <w:rsid w:val="00883EE7"/>
    <w:rsid w:val="008842C5"/>
    <w:rsid w:val="0088487D"/>
    <w:rsid w:val="008859BC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B7206"/>
    <w:rsid w:val="008C1C2B"/>
    <w:rsid w:val="008C2801"/>
    <w:rsid w:val="008C2A9A"/>
    <w:rsid w:val="008C3414"/>
    <w:rsid w:val="008C3928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26ED"/>
    <w:rsid w:val="008D78F9"/>
    <w:rsid w:val="008D7ABE"/>
    <w:rsid w:val="008E0688"/>
    <w:rsid w:val="008E0A63"/>
    <w:rsid w:val="008E2239"/>
    <w:rsid w:val="008E22E4"/>
    <w:rsid w:val="008E3DEB"/>
    <w:rsid w:val="008E459E"/>
    <w:rsid w:val="008E46AC"/>
    <w:rsid w:val="008E634C"/>
    <w:rsid w:val="008F0E37"/>
    <w:rsid w:val="008F161D"/>
    <w:rsid w:val="008F2D5A"/>
    <w:rsid w:val="008F4C68"/>
    <w:rsid w:val="008F5D0C"/>
    <w:rsid w:val="008F6110"/>
    <w:rsid w:val="008F7579"/>
    <w:rsid w:val="008F7F38"/>
    <w:rsid w:val="00900366"/>
    <w:rsid w:val="00900A17"/>
    <w:rsid w:val="009014A7"/>
    <w:rsid w:val="009015E0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1BC0"/>
    <w:rsid w:val="00932E7B"/>
    <w:rsid w:val="0093331F"/>
    <w:rsid w:val="00933F95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3C25"/>
    <w:rsid w:val="00944A9A"/>
    <w:rsid w:val="00944B86"/>
    <w:rsid w:val="00945CD5"/>
    <w:rsid w:val="00947380"/>
    <w:rsid w:val="0094758D"/>
    <w:rsid w:val="009479D3"/>
    <w:rsid w:val="00947D39"/>
    <w:rsid w:val="0095186E"/>
    <w:rsid w:val="00951D4D"/>
    <w:rsid w:val="00951F89"/>
    <w:rsid w:val="00952E92"/>
    <w:rsid w:val="009534F0"/>
    <w:rsid w:val="00953F64"/>
    <w:rsid w:val="00954FCC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6321"/>
    <w:rsid w:val="00966428"/>
    <w:rsid w:val="00971D9D"/>
    <w:rsid w:val="00972FBE"/>
    <w:rsid w:val="00973A8B"/>
    <w:rsid w:val="0098261A"/>
    <w:rsid w:val="00983EC5"/>
    <w:rsid w:val="009841F4"/>
    <w:rsid w:val="0098446B"/>
    <w:rsid w:val="00985CEF"/>
    <w:rsid w:val="00986EA1"/>
    <w:rsid w:val="00987991"/>
    <w:rsid w:val="00987C74"/>
    <w:rsid w:val="00990878"/>
    <w:rsid w:val="00990A3F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2840"/>
    <w:rsid w:val="009A509E"/>
    <w:rsid w:val="009A51A7"/>
    <w:rsid w:val="009A709F"/>
    <w:rsid w:val="009A7773"/>
    <w:rsid w:val="009B0C04"/>
    <w:rsid w:val="009B222F"/>
    <w:rsid w:val="009B2596"/>
    <w:rsid w:val="009B3F37"/>
    <w:rsid w:val="009B4FE4"/>
    <w:rsid w:val="009B6426"/>
    <w:rsid w:val="009B71CF"/>
    <w:rsid w:val="009C0C07"/>
    <w:rsid w:val="009C0F33"/>
    <w:rsid w:val="009C1A4B"/>
    <w:rsid w:val="009C274D"/>
    <w:rsid w:val="009C385F"/>
    <w:rsid w:val="009C3A1F"/>
    <w:rsid w:val="009C3BA0"/>
    <w:rsid w:val="009C4763"/>
    <w:rsid w:val="009C6517"/>
    <w:rsid w:val="009C7140"/>
    <w:rsid w:val="009D0CBD"/>
    <w:rsid w:val="009D0FF5"/>
    <w:rsid w:val="009D1512"/>
    <w:rsid w:val="009D1F13"/>
    <w:rsid w:val="009D22A2"/>
    <w:rsid w:val="009D282B"/>
    <w:rsid w:val="009D289E"/>
    <w:rsid w:val="009D28AF"/>
    <w:rsid w:val="009D3439"/>
    <w:rsid w:val="009D616E"/>
    <w:rsid w:val="009D6787"/>
    <w:rsid w:val="009E27C1"/>
    <w:rsid w:val="009E37CD"/>
    <w:rsid w:val="009E3E8F"/>
    <w:rsid w:val="009E5405"/>
    <w:rsid w:val="009E5F6C"/>
    <w:rsid w:val="009E745C"/>
    <w:rsid w:val="009F041C"/>
    <w:rsid w:val="009F109C"/>
    <w:rsid w:val="009F2D01"/>
    <w:rsid w:val="009F5839"/>
    <w:rsid w:val="009F6C6B"/>
    <w:rsid w:val="00A00CF3"/>
    <w:rsid w:val="00A022DB"/>
    <w:rsid w:val="00A03562"/>
    <w:rsid w:val="00A037C5"/>
    <w:rsid w:val="00A038EA"/>
    <w:rsid w:val="00A0454B"/>
    <w:rsid w:val="00A05AA6"/>
    <w:rsid w:val="00A06450"/>
    <w:rsid w:val="00A0645A"/>
    <w:rsid w:val="00A07AAC"/>
    <w:rsid w:val="00A108CC"/>
    <w:rsid w:val="00A10CF0"/>
    <w:rsid w:val="00A11AA3"/>
    <w:rsid w:val="00A1251A"/>
    <w:rsid w:val="00A1358A"/>
    <w:rsid w:val="00A138E6"/>
    <w:rsid w:val="00A1391A"/>
    <w:rsid w:val="00A150AC"/>
    <w:rsid w:val="00A176A1"/>
    <w:rsid w:val="00A17736"/>
    <w:rsid w:val="00A200BC"/>
    <w:rsid w:val="00A20322"/>
    <w:rsid w:val="00A234D2"/>
    <w:rsid w:val="00A2359A"/>
    <w:rsid w:val="00A240F8"/>
    <w:rsid w:val="00A24789"/>
    <w:rsid w:val="00A24A8C"/>
    <w:rsid w:val="00A24C36"/>
    <w:rsid w:val="00A25441"/>
    <w:rsid w:val="00A2570D"/>
    <w:rsid w:val="00A25C8C"/>
    <w:rsid w:val="00A302D0"/>
    <w:rsid w:val="00A314B7"/>
    <w:rsid w:val="00A3443F"/>
    <w:rsid w:val="00A36066"/>
    <w:rsid w:val="00A3623B"/>
    <w:rsid w:val="00A3653B"/>
    <w:rsid w:val="00A36C71"/>
    <w:rsid w:val="00A36DDF"/>
    <w:rsid w:val="00A3770D"/>
    <w:rsid w:val="00A37E3A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6A8C"/>
    <w:rsid w:val="00A56FC4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4ABE"/>
    <w:rsid w:val="00A75234"/>
    <w:rsid w:val="00A768DC"/>
    <w:rsid w:val="00A76F42"/>
    <w:rsid w:val="00A77939"/>
    <w:rsid w:val="00A806E6"/>
    <w:rsid w:val="00A813D7"/>
    <w:rsid w:val="00A81557"/>
    <w:rsid w:val="00A81971"/>
    <w:rsid w:val="00A82C14"/>
    <w:rsid w:val="00A830CC"/>
    <w:rsid w:val="00A8338A"/>
    <w:rsid w:val="00A833D0"/>
    <w:rsid w:val="00A83835"/>
    <w:rsid w:val="00A859DA"/>
    <w:rsid w:val="00A85C00"/>
    <w:rsid w:val="00A86391"/>
    <w:rsid w:val="00A87061"/>
    <w:rsid w:val="00A8762A"/>
    <w:rsid w:val="00A8784E"/>
    <w:rsid w:val="00A928D9"/>
    <w:rsid w:val="00A936F0"/>
    <w:rsid w:val="00A93B7E"/>
    <w:rsid w:val="00A9431E"/>
    <w:rsid w:val="00A94F8D"/>
    <w:rsid w:val="00A95AFB"/>
    <w:rsid w:val="00A96135"/>
    <w:rsid w:val="00A96598"/>
    <w:rsid w:val="00A971B6"/>
    <w:rsid w:val="00A975BE"/>
    <w:rsid w:val="00A97B8D"/>
    <w:rsid w:val="00A97F68"/>
    <w:rsid w:val="00AA049D"/>
    <w:rsid w:val="00AA1A2E"/>
    <w:rsid w:val="00AA20C0"/>
    <w:rsid w:val="00AA2F76"/>
    <w:rsid w:val="00AA324C"/>
    <w:rsid w:val="00AA3654"/>
    <w:rsid w:val="00AA4A7D"/>
    <w:rsid w:val="00AA4EDF"/>
    <w:rsid w:val="00AA7455"/>
    <w:rsid w:val="00AA7BFB"/>
    <w:rsid w:val="00AA7F90"/>
    <w:rsid w:val="00AB0142"/>
    <w:rsid w:val="00AB23A7"/>
    <w:rsid w:val="00AB2EAB"/>
    <w:rsid w:val="00AB5235"/>
    <w:rsid w:val="00AB6218"/>
    <w:rsid w:val="00AB655F"/>
    <w:rsid w:val="00AB70CE"/>
    <w:rsid w:val="00AB74A0"/>
    <w:rsid w:val="00AC0801"/>
    <w:rsid w:val="00AC0BFF"/>
    <w:rsid w:val="00AC1FB4"/>
    <w:rsid w:val="00AC2F91"/>
    <w:rsid w:val="00AC30B9"/>
    <w:rsid w:val="00AC40AF"/>
    <w:rsid w:val="00AC4D12"/>
    <w:rsid w:val="00AC5182"/>
    <w:rsid w:val="00AC5AFD"/>
    <w:rsid w:val="00AC7271"/>
    <w:rsid w:val="00AC7916"/>
    <w:rsid w:val="00AD19C1"/>
    <w:rsid w:val="00AD247B"/>
    <w:rsid w:val="00AD3016"/>
    <w:rsid w:val="00AD34D5"/>
    <w:rsid w:val="00AD4F0C"/>
    <w:rsid w:val="00AD5162"/>
    <w:rsid w:val="00AD5CBA"/>
    <w:rsid w:val="00AE1D60"/>
    <w:rsid w:val="00AE24E3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6450"/>
    <w:rsid w:val="00AF6848"/>
    <w:rsid w:val="00AF6DB6"/>
    <w:rsid w:val="00AF728B"/>
    <w:rsid w:val="00AF72DB"/>
    <w:rsid w:val="00AF7B3C"/>
    <w:rsid w:val="00AF7D74"/>
    <w:rsid w:val="00B00842"/>
    <w:rsid w:val="00B00E04"/>
    <w:rsid w:val="00B02B2D"/>
    <w:rsid w:val="00B05663"/>
    <w:rsid w:val="00B05A60"/>
    <w:rsid w:val="00B05CDC"/>
    <w:rsid w:val="00B066AE"/>
    <w:rsid w:val="00B06765"/>
    <w:rsid w:val="00B06E6E"/>
    <w:rsid w:val="00B11C5C"/>
    <w:rsid w:val="00B122F4"/>
    <w:rsid w:val="00B12CE0"/>
    <w:rsid w:val="00B136C5"/>
    <w:rsid w:val="00B13D74"/>
    <w:rsid w:val="00B14095"/>
    <w:rsid w:val="00B15DBD"/>
    <w:rsid w:val="00B17585"/>
    <w:rsid w:val="00B205BF"/>
    <w:rsid w:val="00B20BC7"/>
    <w:rsid w:val="00B21222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6BB2"/>
    <w:rsid w:val="00B37493"/>
    <w:rsid w:val="00B37DDC"/>
    <w:rsid w:val="00B419BE"/>
    <w:rsid w:val="00B41C72"/>
    <w:rsid w:val="00B4205F"/>
    <w:rsid w:val="00B42C2A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41B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7DF0"/>
    <w:rsid w:val="00B70269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A17"/>
    <w:rsid w:val="00B86B3C"/>
    <w:rsid w:val="00B86F4B"/>
    <w:rsid w:val="00B87248"/>
    <w:rsid w:val="00B87ADB"/>
    <w:rsid w:val="00B905F4"/>
    <w:rsid w:val="00B90C72"/>
    <w:rsid w:val="00B91403"/>
    <w:rsid w:val="00B9249E"/>
    <w:rsid w:val="00B92E1F"/>
    <w:rsid w:val="00B92FA8"/>
    <w:rsid w:val="00B94048"/>
    <w:rsid w:val="00B951DE"/>
    <w:rsid w:val="00B959A2"/>
    <w:rsid w:val="00B96133"/>
    <w:rsid w:val="00B96EA8"/>
    <w:rsid w:val="00B97A43"/>
    <w:rsid w:val="00BA002D"/>
    <w:rsid w:val="00BA2415"/>
    <w:rsid w:val="00BA2E33"/>
    <w:rsid w:val="00BA3005"/>
    <w:rsid w:val="00BA4382"/>
    <w:rsid w:val="00BA5E35"/>
    <w:rsid w:val="00BB0018"/>
    <w:rsid w:val="00BB0AB9"/>
    <w:rsid w:val="00BB12F4"/>
    <w:rsid w:val="00BB227B"/>
    <w:rsid w:val="00BB2F21"/>
    <w:rsid w:val="00BB3817"/>
    <w:rsid w:val="00BB5040"/>
    <w:rsid w:val="00BB552A"/>
    <w:rsid w:val="00BB7244"/>
    <w:rsid w:val="00BB7BBE"/>
    <w:rsid w:val="00BC0D20"/>
    <w:rsid w:val="00BC153A"/>
    <w:rsid w:val="00BC19D3"/>
    <w:rsid w:val="00BC1D5E"/>
    <w:rsid w:val="00BC2677"/>
    <w:rsid w:val="00BC38E1"/>
    <w:rsid w:val="00BC4656"/>
    <w:rsid w:val="00BC51E7"/>
    <w:rsid w:val="00BC5488"/>
    <w:rsid w:val="00BC5955"/>
    <w:rsid w:val="00BC5B30"/>
    <w:rsid w:val="00BC66D8"/>
    <w:rsid w:val="00BC7FA2"/>
    <w:rsid w:val="00BD021D"/>
    <w:rsid w:val="00BD0723"/>
    <w:rsid w:val="00BD1797"/>
    <w:rsid w:val="00BD227F"/>
    <w:rsid w:val="00BD277F"/>
    <w:rsid w:val="00BD3BCE"/>
    <w:rsid w:val="00BD5194"/>
    <w:rsid w:val="00BD58A3"/>
    <w:rsid w:val="00BD6AC9"/>
    <w:rsid w:val="00BE039E"/>
    <w:rsid w:val="00BE0FB0"/>
    <w:rsid w:val="00BE2DAA"/>
    <w:rsid w:val="00BE39DD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00F2"/>
    <w:rsid w:val="00C1130C"/>
    <w:rsid w:val="00C11909"/>
    <w:rsid w:val="00C11AE5"/>
    <w:rsid w:val="00C124A1"/>
    <w:rsid w:val="00C144B9"/>
    <w:rsid w:val="00C14F26"/>
    <w:rsid w:val="00C1524E"/>
    <w:rsid w:val="00C154DA"/>
    <w:rsid w:val="00C179F2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277B8"/>
    <w:rsid w:val="00C3110C"/>
    <w:rsid w:val="00C31254"/>
    <w:rsid w:val="00C31795"/>
    <w:rsid w:val="00C3289B"/>
    <w:rsid w:val="00C32A4A"/>
    <w:rsid w:val="00C3371F"/>
    <w:rsid w:val="00C33E46"/>
    <w:rsid w:val="00C3499B"/>
    <w:rsid w:val="00C366D1"/>
    <w:rsid w:val="00C36E77"/>
    <w:rsid w:val="00C36E80"/>
    <w:rsid w:val="00C36FD1"/>
    <w:rsid w:val="00C3770F"/>
    <w:rsid w:val="00C40186"/>
    <w:rsid w:val="00C409BE"/>
    <w:rsid w:val="00C412A6"/>
    <w:rsid w:val="00C447C2"/>
    <w:rsid w:val="00C449E7"/>
    <w:rsid w:val="00C45080"/>
    <w:rsid w:val="00C457C0"/>
    <w:rsid w:val="00C469D2"/>
    <w:rsid w:val="00C477EE"/>
    <w:rsid w:val="00C50C75"/>
    <w:rsid w:val="00C519B4"/>
    <w:rsid w:val="00C52060"/>
    <w:rsid w:val="00C53594"/>
    <w:rsid w:val="00C53B8C"/>
    <w:rsid w:val="00C54306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70191"/>
    <w:rsid w:val="00C70917"/>
    <w:rsid w:val="00C71FCF"/>
    <w:rsid w:val="00C73DEE"/>
    <w:rsid w:val="00C73FB3"/>
    <w:rsid w:val="00C7448F"/>
    <w:rsid w:val="00C74AA6"/>
    <w:rsid w:val="00C754BB"/>
    <w:rsid w:val="00C7554F"/>
    <w:rsid w:val="00C77C9F"/>
    <w:rsid w:val="00C80005"/>
    <w:rsid w:val="00C80BCE"/>
    <w:rsid w:val="00C82F40"/>
    <w:rsid w:val="00C83327"/>
    <w:rsid w:val="00C851CD"/>
    <w:rsid w:val="00C85CCE"/>
    <w:rsid w:val="00C860A4"/>
    <w:rsid w:val="00C862BD"/>
    <w:rsid w:val="00C869D6"/>
    <w:rsid w:val="00C87440"/>
    <w:rsid w:val="00C90DD7"/>
    <w:rsid w:val="00C91AD0"/>
    <w:rsid w:val="00C91EB6"/>
    <w:rsid w:val="00C92EA4"/>
    <w:rsid w:val="00C94141"/>
    <w:rsid w:val="00C94326"/>
    <w:rsid w:val="00C9726E"/>
    <w:rsid w:val="00CA11A4"/>
    <w:rsid w:val="00CA21AE"/>
    <w:rsid w:val="00CA29E7"/>
    <w:rsid w:val="00CA2C34"/>
    <w:rsid w:val="00CA2E8E"/>
    <w:rsid w:val="00CA44D1"/>
    <w:rsid w:val="00CA49C2"/>
    <w:rsid w:val="00CA4D0B"/>
    <w:rsid w:val="00CA4E17"/>
    <w:rsid w:val="00CA7150"/>
    <w:rsid w:val="00CA7C15"/>
    <w:rsid w:val="00CB0A8A"/>
    <w:rsid w:val="00CB28FE"/>
    <w:rsid w:val="00CB2F71"/>
    <w:rsid w:val="00CB3983"/>
    <w:rsid w:val="00CB4552"/>
    <w:rsid w:val="00CB4BBA"/>
    <w:rsid w:val="00CB51D6"/>
    <w:rsid w:val="00CB5A49"/>
    <w:rsid w:val="00CB6D57"/>
    <w:rsid w:val="00CB7114"/>
    <w:rsid w:val="00CB78AA"/>
    <w:rsid w:val="00CC0E04"/>
    <w:rsid w:val="00CC15F7"/>
    <w:rsid w:val="00CC1C47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50E0"/>
    <w:rsid w:val="00CD656A"/>
    <w:rsid w:val="00CD6C5E"/>
    <w:rsid w:val="00CD6DC4"/>
    <w:rsid w:val="00CD7FE3"/>
    <w:rsid w:val="00CE01F7"/>
    <w:rsid w:val="00CE0C34"/>
    <w:rsid w:val="00CE10E9"/>
    <w:rsid w:val="00CE2C3C"/>
    <w:rsid w:val="00CE365E"/>
    <w:rsid w:val="00CE372E"/>
    <w:rsid w:val="00CE3D57"/>
    <w:rsid w:val="00CE4B37"/>
    <w:rsid w:val="00CE4FB6"/>
    <w:rsid w:val="00CE5223"/>
    <w:rsid w:val="00CE57D0"/>
    <w:rsid w:val="00CE5DCA"/>
    <w:rsid w:val="00CE6244"/>
    <w:rsid w:val="00CE6F46"/>
    <w:rsid w:val="00CE744F"/>
    <w:rsid w:val="00CE7F2C"/>
    <w:rsid w:val="00CF09A3"/>
    <w:rsid w:val="00CF0B76"/>
    <w:rsid w:val="00CF0CE5"/>
    <w:rsid w:val="00CF130D"/>
    <w:rsid w:val="00CF146A"/>
    <w:rsid w:val="00CF2B8C"/>
    <w:rsid w:val="00CF4435"/>
    <w:rsid w:val="00CF4B29"/>
    <w:rsid w:val="00CF4C75"/>
    <w:rsid w:val="00CF50EB"/>
    <w:rsid w:val="00CF5CED"/>
    <w:rsid w:val="00CF6056"/>
    <w:rsid w:val="00CF6156"/>
    <w:rsid w:val="00CF6ABB"/>
    <w:rsid w:val="00CF7826"/>
    <w:rsid w:val="00D00582"/>
    <w:rsid w:val="00D018A3"/>
    <w:rsid w:val="00D022A1"/>
    <w:rsid w:val="00D037A8"/>
    <w:rsid w:val="00D038AE"/>
    <w:rsid w:val="00D04DCA"/>
    <w:rsid w:val="00D058F9"/>
    <w:rsid w:val="00D06479"/>
    <w:rsid w:val="00D076C3"/>
    <w:rsid w:val="00D0795C"/>
    <w:rsid w:val="00D07D6C"/>
    <w:rsid w:val="00D10114"/>
    <w:rsid w:val="00D10896"/>
    <w:rsid w:val="00D13257"/>
    <w:rsid w:val="00D13795"/>
    <w:rsid w:val="00D13E8B"/>
    <w:rsid w:val="00D14C56"/>
    <w:rsid w:val="00D15A06"/>
    <w:rsid w:val="00D160D4"/>
    <w:rsid w:val="00D170B0"/>
    <w:rsid w:val="00D171DD"/>
    <w:rsid w:val="00D172EF"/>
    <w:rsid w:val="00D176EA"/>
    <w:rsid w:val="00D2151B"/>
    <w:rsid w:val="00D21735"/>
    <w:rsid w:val="00D21C51"/>
    <w:rsid w:val="00D21D48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665B"/>
    <w:rsid w:val="00D27870"/>
    <w:rsid w:val="00D30E3B"/>
    <w:rsid w:val="00D33B82"/>
    <w:rsid w:val="00D34224"/>
    <w:rsid w:val="00D34884"/>
    <w:rsid w:val="00D34ED1"/>
    <w:rsid w:val="00D357CE"/>
    <w:rsid w:val="00D3586E"/>
    <w:rsid w:val="00D37863"/>
    <w:rsid w:val="00D42B04"/>
    <w:rsid w:val="00D45F0B"/>
    <w:rsid w:val="00D4613E"/>
    <w:rsid w:val="00D46F54"/>
    <w:rsid w:val="00D46FBB"/>
    <w:rsid w:val="00D50ADD"/>
    <w:rsid w:val="00D51704"/>
    <w:rsid w:val="00D520EB"/>
    <w:rsid w:val="00D52493"/>
    <w:rsid w:val="00D52C58"/>
    <w:rsid w:val="00D530BA"/>
    <w:rsid w:val="00D538B4"/>
    <w:rsid w:val="00D53B61"/>
    <w:rsid w:val="00D53C52"/>
    <w:rsid w:val="00D540F5"/>
    <w:rsid w:val="00D54DBB"/>
    <w:rsid w:val="00D558B7"/>
    <w:rsid w:val="00D5655A"/>
    <w:rsid w:val="00D57451"/>
    <w:rsid w:val="00D57A38"/>
    <w:rsid w:val="00D601F9"/>
    <w:rsid w:val="00D60F19"/>
    <w:rsid w:val="00D61553"/>
    <w:rsid w:val="00D61856"/>
    <w:rsid w:val="00D62490"/>
    <w:rsid w:val="00D6265B"/>
    <w:rsid w:val="00D6281F"/>
    <w:rsid w:val="00D63642"/>
    <w:rsid w:val="00D63CD8"/>
    <w:rsid w:val="00D644AB"/>
    <w:rsid w:val="00D651C5"/>
    <w:rsid w:val="00D665D4"/>
    <w:rsid w:val="00D66887"/>
    <w:rsid w:val="00D67FBC"/>
    <w:rsid w:val="00D71FA2"/>
    <w:rsid w:val="00D728FB"/>
    <w:rsid w:val="00D73190"/>
    <w:rsid w:val="00D73B3B"/>
    <w:rsid w:val="00D7482C"/>
    <w:rsid w:val="00D75130"/>
    <w:rsid w:val="00D806BD"/>
    <w:rsid w:val="00D81985"/>
    <w:rsid w:val="00D82FA5"/>
    <w:rsid w:val="00D830D2"/>
    <w:rsid w:val="00D833A1"/>
    <w:rsid w:val="00D83EDF"/>
    <w:rsid w:val="00D844CC"/>
    <w:rsid w:val="00D85278"/>
    <w:rsid w:val="00D8626D"/>
    <w:rsid w:val="00D876C0"/>
    <w:rsid w:val="00D87998"/>
    <w:rsid w:val="00D87AB7"/>
    <w:rsid w:val="00D90EDE"/>
    <w:rsid w:val="00D91581"/>
    <w:rsid w:val="00D91811"/>
    <w:rsid w:val="00D920C0"/>
    <w:rsid w:val="00D922EC"/>
    <w:rsid w:val="00D9269A"/>
    <w:rsid w:val="00D92C2D"/>
    <w:rsid w:val="00D93179"/>
    <w:rsid w:val="00D9411C"/>
    <w:rsid w:val="00D94C8C"/>
    <w:rsid w:val="00D94D5F"/>
    <w:rsid w:val="00D95F6E"/>
    <w:rsid w:val="00D97844"/>
    <w:rsid w:val="00DA0BF8"/>
    <w:rsid w:val="00DA2567"/>
    <w:rsid w:val="00DA25D7"/>
    <w:rsid w:val="00DA55C6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07CF"/>
    <w:rsid w:val="00DC1B74"/>
    <w:rsid w:val="00DC2F58"/>
    <w:rsid w:val="00DC306D"/>
    <w:rsid w:val="00DC40BE"/>
    <w:rsid w:val="00DC49F1"/>
    <w:rsid w:val="00DC6140"/>
    <w:rsid w:val="00DC668C"/>
    <w:rsid w:val="00DC68DB"/>
    <w:rsid w:val="00DD0115"/>
    <w:rsid w:val="00DD2439"/>
    <w:rsid w:val="00DD2AF9"/>
    <w:rsid w:val="00DD3F1A"/>
    <w:rsid w:val="00DD50E2"/>
    <w:rsid w:val="00DD6342"/>
    <w:rsid w:val="00DD6C8C"/>
    <w:rsid w:val="00DE02BA"/>
    <w:rsid w:val="00DE0D7E"/>
    <w:rsid w:val="00DE0DDF"/>
    <w:rsid w:val="00DE1029"/>
    <w:rsid w:val="00DE1BEC"/>
    <w:rsid w:val="00DE22A4"/>
    <w:rsid w:val="00DE22AA"/>
    <w:rsid w:val="00DE2468"/>
    <w:rsid w:val="00DE297B"/>
    <w:rsid w:val="00DE5965"/>
    <w:rsid w:val="00DE617C"/>
    <w:rsid w:val="00DE7CCF"/>
    <w:rsid w:val="00DF01CF"/>
    <w:rsid w:val="00DF285C"/>
    <w:rsid w:val="00DF368E"/>
    <w:rsid w:val="00DF39B4"/>
    <w:rsid w:val="00DF3EED"/>
    <w:rsid w:val="00DF5767"/>
    <w:rsid w:val="00DF57E1"/>
    <w:rsid w:val="00E015A7"/>
    <w:rsid w:val="00E01FD9"/>
    <w:rsid w:val="00E0272D"/>
    <w:rsid w:val="00E02F25"/>
    <w:rsid w:val="00E03959"/>
    <w:rsid w:val="00E03D68"/>
    <w:rsid w:val="00E03F91"/>
    <w:rsid w:val="00E03FDD"/>
    <w:rsid w:val="00E06140"/>
    <w:rsid w:val="00E064AE"/>
    <w:rsid w:val="00E06C4E"/>
    <w:rsid w:val="00E101BF"/>
    <w:rsid w:val="00E104A3"/>
    <w:rsid w:val="00E12F64"/>
    <w:rsid w:val="00E13B0D"/>
    <w:rsid w:val="00E13CB3"/>
    <w:rsid w:val="00E1415E"/>
    <w:rsid w:val="00E150DF"/>
    <w:rsid w:val="00E15D65"/>
    <w:rsid w:val="00E16748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0D"/>
    <w:rsid w:val="00E2514D"/>
    <w:rsid w:val="00E25A6D"/>
    <w:rsid w:val="00E25E80"/>
    <w:rsid w:val="00E2600E"/>
    <w:rsid w:val="00E26C60"/>
    <w:rsid w:val="00E26CC5"/>
    <w:rsid w:val="00E2702E"/>
    <w:rsid w:val="00E27288"/>
    <w:rsid w:val="00E27DC3"/>
    <w:rsid w:val="00E300BE"/>
    <w:rsid w:val="00E305B5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4A9A"/>
    <w:rsid w:val="00E45534"/>
    <w:rsid w:val="00E4798C"/>
    <w:rsid w:val="00E47ECD"/>
    <w:rsid w:val="00E50257"/>
    <w:rsid w:val="00E5033B"/>
    <w:rsid w:val="00E50C0B"/>
    <w:rsid w:val="00E5122A"/>
    <w:rsid w:val="00E51632"/>
    <w:rsid w:val="00E54B71"/>
    <w:rsid w:val="00E54C4D"/>
    <w:rsid w:val="00E54D69"/>
    <w:rsid w:val="00E55F4B"/>
    <w:rsid w:val="00E57587"/>
    <w:rsid w:val="00E60858"/>
    <w:rsid w:val="00E611EE"/>
    <w:rsid w:val="00E619DD"/>
    <w:rsid w:val="00E61ACD"/>
    <w:rsid w:val="00E61E89"/>
    <w:rsid w:val="00E633BF"/>
    <w:rsid w:val="00E63F4E"/>
    <w:rsid w:val="00E64A42"/>
    <w:rsid w:val="00E64ED6"/>
    <w:rsid w:val="00E65452"/>
    <w:rsid w:val="00E65EAF"/>
    <w:rsid w:val="00E65EF3"/>
    <w:rsid w:val="00E712A7"/>
    <w:rsid w:val="00E73482"/>
    <w:rsid w:val="00E736B8"/>
    <w:rsid w:val="00E73A3E"/>
    <w:rsid w:val="00E74116"/>
    <w:rsid w:val="00E74E40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96259"/>
    <w:rsid w:val="00EA064C"/>
    <w:rsid w:val="00EA1206"/>
    <w:rsid w:val="00EA4A8C"/>
    <w:rsid w:val="00EA6710"/>
    <w:rsid w:val="00EA6A3A"/>
    <w:rsid w:val="00EB0E70"/>
    <w:rsid w:val="00EB1816"/>
    <w:rsid w:val="00EB2E9B"/>
    <w:rsid w:val="00EB4402"/>
    <w:rsid w:val="00EB479E"/>
    <w:rsid w:val="00EB6FD8"/>
    <w:rsid w:val="00EB74C3"/>
    <w:rsid w:val="00EB75E9"/>
    <w:rsid w:val="00EC179B"/>
    <w:rsid w:val="00EC17FE"/>
    <w:rsid w:val="00EC1B2D"/>
    <w:rsid w:val="00EC1B7B"/>
    <w:rsid w:val="00EC29BB"/>
    <w:rsid w:val="00EC4E1B"/>
    <w:rsid w:val="00EC5D1A"/>
    <w:rsid w:val="00EC62A7"/>
    <w:rsid w:val="00ED0188"/>
    <w:rsid w:val="00ED01E4"/>
    <w:rsid w:val="00ED056B"/>
    <w:rsid w:val="00ED19F5"/>
    <w:rsid w:val="00ED21AE"/>
    <w:rsid w:val="00ED3181"/>
    <w:rsid w:val="00ED3495"/>
    <w:rsid w:val="00ED3B7F"/>
    <w:rsid w:val="00ED76D5"/>
    <w:rsid w:val="00ED7C3D"/>
    <w:rsid w:val="00EE01CE"/>
    <w:rsid w:val="00EE0F6B"/>
    <w:rsid w:val="00EE1E04"/>
    <w:rsid w:val="00EE1E7C"/>
    <w:rsid w:val="00EE4ED0"/>
    <w:rsid w:val="00EE592A"/>
    <w:rsid w:val="00EE782E"/>
    <w:rsid w:val="00EF0248"/>
    <w:rsid w:val="00EF193B"/>
    <w:rsid w:val="00EF1BAF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FA2"/>
    <w:rsid w:val="00F159C2"/>
    <w:rsid w:val="00F17DA2"/>
    <w:rsid w:val="00F20354"/>
    <w:rsid w:val="00F21DA4"/>
    <w:rsid w:val="00F21F73"/>
    <w:rsid w:val="00F22191"/>
    <w:rsid w:val="00F223EA"/>
    <w:rsid w:val="00F233EB"/>
    <w:rsid w:val="00F255F4"/>
    <w:rsid w:val="00F26D5E"/>
    <w:rsid w:val="00F270A5"/>
    <w:rsid w:val="00F27251"/>
    <w:rsid w:val="00F2756B"/>
    <w:rsid w:val="00F278DD"/>
    <w:rsid w:val="00F301D7"/>
    <w:rsid w:val="00F303BA"/>
    <w:rsid w:val="00F3068B"/>
    <w:rsid w:val="00F307A0"/>
    <w:rsid w:val="00F31000"/>
    <w:rsid w:val="00F312FE"/>
    <w:rsid w:val="00F3508F"/>
    <w:rsid w:val="00F37C9F"/>
    <w:rsid w:val="00F40970"/>
    <w:rsid w:val="00F40FA5"/>
    <w:rsid w:val="00F410D4"/>
    <w:rsid w:val="00F41B31"/>
    <w:rsid w:val="00F45340"/>
    <w:rsid w:val="00F45D24"/>
    <w:rsid w:val="00F4619F"/>
    <w:rsid w:val="00F47DDD"/>
    <w:rsid w:val="00F51490"/>
    <w:rsid w:val="00F51632"/>
    <w:rsid w:val="00F517C4"/>
    <w:rsid w:val="00F519CE"/>
    <w:rsid w:val="00F5257B"/>
    <w:rsid w:val="00F527BB"/>
    <w:rsid w:val="00F529A9"/>
    <w:rsid w:val="00F54ABA"/>
    <w:rsid w:val="00F5568E"/>
    <w:rsid w:val="00F56ED0"/>
    <w:rsid w:val="00F57394"/>
    <w:rsid w:val="00F605B9"/>
    <w:rsid w:val="00F60BF8"/>
    <w:rsid w:val="00F60C77"/>
    <w:rsid w:val="00F61BC6"/>
    <w:rsid w:val="00F627D5"/>
    <w:rsid w:val="00F62E90"/>
    <w:rsid w:val="00F63DB7"/>
    <w:rsid w:val="00F6481D"/>
    <w:rsid w:val="00F64975"/>
    <w:rsid w:val="00F64F77"/>
    <w:rsid w:val="00F65FA5"/>
    <w:rsid w:val="00F66550"/>
    <w:rsid w:val="00F66575"/>
    <w:rsid w:val="00F66FEF"/>
    <w:rsid w:val="00F67984"/>
    <w:rsid w:val="00F679E9"/>
    <w:rsid w:val="00F67F82"/>
    <w:rsid w:val="00F72E3D"/>
    <w:rsid w:val="00F73645"/>
    <w:rsid w:val="00F7554F"/>
    <w:rsid w:val="00F75876"/>
    <w:rsid w:val="00F75B79"/>
    <w:rsid w:val="00F7606D"/>
    <w:rsid w:val="00F76C68"/>
    <w:rsid w:val="00F7701F"/>
    <w:rsid w:val="00F773DD"/>
    <w:rsid w:val="00F82E71"/>
    <w:rsid w:val="00F82F54"/>
    <w:rsid w:val="00F83B19"/>
    <w:rsid w:val="00F85A7F"/>
    <w:rsid w:val="00F863C8"/>
    <w:rsid w:val="00F86B8F"/>
    <w:rsid w:val="00F87770"/>
    <w:rsid w:val="00F90804"/>
    <w:rsid w:val="00F90889"/>
    <w:rsid w:val="00F927E5"/>
    <w:rsid w:val="00F92FB6"/>
    <w:rsid w:val="00F93003"/>
    <w:rsid w:val="00F93980"/>
    <w:rsid w:val="00F94C25"/>
    <w:rsid w:val="00F95B2C"/>
    <w:rsid w:val="00F96148"/>
    <w:rsid w:val="00F97350"/>
    <w:rsid w:val="00FA01E4"/>
    <w:rsid w:val="00FA21E7"/>
    <w:rsid w:val="00FA3158"/>
    <w:rsid w:val="00FA4A03"/>
    <w:rsid w:val="00FA6AE5"/>
    <w:rsid w:val="00FA6BCC"/>
    <w:rsid w:val="00FA6C37"/>
    <w:rsid w:val="00FB195B"/>
    <w:rsid w:val="00FB4DB9"/>
    <w:rsid w:val="00FB50F2"/>
    <w:rsid w:val="00FB531F"/>
    <w:rsid w:val="00FB652B"/>
    <w:rsid w:val="00FB72BF"/>
    <w:rsid w:val="00FB7722"/>
    <w:rsid w:val="00FB7A96"/>
    <w:rsid w:val="00FB7BAB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23A9"/>
    <w:rsid w:val="00FE4779"/>
    <w:rsid w:val="00FE4A7E"/>
    <w:rsid w:val="00FE5A90"/>
    <w:rsid w:val="00FE5C6A"/>
    <w:rsid w:val="00FE6EFB"/>
    <w:rsid w:val="00FE7357"/>
    <w:rsid w:val="00FF0236"/>
    <w:rsid w:val="00FF0334"/>
    <w:rsid w:val="00FF3CBD"/>
    <w:rsid w:val="00FF4118"/>
    <w:rsid w:val="00FF422E"/>
    <w:rsid w:val="00FF4BF0"/>
    <w:rsid w:val="00FF57B8"/>
    <w:rsid w:val="00FF650D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0F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F2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">
    <w:name w:val="note"/>
    <w:basedOn w:val="Normal"/>
    <w:rsid w:val="00BA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12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disetty.com/2014/05/powershell-bit-manipulation-and-network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padisetty.com/2015/10/ssm-cloudwatch-configuration-part-4-of-5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isetty/Sampl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2016-09-26T03:25:00Z</dcterms:created>
  <dcterms:modified xsi:type="dcterms:W3CDTF">2016-09-26T03:25:00Z</dcterms:modified>
</cp:coreProperties>
</file>