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5975" w14:textId="186DB7FC" w:rsidR="00151B62" w:rsidRDefault="00151B62" w:rsidP="00151B62">
      <w:r>
        <w:t>Locations of rainforest transformation plots on Palmyra Atoll</w:t>
      </w:r>
      <w:r>
        <w:t xml:space="preserve">. </w:t>
      </w:r>
      <w:r>
        <w:t xml:space="preserve">Delineation of areas where non-native Cocos nucifera will be removed and replaced with native vegetation. </w:t>
      </w:r>
    </w:p>
    <w:p w14:paraId="42B95209" w14:textId="4B98A314" w:rsidR="00E776D7" w:rsidRDefault="00151B62" w:rsidP="00151B62">
      <w:r>
        <w:t xml:space="preserve">Polygons were defined in </w:t>
      </w:r>
      <w:r>
        <w:t>2019</w:t>
      </w:r>
      <w:r>
        <w:t xml:space="preserve">. </w:t>
      </w:r>
      <w:r>
        <w:t>Boundaries delineated in ArcGIS Desktop</w:t>
      </w:r>
    </w:p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151B62"/>
    <w:rsid w:val="00B06ADE"/>
    <w:rsid w:val="00D6701A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9F0CD0-0262-A34A-8DB0-8303A76C4B65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2021-10-04T17:29:00Z</dcterms:created>
  <dcterms:modified xsi:type="dcterms:W3CDTF">2022-01-06T20:30:00Z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documentId_242</vt:lpwstr>
  </property>
  <property fmtid="{D5CDD505-2E9C-101B-9397-08002B2CF9AE}" pid="3" name="grammarly_documentContext">
    <vt:lpwstr>{"goals":[],"domain":"general","emotions":[],"dialect":"american"}</vt:lpwstr>
  </property>
</Properties>
</file>