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F14FCB" w:rsidRPr="00E7222C" w14:paraId="42F7300D" w14:textId="77777777" w:rsidTr="00844526">
        <w:trPr>
          <w:trHeight w:val="426"/>
          <w:jc w:val="center"/>
        </w:trPr>
        <w:tc>
          <w:tcPr>
            <w:tcW w:w="1558" w:type="pct"/>
            <w:shd w:val="clear" w:color="auto" w:fill="8496B0" w:themeFill="text2" w:themeFillTint="99"/>
            <w:tcMar>
              <w:bottom w:w="113" w:type="dxa"/>
            </w:tcMar>
            <w:vAlign w:val="center"/>
          </w:tcPr>
          <w:bookmarkStart w:id="0" w:name="_ORANGE__WHITE"/>
          <w:bookmarkEnd w:id="0"/>
          <w:p w14:paraId="5D6876D7" w14:textId="77777777" w:rsidR="00F14FCB" w:rsidRPr="00FE618C" w:rsidRDefault="00F14FCB"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0BA3F5CB" w14:textId="77777777" w:rsidR="00F14FCB" w:rsidRPr="00FE618C" w:rsidRDefault="00F14FCB" w:rsidP="00844526">
            <w:pPr>
              <w:spacing w:after="0"/>
              <w:rPr>
                <w:rFonts w:asciiTheme="majorHAnsi" w:hAnsiTheme="majorHAnsi" w:cstheme="majorHAnsi"/>
                <w:b/>
                <w:color w:val="FFFFFF" w:themeColor="background1"/>
                <w:sz w:val="24"/>
                <w:szCs w:val="24"/>
              </w:rPr>
            </w:pPr>
            <w:hyperlink w:anchor="_Sonya_1" w:history="1">
              <w:r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2C191E80" w14:textId="77777777" w:rsidR="00F14FCB" w:rsidRDefault="00F14FCB" w:rsidP="00844526">
            <w:pPr>
              <w:spacing w:after="0"/>
              <w:jc w:val="center"/>
            </w:pPr>
            <w:hyperlink w:anchor="_Self_Portrait_–" w:history="1">
              <w:r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5AB3DF5A" w14:textId="77777777" w:rsidR="00F14FCB" w:rsidRPr="00BB0508" w:rsidRDefault="00F14FCB" w:rsidP="00844526">
            <w:pPr>
              <w:spacing w:after="0"/>
              <w:jc w:val="center"/>
              <w:rPr>
                <w:rFonts w:asciiTheme="majorHAnsi" w:hAnsiTheme="majorHAnsi" w:cstheme="majorHAnsi"/>
                <w:b/>
                <w:color w:val="FFFFFF" w:themeColor="background1"/>
                <w:sz w:val="24"/>
                <w:szCs w:val="24"/>
              </w:rPr>
            </w:pPr>
            <w:hyperlink r:id="rId7" w:history="1">
              <w:r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418C6B25" w14:textId="77777777" w:rsidR="00F14FCB" w:rsidRPr="00E7222C" w:rsidRDefault="00F14FCB" w:rsidP="00844526">
            <w:pPr>
              <w:spacing w:after="0"/>
              <w:jc w:val="center"/>
              <w:rPr>
                <w:rFonts w:asciiTheme="majorHAnsi" w:hAnsiTheme="majorHAnsi" w:cstheme="majorHAnsi"/>
                <w:b/>
                <w:color w:val="FFFFFF" w:themeColor="background1"/>
                <w:sz w:val="24"/>
                <w:szCs w:val="24"/>
              </w:rPr>
            </w:pPr>
            <w:hyperlink w:anchor="_Oil_Paintings_for" w:history="1">
              <w:r w:rsidRPr="00E7222C">
                <w:rPr>
                  <w:rStyle w:val="Hyperlink"/>
                  <w:rFonts w:asciiTheme="majorHAnsi" w:hAnsiTheme="majorHAnsi" w:cstheme="majorHAnsi"/>
                  <w:b/>
                  <w:color w:val="FFFFFF" w:themeColor="background1"/>
                  <w:sz w:val="24"/>
                  <w:szCs w:val="24"/>
                  <w:u w:val="none"/>
                </w:rPr>
                <w:t>Contact</w:t>
              </w:r>
            </w:hyperlink>
          </w:p>
        </w:tc>
      </w:tr>
    </w:tbl>
    <w:p w14:paraId="3F8144BE" w14:textId="7B9759FC" w:rsidR="00A36254" w:rsidRPr="00F14FCB" w:rsidRDefault="00A36254" w:rsidP="00F14FCB">
      <w:pPr>
        <w:pStyle w:val="Heading1"/>
        <w:jc w:val="left"/>
        <w:rPr>
          <w:sz w:val="24"/>
          <w:szCs w:val="24"/>
        </w:rPr>
      </w:pPr>
    </w:p>
    <w:p w14:paraId="7FBFA35C" w14:textId="3EE8D3FE" w:rsidR="00A36254" w:rsidRPr="00EE4E48" w:rsidRDefault="00A36254" w:rsidP="00BB0508">
      <w:pPr>
        <w:pStyle w:val="Heading1"/>
        <w:rPr>
          <w:rFonts w:ascii="Times New Roman" w:hAnsi="Times New Roman" w:cs="Times New Roman"/>
        </w:rPr>
      </w:pPr>
      <w:bookmarkStart w:id="1" w:name="_Toc477656143"/>
      <w:r w:rsidRPr="00EE4E48">
        <w:t>Emma Fordyce MacRae</w:t>
      </w:r>
      <w:bookmarkEnd w:id="1"/>
      <w:r w:rsidR="001928FD">
        <w:t xml:space="preserve"> N.A.</w:t>
      </w:r>
    </w:p>
    <w:p w14:paraId="75EB0B09" w14:textId="77777777" w:rsidR="00A36254" w:rsidRPr="00EE4E48" w:rsidRDefault="00A36254" w:rsidP="00A36254">
      <w:pPr>
        <w:pStyle w:val="Heading2"/>
        <w:jc w:val="center"/>
        <w:rPr>
          <w:sz w:val="52"/>
          <w:szCs w:val="52"/>
        </w:rPr>
      </w:pPr>
      <w:bookmarkStart w:id="2" w:name="_Toc477656144"/>
      <w:r w:rsidRPr="00EE4E48">
        <w:rPr>
          <w:sz w:val="52"/>
          <w:szCs w:val="52"/>
        </w:rPr>
        <w:t>(1887 - 1974)</w:t>
      </w:r>
      <w:bookmarkEnd w:id="2"/>
      <w:r w:rsidRPr="00EE4E48">
        <w:rPr>
          <w:sz w:val="52"/>
          <w:szCs w:val="52"/>
        </w:rPr>
        <w:t xml:space="preserve"> </w:t>
      </w:r>
    </w:p>
    <w:p w14:paraId="1739CAB0" w14:textId="157FB044" w:rsidR="00FE618C" w:rsidRDefault="00FE618C"/>
    <w:p w14:paraId="08191A45" w14:textId="141FA0F7" w:rsidR="00A36254" w:rsidRDefault="00A36254" w:rsidP="00A36254"/>
    <w:p w14:paraId="626F691E" w14:textId="7B7B420E" w:rsidR="00A36254" w:rsidRDefault="00A36254" w:rsidP="00A36254"/>
    <w:p w14:paraId="27A8C6EA" w14:textId="4E9BBD77" w:rsidR="00A36254" w:rsidRPr="00EE4E48" w:rsidRDefault="00A36254" w:rsidP="00BB0508">
      <w:pPr>
        <w:pStyle w:val="Heading1"/>
      </w:pPr>
      <w:bookmarkStart w:id="3" w:name="_Oil_Paintings_for"/>
      <w:bookmarkStart w:id="4" w:name="_Toc477656145"/>
      <w:bookmarkEnd w:id="3"/>
      <w:r w:rsidRPr="00EE4E48">
        <w:t>Oil Paintings for Sale</w:t>
      </w:r>
      <w:bookmarkEnd w:id="4"/>
    </w:p>
    <w:p w14:paraId="2B0782DB" w14:textId="10085CF8" w:rsidR="005959D6" w:rsidRDefault="005959D6" w:rsidP="00A36254"/>
    <w:p w14:paraId="6AC71F53" w14:textId="77777777" w:rsidR="005959D6" w:rsidRDefault="005959D6" w:rsidP="00A36254"/>
    <w:sdt>
      <w:sdtPr>
        <w:rPr>
          <w:rFonts w:ascii="Courier New" w:eastAsiaTheme="minorHAnsi" w:hAnsi="Courier New" w:cs="Courier New"/>
          <w:color w:val="auto"/>
          <w:sz w:val="22"/>
          <w:szCs w:val="22"/>
          <w:lang w:val="en-GB"/>
        </w:rPr>
        <w:id w:val="1631137222"/>
        <w:docPartObj>
          <w:docPartGallery w:val="Table of Contents"/>
          <w:docPartUnique/>
        </w:docPartObj>
      </w:sdtPr>
      <w:sdtEndPr>
        <w:rPr>
          <w:b/>
          <w:bCs/>
          <w:noProof/>
        </w:rPr>
      </w:sdtEndPr>
      <w:sdtContent>
        <w:p w14:paraId="5E99DAEC" w14:textId="77777777" w:rsidR="00EE4E48" w:rsidRPr="00EE4E48" w:rsidRDefault="00EE4E48" w:rsidP="00BB0508">
          <w:pPr>
            <w:pStyle w:val="TOCHeading"/>
          </w:pPr>
          <w:r w:rsidRPr="00EE4E48">
            <w:fldChar w:fldCharType="begin"/>
          </w:r>
          <w:r w:rsidRPr="00EE4E48">
            <w:instrText xml:space="preserve"> TOC \o "1-3" \h \z \u </w:instrText>
          </w:r>
          <w:r w:rsidRPr="00EE4E48">
            <w:fldChar w:fldCharType="separate"/>
          </w:r>
        </w:p>
        <w:p w14:paraId="27555527" w14:textId="35800954" w:rsidR="00EE4E48" w:rsidRPr="00EE4E48" w:rsidRDefault="006E774D" w:rsidP="00EE4E48">
          <w:pPr>
            <w:pStyle w:val="TOC1"/>
            <w:tabs>
              <w:tab w:val="right" w:leader="dot" w:pos="10456"/>
            </w:tabs>
            <w:rPr>
              <w:rFonts w:ascii="Bell MT" w:eastAsiaTheme="minorEastAsia" w:hAnsi="Bell MT" w:cstheme="minorBidi"/>
              <w:noProof/>
              <w:sz w:val="32"/>
              <w:szCs w:val="32"/>
              <w:lang w:eastAsia="en-GB"/>
            </w:rPr>
          </w:pPr>
          <w:hyperlink w:anchor="_Toc477656147" w:history="1">
            <w:r w:rsidR="00EE4E48" w:rsidRPr="00EE4E48">
              <w:rPr>
                <w:rStyle w:val="Hyperlink"/>
                <w:rFonts w:ascii="Bell MT" w:hAnsi="Bell MT"/>
                <w:noProof/>
                <w:sz w:val="32"/>
                <w:szCs w:val="32"/>
              </w:rPr>
              <w:t>Orange White and Green</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_Toc477656147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AB36F3">
              <w:rPr>
                <w:rFonts w:ascii="Bell MT" w:hAnsi="Bell MT"/>
                <w:noProof/>
                <w:webHidden/>
                <w:sz w:val="32"/>
                <w:szCs w:val="32"/>
              </w:rPr>
              <w:t>2</w:t>
            </w:r>
            <w:r w:rsidR="00EE4E48" w:rsidRPr="00EE4E48">
              <w:rPr>
                <w:rFonts w:ascii="Bell MT" w:hAnsi="Bell MT"/>
                <w:noProof/>
                <w:webHidden/>
                <w:sz w:val="32"/>
                <w:szCs w:val="32"/>
              </w:rPr>
              <w:fldChar w:fldCharType="end"/>
            </w:r>
          </w:hyperlink>
        </w:p>
        <w:p w14:paraId="0FB082C0" w14:textId="69D8D8B2" w:rsidR="00EE4E48" w:rsidRPr="00EE4E48" w:rsidRDefault="006E774D" w:rsidP="00EE4E48">
          <w:pPr>
            <w:pStyle w:val="TOC1"/>
            <w:tabs>
              <w:tab w:val="right" w:leader="dot" w:pos="10456"/>
            </w:tabs>
            <w:rPr>
              <w:rFonts w:ascii="Bell MT" w:eastAsiaTheme="minorEastAsia" w:hAnsi="Bell MT" w:cstheme="minorBidi"/>
              <w:noProof/>
              <w:sz w:val="32"/>
              <w:szCs w:val="32"/>
              <w:lang w:eastAsia="en-GB"/>
            </w:rPr>
          </w:pPr>
          <w:hyperlink w:anchor="_Toc477656149" w:history="1">
            <w:r w:rsidR="00EE4E48" w:rsidRPr="00EE4E48">
              <w:rPr>
                <w:rStyle w:val="Hyperlink"/>
                <w:rFonts w:ascii="Bell MT" w:hAnsi="Bell MT"/>
                <w:noProof/>
                <w:sz w:val="32"/>
                <w:szCs w:val="32"/>
              </w:rPr>
              <w:t>Sonya</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_Toc477656149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AB36F3">
              <w:rPr>
                <w:rFonts w:ascii="Bell MT" w:hAnsi="Bell MT"/>
                <w:noProof/>
                <w:webHidden/>
                <w:sz w:val="32"/>
                <w:szCs w:val="32"/>
              </w:rPr>
              <w:t>3</w:t>
            </w:r>
            <w:r w:rsidR="00EE4E48" w:rsidRPr="00EE4E48">
              <w:rPr>
                <w:rFonts w:ascii="Bell MT" w:hAnsi="Bell MT"/>
                <w:noProof/>
                <w:webHidden/>
                <w:sz w:val="32"/>
                <w:szCs w:val="32"/>
              </w:rPr>
              <w:fldChar w:fldCharType="end"/>
            </w:r>
          </w:hyperlink>
        </w:p>
        <w:p w14:paraId="0E6FAEA5" w14:textId="3712A7BC" w:rsidR="00EE4E48" w:rsidRPr="00EE4E48" w:rsidRDefault="006E774D" w:rsidP="00EE4E48">
          <w:pPr>
            <w:pStyle w:val="TOC1"/>
            <w:tabs>
              <w:tab w:val="right" w:leader="dot" w:pos="10456"/>
            </w:tabs>
            <w:rPr>
              <w:rFonts w:ascii="Bell MT" w:eastAsiaTheme="minorEastAsia" w:hAnsi="Bell MT" w:cstheme="minorBidi"/>
              <w:noProof/>
              <w:sz w:val="32"/>
              <w:szCs w:val="32"/>
              <w:lang w:eastAsia="en-GB"/>
            </w:rPr>
          </w:pPr>
          <w:hyperlink w:anchor="_Toc477656151" w:history="1">
            <w:r w:rsidR="00EE4E48" w:rsidRPr="00EE4E48">
              <w:rPr>
                <w:rStyle w:val="Hyperlink"/>
                <w:rFonts w:ascii="Bell MT" w:hAnsi="Bell MT"/>
                <w:noProof/>
                <w:sz w:val="32"/>
                <w:szCs w:val="32"/>
              </w:rPr>
              <w:t>Self Portrait – Painting at Pigeon Cove, Rockport</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_Toc477656151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AB36F3">
              <w:rPr>
                <w:rFonts w:ascii="Bell MT" w:hAnsi="Bell MT"/>
                <w:noProof/>
                <w:webHidden/>
                <w:sz w:val="32"/>
                <w:szCs w:val="32"/>
              </w:rPr>
              <w:t>4</w:t>
            </w:r>
            <w:r w:rsidR="00EE4E48" w:rsidRPr="00EE4E48">
              <w:rPr>
                <w:rFonts w:ascii="Bell MT" w:hAnsi="Bell MT"/>
                <w:noProof/>
                <w:webHidden/>
                <w:sz w:val="32"/>
                <w:szCs w:val="32"/>
              </w:rPr>
              <w:fldChar w:fldCharType="end"/>
            </w:r>
          </w:hyperlink>
        </w:p>
        <w:p w14:paraId="6D8B9DB8" w14:textId="77777777" w:rsidR="00EE4E48" w:rsidRDefault="00EE4E48" w:rsidP="00EE4E48">
          <w:pPr>
            <w:rPr>
              <w:b/>
              <w:bCs/>
              <w:noProof/>
            </w:rPr>
          </w:pPr>
          <w:r w:rsidRPr="00EE4E48">
            <w:rPr>
              <w:rFonts w:ascii="Bell MT" w:hAnsi="Bell MT"/>
              <w:b/>
              <w:bCs/>
              <w:noProof/>
              <w:sz w:val="32"/>
              <w:szCs w:val="32"/>
            </w:rPr>
            <w:fldChar w:fldCharType="end"/>
          </w:r>
        </w:p>
      </w:sdtContent>
    </w:sdt>
    <w:p w14:paraId="5E3954D7" w14:textId="6CD16C08" w:rsidR="00EE4E48" w:rsidRDefault="00EE4E48" w:rsidP="00A36254"/>
    <w:p w14:paraId="71F7E867" w14:textId="2BE33D5C" w:rsidR="00A36254" w:rsidRDefault="00A36254" w:rsidP="006617B3">
      <w:pPr>
        <w:jc w:val="center"/>
      </w:pPr>
    </w:p>
    <w:p w14:paraId="47B5ACCA" w14:textId="77777777" w:rsidR="00F14FCB" w:rsidRPr="00EE4E48" w:rsidRDefault="00F14FCB" w:rsidP="006617B3">
      <w:pPr>
        <w:jc w:val="center"/>
      </w:pPr>
    </w:p>
    <w:p w14:paraId="779208E0" w14:textId="386B67BF" w:rsidR="006617B3" w:rsidRPr="00EE4E48" w:rsidRDefault="00A36254" w:rsidP="006617B3">
      <w:pPr>
        <w:jc w:val="center"/>
        <w:rPr>
          <w:rStyle w:val="Strong"/>
          <w:rFonts w:ascii="Bell MT" w:hAnsi="Bell MT"/>
          <w:b w:val="0"/>
          <w:sz w:val="44"/>
          <w:szCs w:val="44"/>
        </w:rPr>
      </w:pPr>
      <w:r w:rsidRPr="00EE4E48">
        <w:rPr>
          <w:rStyle w:val="Strong"/>
          <w:rFonts w:ascii="Bell MT" w:hAnsi="Bell MT"/>
          <w:b w:val="0"/>
          <w:sz w:val="44"/>
          <w:szCs w:val="44"/>
        </w:rPr>
        <w:t>For more information please email:</w:t>
      </w:r>
    </w:p>
    <w:p w14:paraId="7CBC495F" w14:textId="1F9BD2AF" w:rsidR="00A36254" w:rsidRPr="00F14FCB" w:rsidRDefault="00F14FCB" w:rsidP="006617B3">
      <w:pPr>
        <w:jc w:val="center"/>
        <w:rPr>
          <w:rFonts w:ascii="Bell MT" w:hAnsi="Bell MT"/>
          <w:i/>
          <w:color w:val="262626" w:themeColor="text1" w:themeTint="D9"/>
          <w:sz w:val="52"/>
          <w:szCs w:val="52"/>
        </w:rPr>
      </w:pPr>
      <w:hyperlink r:id="rId8" w:history="1">
        <w:r w:rsidR="00A36254" w:rsidRPr="00F14FCB">
          <w:rPr>
            <w:rStyle w:val="Hyperlink"/>
            <w:rFonts w:ascii="Bell MT" w:hAnsi="Bell MT"/>
            <w:color w:val="262626" w:themeColor="text1" w:themeTint="D9"/>
            <w:sz w:val="52"/>
            <w:szCs w:val="52"/>
            <w:u w:val="none"/>
          </w:rPr>
          <w:t>codefey@gmail.com</w:t>
        </w:r>
      </w:hyperlink>
    </w:p>
    <w:p w14:paraId="4CB86D17" w14:textId="392A5842" w:rsidR="00A36254" w:rsidRDefault="00A36254" w:rsidP="00A36254">
      <w:bookmarkStart w:id="5" w:name="_GoBack"/>
      <w:bookmarkEnd w:id="5"/>
    </w:p>
    <w:p w14:paraId="28889E71" w14:textId="26ACFF67" w:rsidR="00F14FCB" w:rsidRDefault="00F14FCB" w:rsidP="00A36254"/>
    <w:p w14:paraId="4AE32195" w14:textId="068C232E" w:rsidR="00F14FCB" w:rsidRDefault="00F14FCB" w:rsidP="00A36254"/>
    <w:tbl>
      <w:tblPr>
        <w:tblStyle w:val="TableGrid"/>
        <w:tblpPr w:leftFromText="180" w:rightFromText="180" w:vertAnchor="text" w:horzAnchor="margin" w:tblpY="964"/>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18DE63F2" w14:textId="77777777" w:rsidTr="00F14FCB">
        <w:tc>
          <w:tcPr>
            <w:tcW w:w="10456" w:type="dxa"/>
            <w:shd w:val="clear" w:color="auto" w:fill="8496B0" w:themeFill="text2" w:themeFillTint="99"/>
          </w:tcPr>
          <w:p w14:paraId="43A7D68B" w14:textId="77777777" w:rsidR="00F14FCB" w:rsidRPr="00BB0508" w:rsidRDefault="00F14FCB" w:rsidP="00F14FCB">
            <w:pPr>
              <w:spacing w:after="0" w:line="360" w:lineRule="auto"/>
              <w:rPr>
                <w:rFonts w:asciiTheme="minorHAnsi" w:hAnsiTheme="minorHAnsi" w:cstheme="minorHAnsi"/>
                <w:b/>
                <w:color w:val="FFFFFF" w:themeColor="background1"/>
                <w:sz w:val="24"/>
                <w:szCs w:val="24"/>
              </w:rPr>
            </w:pPr>
            <w:hyperlink w:anchor="_Oil_Paintings_for" w:history="1">
              <w:r w:rsidRPr="00BB0508">
                <w:rPr>
                  <w:rStyle w:val="Hyperlink"/>
                  <w:rFonts w:asciiTheme="minorHAnsi" w:hAnsiTheme="minorHAnsi" w:cstheme="minorHAnsi"/>
                  <w:b/>
                  <w:color w:val="FFFFFF" w:themeColor="background1"/>
                  <w:sz w:val="24"/>
                  <w:szCs w:val="24"/>
                  <w:u w:val="none"/>
                </w:rPr>
                <w:t>Return to Top</w:t>
              </w:r>
            </w:hyperlink>
          </w:p>
        </w:tc>
      </w:tr>
    </w:tbl>
    <w:p w14:paraId="75EF09E9" w14:textId="64BB468A" w:rsidR="00F67568" w:rsidRPr="00F67568" w:rsidRDefault="00F67568" w:rsidP="00F67568"/>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79C8E3FB" w14:textId="77777777" w:rsidTr="00E7222C">
        <w:trPr>
          <w:trHeight w:val="426"/>
          <w:jc w:val="center"/>
        </w:trPr>
        <w:tc>
          <w:tcPr>
            <w:tcW w:w="1558" w:type="pct"/>
            <w:shd w:val="clear" w:color="auto" w:fill="8496B0" w:themeFill="text2" w:themeFillTint="99"/>
            <w:tcMar>
              <w:bottom w:w="113" w:type="dxa"/>
            </w:tcMar>
            <w:vAlign w:val="center"/>
          </w:tcPr>
          <w:bookmarkStart w:id="6" w:name="_top"/>
          <w:bookmarkEnd w:id="6"/>
          <w:p w14:paraId="7340C4FD" w14:textId="70853633" w:rsidR="00A03539" w:rsidRPr="00FE618C" w:rsidRDefault="00A03539" w:rsidP="00E7222C">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lastRenderedPageBreak/>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16D20670" w14:textId="1F8C09D7" w:rsidR="00A03539" w:rsidRPr="00FE618C" w:rsidRDefault="00A03539" w:rsidP="00E7222C">
            <w:pPr>
              <w:spacing w:after="0"/>
              <w:rPr>
                <w:rFonts w:asciiTheme="majorHAnsi" w:hAnsiTheme="majorHAnsi" w:cstheme="majorHAnsi"/>
                <w:b/>
                <w:color w:val="FFFFFF" w:themeColor="background1"/>
                <w:sz w:val="24"/>
                <w:szCs w:val="24"/>
              </w:rPr>
            </w:pPr>
            <w:hyperlink w:anchor="_Sonya_1" w:history="1">
              <w:r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7FCB0B96" w14:textId="6CE80FD4" w:rsidR="00A03539" w:rsidRDefault="00A03539" w:rsidP="00E7222C">
            <w:pPr>
              <w:spacing w:after="0"/>
              <w:jc w:val="center"/>
            </w:pPr>
            <w:hyperlink w:anchor="_Self_Portrait_–" w:history="1">
              <w:r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124DB927" w14:textId="7CC1DF92" w:rsidR="00A03539" w:rsidRPr="00BB0508" w:rsidRDefault="00A03539" w:rsidP="00E7222C">
            <w:pPr>
              <w:spacing w:after="0"/>
              <w:jc w:val="center"/>
              <w:rPr>
                <w:rFonts w:asciiTheme="majorHAnsi" w:hAnsiTheme="majorHAnsi" w:cstheme="majorHAnsi"/>
                <w:b/>
                <w:color w:val="FFFFFF" w:themeColor="background1"/>
                <w:sz w:val="24"/>
                <w:szCs w:val="24"/>
              </w:rPr>
            </w:pPr>
            <w:hyperlink r:id="rId9" w:history="1">
              <w:r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4AC4C510" w14:textId="38109407" w:rsidR="00A03539" w:rsidRPr="00E7222C" w:rsidRDefault="00E7222C" w:rsidP="00E7222C">
            <w:pPr>
              <w:spacing w:after="0"/>
              <w:jc w:val="center"/>
              <w:rPr>
                <w:rFonts w:asciiTheme="majorHAnsi" w:hAnsiTheme="majorHAnsi" w:cstheme="majorHAnsi"/>
                <w:b/>
                <w:color w:val="FFFFFF" w:themeColor="background1"/>
                <w:sz w:val="24"/>
                <w:szCs w:val="24"/>
              </w:rPr>
            </w:pPr>
            <w:hyperlink w:anchor="_Oil_Paintings_for" w:history="1">
              <w:r w:rsidR="00A03539" w:rsidRPr="00E7222C">
                <w:rPr>
                  <w:rStyle w:val="Hyperlink"/>
                  <w:rFonts w:asciiTheme="majorHAnsi" w:hAnsiTheme="majorHAnsi" w:cstheme="majorHAnsi"/>
                  <w:b/>
                  <w:color w:val="FFFFFF" w:themeColor="background1"/>
                  <w:sz w:val="24"/>
                  <w:szCs w:val="24"/>
                  <w:u w:val="none"/>
                </w:rPr>
                <w:t>Contact</w:t>
              </w:r>
            </w:hyperlink>
          </w:p>
        </w:tc>
      </w:tr>
    </w:tbl>
    <w:p w14:paraId="1BC1474C" w14:textId="6FA9E550" w:rsidR="00BB0508" w:rsidRPr="00BB0508" w:rsidRDefault="00C9093D" w:rsidP="00BB0508">
      <w:pPr>
        <w:pStyle w:val="Heading1"/>
        <w:rPr>
          <w:sz w:val="16"/>
          <w:szCs w:val="16"/>
        </w:rPr>
      </w:pPr>
      <w:bookmarkStart w:id="7" w:name="_Orange_White_and"/>
      <w:bookmarkStart w:id="8" w:name="_Toc477656147"/>
      <w:bookmarkEnd w:id="7"/>
      <w:r w:rsidRPr="003F4CEA">
        <w:t>O</w:t>
      </w:r>
      <w:r w:rsidR="0056563D" w:rsidRPr="003F4CEA">
        <w:t>range</w:t>
      </w:r>
      <w:r w:rsidR="008C705B">
        <w:t xml:space="preserve"> </w:t>
      </w:r>
      <w:r w:rsidRPr="003F4CEA">
        <w:t>W</w:t>
      </w:r>
      <w:r w:rsidR="0056563D" w:rsidRPr="003F4CEA">
        <w:t>hite</w:t>
      </w:r>
      <w:r w:rsidR="008C705B">
        <w:t xml:space="preserve"> </w:t>
      </w:r>
      <w:r w:rsidR="0056563D" w:rsidRPr="003F4CEA">
        <w:t>and Green</w:t>
      </w:r>
      <w:bookmarkEnd w:id="8"/>
    </w:p>
    <w:p w14:paraId="26853B7B" w14:textId="77777777" w:rsidR="00C9093D" w:rsidRPr="0056563D" w:rsidRDefault="00C9093D" w:rsidP="0056563D">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281E5F16" wp14:editId="082B2CA0">
            <wp:extent cx="2984269" cy="3379304"/>
            <wp:effectExtent l="0" t="0" r="8890" b="5080"/>
            <wp:docPr id="1" name="Picture 1" descr="C:\Users\user\Pictures\MacRae,Flashhopper.2016.photographs\CAP_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acRae,Flashhopper.2016.photographs\CAP_0065.jpg"/>
                    <pic:cNvPicPr>
                      <a:picLocks noChangeAspect="1" noChangeArrowheads="1"/>
                    </pic:cNvPicPr>
                  </pic:nvPicPr>
                  <pic:blipFill>
                    <a:blip r:embed="rId10" cstate="print"/>
                    <a:srcRect/>
                    <a:stretch>
                      <a:fillRect/>
                    </a:stretch>
                  </pic:blipFill>
                  <pic:spPr bwMode="auto">
                    <a:xfrm>
                      <a:off x="0" y="0"/>
                      <a:ext cx="2984269" cy="3379304"/>
                    </a:xfrm>
                    <a:prstGeom prst="rect">
                      <a:avLst/>
                    </a:prstGeom>
                    <a:noFill/>
                    <a:ln w="9525">
                      <a:noFill/>
                      <a:miter lim="800000"/>
                      <a:headEnd/>
                      <a:tailEnd/>
                    </a:ln>
                  </pic:spPr>
                </pic:pic>
              </a:graphicData>
            </a:graphic>
          </wp:inline>
        </w:drawing>
      </w:r>
    </w:p>
    <w:p w14:paraId="0B7F748B" w14:textId="636B6017" w:rsidR="00620581" w:rsidRPr="00A03539" w:rsidRDefault="00C9093D" w:rsidP="00E7222C">
      <w:pPr>
        <w:spacing w:after="0"/>
        <w:jc w:val="both"/>
        <w:rPr>
          <w:rFonts w:asciiTheme="minorHAnsi" w:hAnsiTheme="minorHAnsi" w:cstheme="minorHAnsi"/>
          <w:sz w:val="28"/>
          <w:szCs w:val="28"/>
        </w:rPr>
      </w:pPr>
      <w:r w:rsidRPr="00A03539">
        <w:rPr>
          <w:rFonts w:asciiTheme="minorHAnsi" w:hAnsiTheme="minorHAnsi" w:cstheme="minorHAnsi"/>
          <w:sz w:val="28"/>
          <w:szCs w:val="28"/>
        </w:rPr>
        <w:t xml:space="preserve">Emma Fordyce MacRae was not a prolific painter and she records she spent two months in 1923 painting </w:t>
      </w:r>
      <w:r w:rsidRPr="00A03539">
        <w:rPr>
          <w:rFonts w:asciiTheme="minorHAnsi" w:hAnsiTheme="minorHAnsi" w:cstheme="minorHAnsi"/>
          <w:i/>
          <w:sz w:val="28"/>
          <w:szCs w:val="28"/>
        </w:rPr>
        <w:t>Orange White and Green</w:t>
      </w:r>
      <w:r w:rsidRPr="00A03539">
        <w:rPr>
          <w:rFonts w:asciiTheme="minorHAnsi" w:hAnsiTheme="minorHAnsi" w:cstheme="minorHAnsi"/>
          <w:sz w:val="28"/>
          <w:szCs w:val="28"/>
        </w:rPr>
        <w:t xml:space="preserve">. a floral arrangement of freesias set against a tapestry background with the flowers merging and contrasting with the textile behind. </w:t>
      </w:r>
      <w:r w:rsidRPr="00A03539">
        <w:rPr>
          <w:rFonts w:asciiTheme="minorHAnsi" w:hAnsiTheme="minorHAnsi" w:cstheme="minorHAnsi"/>
          <w:i/>
          <w:sz w:val="28"/>
          <w:szCs w:val="28"/>
        </w:rPr>
        <w:t xml:space="preserve">Orange White and Green </w:t>
      </w:r>
      <w:r w:rsidRPr="00A03539">
        <w:rPr>
          <w:rFonts w:asciiTheme="minorHAnsi" w:hAnsiTheme="minorHAnsi" w:cstheme="minorHAnsi"/>
          <w:sz w:val="28"/>
          <w:szCs w:val="28"/>
        </w:rPr>
        <w:t xml:space="preserve">is an example of </w:t>
      </w:r>
      <w:proofErr w:type="spellStart"/>
      <w:r w:rsidRPr="00A03539">
        <w:rPr>
          <w:rFonts w:asciiTheme="minorHAnsi" w:hAnsiTheme="minorHAnsi" w:cstheme="minorHAnsi"/>
          <w:sz w:val="28"/>
          <w:szCs w:val="28"/>
        </w:rPr>
        <w:t>MacRae's</w:t>
      </w:r>
      <w:proofErr w:type="spellEnd"/>
      <w:r w:rsidRPr="00A03539">
        <w:rPr>
          <w:rFonts w:asciiTheme="minorHAnsi" w:hAnsiTheme="minorHAnsi" w:cstheme="minorHAnsi"/>
          <w:sz w:val="28"/>
          <w:szCs w:val="28"/>
        </w:rPr>
        <w:t xml:space="preserve"> early balanced and symmetrical compositions, emphasized by the flower vases of orange and green and painted before MacRae perfected her distinct style of scraping back and adding layers of paint sparingly.</w:t>
      </w:r>
    </w:p>
    <w:p w14:paraId="29523556" w14:textId="7ECBFC0B" w:rsidR="00BB0508" w:rsidRDefault="00BB0508" w:rsidP="00BB0508">
      <w:pPr>
        <w:spacing w:after="0"/>
        <w:rPr>
          <w:rFonts w:asciiTheme="minorHAnsi" w:hAnsiTheme="minorHAnsi" w:cstheme="minorHAnsi"/>
          <w:sz w:val="24"/>
          <w:szCs w:val="24"/>
        </w:rPr>
      </w:pPr>
    </w:p>
    <w:p w14:paraId="35285D1A" w14:textId="3BC799D0" w:rsidR="00C9093D" w:rsidRPr="00761BED" w:rsidRDefault="00106F0A" w:rsidP="00761BED">
      <w:pPr>
        <w:pStyle w:val="Heading2"/>
      </w:pPr>
      <w:bookmarkStart w:id="9" w:name="_Toc477656148"/>
      <w:r w:rsidRPr="00761BED">
        <w:t>Exhibited</w:t>
      </w:r>
      <w:r w:rsidR="0027532A" w:rsidRPr="00761BED">
        <w:t>:</w:t>
      </w:r>
      <w:bookmarkEnd w:id="9"/>
    </w:p>
    <w:p w14:paraId="7B91325C" w14:textId="20765D0C" w:rsidR="0027532A" w:rsidRPr="00A03539" w:rsidRDefault="00620581" w:rsidP="003F4CEA">
      <w:pPr>
        <w:spacing w:after="0"/>
        <w:rPr>
          <w:rFonts w:asciiTheme="minorHAnsi" w:hAnsiTheme="minorHAnsi" w:cstheme="minorHAnsi"/>
          <w:i/>
        </w:rPr>
      </w:pPr>
      <w:r w:rsidRPr="00A03539">
        <w:rPr>
          <w:rFonts w:asciiTheme="minorHAnsi" w:hAnsiTheme="minorHAnsi" w:cstheme="minorHAnsi"/>
          <w:i/>
        </w:rPr>
        <w:t>1923 National Academy;</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t xml:space="preserve">1923 </w:t>
      </w:r>
      <w:proofErr w:type="spellStart"/>
      <w:r w:rsidRPr="00A03539">
        <w:rPr>
          <w:rFonts w:asciiTheme="minorHAnsi" w:hAnsiTheme="minorHAnsi" w:cstheme="minorHAnsi"/>
          <w:i/>
        </w:rPr>
        <w:t>Milch</w:t>
      </w:r>
      <w:proofErr w:type="spellEnd"/>
      <w:r w:rsidRPr="00A03539">
        <w:rPr>
          <w:rFonts w:asciiTheme="minorHAnsi" w:hAnsiTheme="minorHAnsi" w:cstheme="minorHAnsi"/>
          <w:i/>
        </w:rPr>
        <w:t xml:space="preserve"> Gallery;</w:t>
      </w:r>
    </w:p>
    <w:p w14:paraId="2AED5A17" w14:textId="34F29EF5" w:rsidR="0027532A" w:rsidRPr="00A03539" w:rsidRDefault="00C9093D" w:rsidP="003F4CEA">
      <w:pPr>
        <w:spacing w:after="0"/>
        <w:rPr>
          <w:rFonts w:asciiTheme="minorHAnsi" w:hAnsiTheme="minorHAnsi" w:cstheme="minorHAnsi"/>
          <w:i/>
        </w:rPr>
      </w:pPr>
      <w:r w:rsidRPr="00A03539">
        <w:rPr>
          <w:rFonts w:asciiTheme="minorHAnsi" w:hAnsiTheme="minorHAnsi" w:cstheme="minorHAnsi"/>
          <w:i/>
        </w:rPr>
        <w:t>1923 Chicago Art Institute;</w:t>
      </w:r>
      <w:r w:rsidR="00620581" w:rsidRPr="00A03539">
        <w:rPr>
          <w:rFonts w:asciiTheme="minorHAnsi" w:hAnsiTheme="minorHAnsi" w:cstheme="minorHAnsi"/>
          <w:i/>
        </w:rPr>
        <w:tab/>
      </w:r>
      <w:r w:rsidR="00620581" w:rsidRPr="00A03539">
        <w:rPr>
          <w:rFonts w:asciiTheme="minorHAnsi" w:hAnsiTheme="minorHAnsi" w:cstheme="minorHAnsi"/>
          <w:i/>
        </w:rPr>
        <w:tab/>
      </w:r>
      <w:r w:rsidR="00620581" w:rsidRPr="00A03539">
        <w:rPr>
          <w:rFonts w:asciiTheme="minorHAnsi" w:hAnsiTheme="minorHAnsi" w:cstheme="minorHAnsi"/>
          <w:i/>
        </w:rPr>
        <w:tab/>
      </w:r>
      <w:r w:rsidRPr="00A03539">
        <w:rPr>
          <w:rFonts w:asciiTheme="minorHAnsi" w:hAnsiTheme="minorHAnsi" w:cstheme="minorHAnsi"/>
          <w:i/>
        </w:rPr>
        <w:t xml:space="preserve">1923 John Herron Institute; </w:t>
      </w:r>
      <w:r w:rsidR="0027532A" w:rsidRPr="00A03539">
        <w:rPr>
          <w:rFonts w:asciiTheme="minorHAnsi" w:hAnsiTheme="minorHAnsi" w:cstheme="minorHAnsi"/>
          <w:i/>
        </w:rPr>
        <w:tab/>
      </w:r>
    </w:p>
    <w:p w14:paraId="29D95331" w14:textId="1CDCB059" w:rsidR="003F4CEA" w:rsidRPr="00A03539" w:rsidRDefault="00C9093D" w:rsidP="003F4CEA">
      <w:pPr>
        <w:spacing w:after="0"/>
        <w:rPr>
          <w:rFonts w:asciiTheme="minorHAnsi" w:hAnsiTheme="minorHAnsi" w:cstheme="minorHAnsi"/>
          <w:i/>
        </w:rPr>
      </w:pPr>
      <w:r w:rsidRPr="00A03539">
        <w:rPr>
          <w:rFonts w:asciiTheme="minorHAnsi" w:hAnsiTheme="minorHAnsi" w:cstheme="minorHAnsi"/>
          <w:i/>
        </w:rPr>
        <w:t xml:space="preserve">1924 City Art Museum, St Louis; </w:t>
      </w:r>
      <w:r w:rsidR="00620581" w:rsidRPr="00A03539">
        <w:rPr>
          <w:rFonts w:asciiTheme="minorHAnsi" w:hAnsiTheme="minorHAnsi" w:cstheme="minorHAnsi"/>
          <w:i/>
        </w:rPr>
        <w:tab/>
      </w:r>
      <w:r w:rsidR="00620581" w:rsidRPr="00A03539">
        <w:rPr>
          <w:rFonts w:asciiTheme="minorHAnsi" w:hAnsiTheme="minorHAnsi" w:cstheme="minorHAnsi"/>
          <w:i/>
        </w:rPr>
        <w:tab/>
      </w:r>
      <w:r w:rsidR="00A03539">
        <w:rPr>
          <w:rFonts w:asciiTheme="minorHAnsi" w:hAnsiTheme="minorHAnsi" w:cstheme="minorHAnsi"/>
          <w:i/>
        </w:rPr>
        <w:tab/>
      </w:r>
      <w:r w:rsidR="00106F0A" w:rsidRPr="00A03539">
        <w:rPr>
          <w:rFonts w:asciiTheme="minorHAnsi" w:hAnsiTheme="minorHAnsi" w:cstheme="minorHAnsi"/>
          <w:i/>
        </w:rPr>
        <w:t xml:space="preserve">1924 Syracuse </w:t>
      </w:r>
      <w:r w:rsidRPr="00A03539">
        <w:rPr>
          <w:rFonts w:asciiTheme="minorHAnsi" w:hAnsiTheme="minorHAnsi" w:cstheme="minorHAnsi"/>
          <w:i/>
        </w:rPr>
        <w:t xml:space="preserve">Museum;  </w:t>
      </w:r>
    </w:p>
    <w:p w14:paraId="515C608B" w14:textId="3175294B" w:rsidR="003F4CEA" w:rsidRPr="00A03539" w:rsidRDefault="00620581" w:rsidP="003F4CEA">
      <w:pPr>
        <w:spacing w:after="0"/>
        <w:rPr>
          <w:rFonts w:asciiTheme="minorHAnsi" w:hAnsiTheme="minorHAnsi" w:cstheme="minorHAnsi"/>
          <w:i/>
        </w:rPr>
      </w:pPr>
      <w:r w:rsidRPr="00A03539">
        <w:rPr>
          <w:rFonts w:asciiTheme="minorHAnsi" w:hAnsiTheme="minorHAnsi" w:cstheme="minorHAnsi"/>
          <w:i/>
        </w:rPr>
        <w:t xml:space="preserve">1925 Rotary Show; </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1925 National</w:t>
      </w:r>
      <w:r w:rsidRPr="00A03539">
        <w:rPr>
          <w:rFonts w:asciiTheme="minorHAnsi" w:hAnsiTheme="minorHAnsi" w:cstheme="minorHAnsi"/>
          <w:i/>
        </w:rPr>
        <w:t xml:space="preserve"> Association of Women Artists; </w:t>
      </w:r>
    </w:p>
    <w:p w14:paraId="6E817520" w14:textId="4727EEDC" w:rsidR="0027532A" w:rsidRPr="00A03539" w:rsidRDefault="00620581" w:rsidP="003F4CEA">
      <w:pPr>
        <w:spacing w:after="0"/>
        <w:rPr>
          <w:rFonts w:asciiTheme="minorHAnsi" w:hAnsiTheme="minorHAnsi" w:cstheme="minorHAnsi"/>
          <w:i/>
        </w:rPr>
      </w:pPr>
      <w:r w:rsidRPr="00A03539">
        <w:rPr>
          <w:rFonts w:asciiTheme="minorHAnsi" w:hAnsiTheme="minorHAnsi" w:cstheme="minorHAnsi"/>
          <w:i/>
        </w:rPr>
        <w:t>1925 State Fair Texas;</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1925</w:t>
      </w:r>
      <w:r w:rsidR="003F4CEA" w:rsidRPr="00A03539">
        <w:rPr>
          <w:rFonts w:asciiTheme="minorHAnsi" w:hAnsiTheme="minorHAnsi" w:cstheme="minorHAnsi"/>
          <w:i/>
        </w:rPr>
        <w:t xml:space="preserve"> </w:t>
      </w:r>
      <w:r w:rsidR="00C9093D" w:rsidRPr="00A03539">
        <w:rPr>
          <w:rFonts w:asciiTheme="minorHAnsi" w:hAnsiTheme="minorHAnsi" w:cstheme="minorHAnsi"/>
          <w:i/>
        </w:rPr>
        <w:t>Peabody Institute Baltimore Muse</w:t>
      </w:r>
      <w:r w:rsidR="0027532A" w:rsidRPr="00A03539">
        <w:rPr>
          <w:rFonts w:asciiTheme="minorHAnsi" w:hAnsiTheme="minorHAnsi" w:cstheme="minorHAnsi"/>
          <w:i/>
        </w:rPr>
        <w:t>um of Art;</w:t>
      </w:r>
    </w:p>
    <w:p w14:paraId="660F7037" w14:textId="73E66C1D" w:rsidR="00620581" w:rsidRPr="00A03539" w:rsidRDefault="00C9093D" w:rsidP="00BB0508">
      <w:pPr>
        <w:spacing w:after="0"/>
        <w:rPr>
          <w:rFonts w:asciiTheme="minorHAnsi" w:hAnsiTheme="minorHAnsi" w:cstheme="minorHAnsi"/>
          <w:i/>
        </w:rPr>
      </w:pPr>
      <w:r w:rsidRPr="00A03539">
        <w:rPr>
          <w:rFonts w:asciiTheme="minorHAnsi" w:hAnsiTheme="minorHAnsi" w:cstheme="minorHAnsi"/>
          <w:i/>
        </w:rPr>
        <w:t>1928 Grand</w:t>
      </w:r>
      <w:r w:rsidR="003F4CEA" w:rsidRPr="00A03539">
        <w:rPr>
          <w:rFonts w:asciiTheme="minorHAnsi" w:hAnsiTheme="minorHAnsi" w:cstheme="minorHAnsi"/>
          <w:i/>
        </w:rPr>
        <w:t xml:space="preserve"> </w:t>
      </w:r>
      <w:r w:rsidR="008C705B" w:rsidRPr="00A03539">
        <w:rPr>
          <w:rFonts w:asciiTheme="minorHAnsi" w:hAnsiTheme="minorHAnsi" w:cstheme="minorHAnsi"/>
          <w:i/>
        </w:rPr>
        <w:t>Central Galleries;</w:t>
      </w:r>
      <w:r w:rsidR="008C705B" w:rsidRPr="00A03539">
        <w:rPr>
          <w:rFonts w:asciiTheme="minorHAnsi" w:hAnsiTheme="minorHAnsi" w:cstheme="minorHAnsi"/>
          <w:i/>
        </w:rPr>
        <w:tab/>
      </w:r>
      <w:r w:rsidR="00620581" w:rsidRPr="00A03539">
        <w:rPr>
          <w:rFonts w:asciiTheme="minorHAnsi" w:hAnsiTheme="minorHAnsi" w:cstheme="minorHAnsi"/>
          <w:i/>
        </w:rPr>
        <w:tab/>
      </w:r>
      <w:r w:rsidR="00620581" w:rsidRPr="00A03539">
        <w:rPr>
          <w:rFonts w:asciiTheme="minorHAnsi" w:hAnsiTheme="minorHAnsi" w:cstheme="minorHAnsi"/>
          <w:i/>
        </w:rPr>
        <w:tab/>
      </w:r>
      <w:r w:rsidRPr="00A03539">
        <w:rPr>
          <w:rFonts w:asciiTheme="minorHAnsi" w:hAnsiTheme="minorHAnsi" w:cstheme="minorHAnsi"/>
          <w:i/>
        </w:rPr>
        <w:t>1930 Roerich Museum, New York</w:t>
      </w:r>
    </w:p>
    <w:p w14:paraId="69CE9B7B" w14:textId="72913FFC" w:rsidR="00BB0508" w:rsidRPr="00BB0508" w:rsidRDefault="00BB0508" w:rsidP="00BB0508">
      <w:pPr>
        <w:spacing w:after="0"/>
        <w:rPr>
          <w:rFonts w:asciiTheme="minorHAnsi" w:hAnsiTheme="minorHAnsi" w:cstheme="minorHAnsi"/>
          <w:i/>
          <w:sz w:val="24"/>
          <w:szCs w:val="24"/>
        </w:rPr>
      </w:pPr>
    </w:p>
    <w:p w14:paraId="242A82ED" w14:textId="4161F561"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Orange White and Green</w:t>
      </w:r>
    </w:p>
    <w:p w14:paraId="0DED891B"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Oil on Canvas</w:t>
      </w:r>
    </w:p>
    <w:p w14:paraId="6CB17D77"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Unsigned   Framed</w:t>
      </w:r>
    </w:p>
    <w:p w14:paraId="702721F5"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30 x 25 inches</w:t>
      </w:r>
    </w:p>
    <w:tbl>
      <w:tblPr>
        <w:tblStyle w:val="TableGrid"/>
        <w:tblpPr w:leftFromText="180" w:rightFromText="180" w:vertAnchor="text" w:horzAnchor="margin" w:tblpY="698"/>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6832DE99" w14:textId="77777777" w:rsidTr="00F14FCB">
        <w:tc>
          <w:tcPr>
            <w:tcW w:w="10456" w:type="dxa"/>
            <w:shd w:val="clear" w:color="auto" w:fill="8496B0" w:themeFill="text2" w:themeFillTint="99"/>
          </w:tcPr>
          <w:p w14:paraId="19EB0531" w14:textId="77777777" w:rsidR="00F14FCB" w:rsidRPr="00BB0508" w:rsidRDefault="00F14FCB" w:rsidP="00F14FCB">
            <w:pPr>
              <w:spacing w:after="0" w:line="360" w:lineRule="auto"/>
              <w:rPr>
                <w:rFonts w:asciiTheme="minorHAnsi" w:hAnsiTheme="minorHAnsi" w:cstheme="minorHAnsi"/>
                <w:b/>
                <w:color w:val="FFFFFF" w:themeColor="background1"/>
                <w:sz w:val="24"/>
                <w:szCs w:val="24"/>
              </w:rPr>
            </w:pPr>
            <w:hyperlink w:anchor="_Oil_Paintings_for" w:history="1">
              <w:r w:rsidRPr="00BB0508">
                <w:rPr>
                  <w:rStyle w:val="Hyperlink"/>
                  <w:rFonts w:asciiTheme="minorHAnsi" w:hAnsiTheme="minorHAnsi" w:cstheme="minorHAnsi"/>
                  <w:b/>
                  <w:color w:val="FFFFFF" w:themeColor="background1"/>
                  <w:sz w:val="24"/>
                  <w:szCs w:val="24"/>
                  <w:u w:val="none"/>
                </w:rPr>
                <w:t>Return to Top</w:t>
              </w:r>
            </w:hyperlink>
          </w:p>
        </w:tc>
      </w:tr>
    </w:tbl>
    <w:p w14:paraId="16014D8C" w14:textId="7965DD65" w:rsidR="00E7222C" w:rsidRDefault="00C9093D" w:rsidP="00BB0508">
      <w:pPr>
        <w:spacing w:after="0"/>
        <w:rPr>
          <w:rFonts w:asciiTheme="minorHAnsi" w:hAnsiTheme="minorHAnsi" w:cstheme="minorHAnsi"/>
          <w:sz w:val="20"/>
          <w:szCs w:val="20"/>
        </w:rPr>
      </w:pPr>
      <w:r>
        <w:rPr>
          <w:rFonts w:asciiTheme="minorHAnsi" w:hAnsiTheme="minorHAnsi" w:cstheme="minorHAnsi"/>
          <w:sz w:val="20"/>
          <w:szCs w:val="20"/>
        </w:rPr>
        <w:t xml:space="preserve">Emma Fordyce MacRae N.A,   1887 </w:t>
      </w:r>
      <w:r w:rsidR="0027532A">
        <w:rPr>
          <w:rFonts w:asciiTheme="minorHAnsi" w:hAnsiTheme="minorHAnsi" w:cstheme="minorHAnsi"/>
          <w:sz w:val="20"/>
          <w:szCs w:val="20"/>
        </w:rPr>
        <w:t>–</w:t>
      </w:r>
      <w:r w:rsidR="00F14FCB">
        <w:rPr>
          <w:rFonts w:asciiTheme="minorHAnsi" w:hAnsiTheme="minorHAnsi" w:cstheme="minorHAnsi"/>
          <w:sz w:val="20"/>
          <w:szCs w:val="20"/>
        </w:rPr>
        <w:t xml:space="preserve"> 197</w:t>
      </w:r>
    </w:p>
    <w:p w14:paraId="0312D637" w14:textId="48E3BE3B" w:rsidR="00E7222C" w:rsidRDefault="00E7222C" w:rsidP="00BB0508">
      <w:pPr>
        <w:spacing w:after="0"/>
        <w:rPr>
          <w:rFonts w:asciiTheme="minorHAnsi" w:hAnsiTheme="minorHAnsi" w:cstheme="minorHAnsi"/>
          <w:sz w:val="20"/>
          <w:szCs w:val="20"/>
        </w:rPr>
      </w:pPr>
    </w:p>
    <w:p w14:paraId="208C76BC" w14:textId="77777777" w:rsidR="00E7222C" w:rsidRDefault="00E7222C" w:rsidP="00BB0508">
      <w:pPr>
        <w:spacing w:after="0"/>
        <w:rPr>
          <w:rFonts w:asciiTheme="minorHAnsi" w:hAnsiTheme="minorHAnsi" w:cstheme="minorHAnsi"/>
          <w:sz w:val="2"/>
          <w:szCs w:val="2"/>
        </w:rPr>
      </w:pPr>
    </w:p>
    <w:p w14:paraId="5AC56A13" w14:textId="77777777" w:rsidR="00E7222C" w:rsidRDefault="00E7222C" w:rsidP="00BB0508">
      <w:pPr>
        <w:spacing w:after="0"/>
        <w:rPr>
          <w:rFonts w:asciiTheme="minorHAnsi" w:hAnsiTheme="minorHAnsi" w:cstheme="minorHAnsi"/>
          <w:sz w:val="2"/>
          <w:szCs w:val="2"/>
        </w:rPr>
      </w:pPr>
    </w:p>
    <w:p w14:paraId="62A73F5C" w14:textId="77777777" w:rsidR="00E7222C" w:rsidRDefault="00E7222C" w:rsidP="00BB0508">
      <w:pPr>
        <w:spacing w:after="0"/>
        <w:rPr>
          <w:rFonts w:asciiTheme="minorHAnsi" w:hAnsiTheme="minorHAnsi" w:cstheme="minorHAnsi"/>
          <w:sz w:val="2"/>
          <w:szCs w:val="2"/>
        </w:rPr>
      </w:pPr>
    </w:p>
    <w:p w14:paraId="5A71E658" w14:textId="4A54E11B" w:rsidR="00BB0508" w:rsidRPr="00F14FCB" w:rsidRDefault="00E7222C" w:rsidP="00BB0508">
      <w:pPr>
        <w:spacing w:after="0"/>
        <w:rPr>
          <w:rFonts w:asciiTheme="minorHAnsi" w:hAnsiTheme="minorHAnsi" w:cstheme="minorHAnsi"/>
          <w:sz w:val="2"/>
          <w:szCs w:val="2"/>
        </w:rPr>
      </w:pPr>
      <w:r>
        <w:rPr>
          <w:rFonts w:asciiTheme="minorHAnsi" w:hAnsiTheme="minorHAnsi" w:cstheme="minorHAnsi"/>
          <w:sz w:val="2"/>
          <w:szCs w:val="2"/>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2041A136" w14:textId="77777777" w:rsidTr="00844526">
        <w:trPr>
          <w:trHeight w:val="426"/>
          <w:jc w:val="center"/>
        </w:trPr>
        <w:tc>
          <w:tcPr>
            <w:tcW w:w="1558" w:type="pct"/>
            <w:shd w:val="clear" w:color="auto" w:fill="8496B0" w:themeFill="text2" w:themeFillTint="99"/>
            <w:tcMar>
              <w:bottom w:w="113" w:type="dxa"/>
            </w:tcMar>
            <w:vAlign w:val="center"/>
          </w:tcPr>
          <w:bookmarkStart w:id="10" w:name="_SONYA"/>
          <w:bookmarkStart w:id="11" w:name="_Sonya_1"/>
          <w:bookmarkStart w:id="12" w:name="_Toc477656149"/>
          <w:bookmarkEnd w:id="10"/>
          <w:bookmarkEnd w:id="11"/>
          <w:p w14:paraId="66053C81" w14:textId="77777777" w:rsidR="00E7222C" w:rsidRPr="00FE618C" w:rsidRDefault="00E7222C"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lastRenderedPageBreak/>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71EEFBAC" w14:textId="77777777" w:rsidR="00E7222C" w:rsidRPr="00FE618C" w:rsidRDefault="00E7222C" w:rsidP="00844526">
            <w:pPr>
              <w:spacing w:after="0"/>
              <w:rPr>
                <w:rFonts w:asciiTheme="majorHAnsi" w:hAnsiTheme="majorHAnsi" w:cstheme="majorHAnsi"/>
                <w:b/>
                <w:color w:val="FFFFFF" w:themeColor="background1"/>
                <w:sz w:val="24"/>
                <w:szCs w:val="24"/>
              </w:rPr>
            </w:pPr>
            <w:hyperlink w:anchor="_Sonya_1" w:history="1">
              <w:r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7839FB61" w14:textId="77777777" w:rsidR="00E7222C" w:rsidRDefault="00E7222C" w:rsidP="00844526">
            <w:pPr>
              <w:spacing w:after="0"/>
              <w:jc w:val="center"/>
            </w:pPr>
            <w:hyperlink w:anchor="_Self_Portrait_–" w:history="1">
              <w:r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636DA8DB" w14:textId="77777777" w:rsidR="00E7222C" w:rsidRPr="00BB0508" w:rsidRDefault="00E7222C" w:rsidP="00844526">
            <w:pPr>
              <w:spacing w:after="0"/>
              <w:jc w:val="center"/>
              <w:rPr>
                <w:rFonts w:asciiTheme="majorHAnsi" w:hAnsiTheme="majorHAnsi" w:cstheme="majorHAnsi"/>
                <w:b/>
                <w:color w:val="FFFFFF" w:themeColor="background1"/>
                <w:sz w:val="24"/>
                <w:szCs w:val="24"/>
              </w:rPr>
            </w:pPr>
            <w:hyperlink r:id="rId11" w:history="1">
              <w:r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00F3B3B4" w14:textId="77777777" w:rsidR="00E7222C" w:rsidRPr="00E7222C" w:rsidRDefault="00E7222C" w:rsidP="00844526">
            <w:pPr>
              <w:spacing w:after="0"/>
              <w:jc w:val="center"/>
              <w:rPr>
                <w:rFonts w:asciiTheme="majorHAnsi" w:hAnsiTheme="majorHAnsi" w:cstheme="majorHAnsi"/>
                <w:b/>
                <w:color w:val="FFFFFF" w:themeColor="background1"/>
                <w:sz w:val="24"/>
                <w:szCs w:val="24"/>
              </w:rPr>
            </w:pPr>
            <w:hyperlink w:anchor="_Oil_Paintings_for" w:history="1">
              <w:r w:rsidRPr="00E7222C">
                <w:rPr>
                  <w:rStyle w:val="Hyperlink"/>
                  <w:rFonts w:asciiTheme="majorHAnsi" w:hAnsiTheme="majorHAnsi" w:cstheme="majorHAnsi"/>
                  <w:b/>
                  <w:color w:val="FFFFFF" w:themeColor="background1"/>
                  <w:sz w:val="24"/>
                  <w:szCs w:val="24"/>
                  <w:u w:val="none"/>
                </w:rPr>
                <w:t>Contact</w:t>
              </w:r>
            </w:hyperlink>
          </w:p>
        </w:tc>
      </w:tr>
    </w:tbl>
    <w:p w14:paraId="14443CFC" w14:textId="7638EF48" w:rsidR="00527142" w:rsidRPr="00527142" w:rsidRDefault="00F67568" w:rsidP="00BB0508">
      <w:pPr>
        <w:pStyle w:val="Heading1"/>
      </w:pPr>
      <w:r>
        <w:t>Sonya</w:t>
      </w:r>
      <w:bookmarkEnd w:id="12"/>
      <w:r w:rsidR="00527142">
        <w:rPr>
          <w:sz w:val="16"/>
          <w:szCs w:val="16"/>
        </w:rPr>
        <w:t xml:space="preserve"> </w:t>
      </w:r>
    </w:p>
    <w:p w14:paraId="65F1292B" w14:textId="43892F99" w:rsidR="00C9093D" w:rsidRPr="0027532A" w:rsidRDefault="00C9093D" w:rsidP="0027532A">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1E67B463" wp14:editId="511F11B2">
            <wp:extent cx="2579427" cy="3011655"/>
            <wp:effectExtent l="0" t="0" r="0" b="0"/>
            <wp:docPr id="2" name="Picture 2" descr="C:\Users\user\Pictures\MacRae,Flashhopper.2016.photographs\CAP_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MacRae,Flashhopper.2016.photographs\CAP_0028.jpg"/>
                    <pic:cNvPicPr>
                      <a:picLocks noChangeAspect="1" noChangeArrowheads="1"/>
                    </pic:cNvPicPr>
                  </pic:nvPicPr>
                  <pic:blipFill>
                    <a:blip r:embed="rId12" cstate="print"/>
                    <a:srcRect/>
                    <a:stretch>
                      <a:fillRect/>
                    </a:stretch>
                  </pic:blipFill>
                  <pic:spPr bwMode="auto">
                    <a:xfrm>
                      <a:off x="0" y="0"/>
                      <a:ext cx="2588888" cy="3022702"/>
                    </a:xfrm>
                    <a:prstGeom prst="rect">
                      <a:avLst/>
                    </a:prstGeom>
                    <a:noFill/>
                    <a:ln w="9525">
                      <a:noFill/>
                      <a:miter lim="800000"/>
                      <a:headEnd/>
                      <a:tailEnd/>
                    </a:ln>
                  </pic:spPr>
                </pic:pic>
              </a:graphicData>
            </a:graphic>
          </wp:inline>
        </w:drawing>
      </w:r>
    </w:p>
    <w:p w14:paraId="7E9585DC" w14:textId="3C6BC045" w:rsidR="00C9093D" w:rsidRPr="00A03539" w:rsidRDefault="00C9093D" w:rsidP="00E7222C">
      <w:pPr>
        <w:spacing w:after="0"/>
        <w:jc w:val="both"/>
        <w:rPr>
          <w:rFonts w:asciiTheme="minorHAnsi" w:eastAsia="Times New Roman" w:hAnsiTheme="minorHAnsi" w:cstheme="minorHAnsi"/>
          <w:color w:val="252525"/>
          <w:sz w:val="28"/>
          <w:szCs w:val="28"/>
          <w:lang w:eastAsia="en-GB"/>
        </w:rPr>
      </w:pPr>
      <w:r w:rsidRPr="00A03539">
        <w:rPr>
          <w:rFonts w:asciiTheme="minorHAnsi" w:hAnsiTheme="minorHAnsi" w:cstheme="minorHAnsi"/>
          <w:sz w:val="28"/>
          <w:szCs w:val="28"/>
        </w:rPr>
        <w:t xml:space="preserve">Emma Fordyce MacRae painted </w:t>
      </w:r>
      <w:r w:rsidRPr="00A03539">
        <w:rPr>
          <w:rFonts w:asciiTheme="minorHAnsi" w:hAnsiTheme="minorHAnsi" w:cstheme="minorHAnsi"/>
          <w:i/>
          <w:sz w:val="28"/>
          <w:szCs w:val="28"/>
        </w:rPr>
        <w:t>Sonya</w:t>
      </w:r>
      <w:r w:rsidRPr="00A03539">
        <w:rPr>
          <w:rFonts w:asciiTheme="minorHAnsi" w:hAnsiTheme="minorHAnsi" w:cstheme="minorHAnsi"/>
          <w:sz w:val="28"/>
          <w:szCs w:val="28"/>
        </w:rPr>
        <w:t xml:space="preserve"> in 1935.  In </w:t>
      </w:r>
      <w:r w:rsidRPr="00A03539">
        <w:rPr>
          <w:rFonts w:asciiTheme="minorHAnsi" w:eastAsia="Times New Roman" w:hAnsiTheme="minorHAnsi" w:cstheme="minorHAnsi"/>
          <w:bCs/>
          <w:color w:val="252525"/>
          <w:sz w:val="28"/>
          <w:szCs w:val="28"/>
          <w:lang w:eastAsia="en-GB"/>
        </w:rPr>
        <w:t>1934</w:t>
      </w:r>
      <w:r w:rsidRPr="00A03539">
        <w:rPr>
          <w:rFonts w:asciiTheme="minorHAnsi" w:eastAsia="Times New Roman" w:hAnsiTheme="minorHAnsi" w:cstheme="minorHAnsi"/>
          <w:color w:val="252525"/>
          <w:sz w:val="28"/>
          <w:szCs w:val="28"/>
          <w:lang w:eastAsia="en-GB"/>
        </w:rPr>
        <w:t> MacRae was awarded the Edith Penman Memorial Prize for “</w:t>
      </w:r>
      <w:r w:rsidRPr="00A03539">
        <w:rPr>
          <w:rFonts w:asciiTheme="minorHAnsi" w:eastAsia="Times New Roman" w:hAnsiTheme="minorHAnsi" w:cstheme="minorHAnsi"/>
          <w:i/>
          <w:color w:val="252525"/>
          <w:sz w:val="28"/>
          <w:szCs w:val="28"/>
          <w:lang w:eastAsia="en-GB"/>
        </w:rPr>
        <w:t>Cosmos</w:t>
      </w:r>
      <w:r w:rsidRPr="00A03539">
        <w:rPr>
          <w:rFonts w:asciiTheme="minorHAnsi" w:eastAsia="Times New Roman" w:hAnsiTheme="minorHAnsi" w:cstheme="minorHAnsi"/>
          <w:color w:val="252525"/>
          <w:sz w:val="28"/>
          <w:szCs w:val="28"/>
          <w:lang w:eastAsia="en-GB"/>
        </w:rPr>
        <w:t xml:space="preserve">” at the 43rd Annual Exhibition of the National Association of Women Painters and Sculptors and in </w:t>
      </w:r>
      <w:r w:rsidRPr="00A03539">
        <w:rPr>
          <w:rFonts w:asciiTheme="minorHAnsi" w:eastAsia="Times New Roman" w:hAnsiTheme="minorHAnsi" w:cstheme="minorHAnsi"/>
          <w:bCs/>
          <w:color w:val="252525"/>
          <w:sz w:val="28"/>
          <w:szCs w:val="28"/>
          <w:lang w:eastAsia="en-GB"/>
        </w:rPr>
        <w:t>1935</w:t>
      </w:r>
      <w:r w:rsidRPr="00A03539">
        <w:rPr>
          <w:rFonts w:asciiTheme="minorHAnsi" w:eastAsia="Times New Roman" w:hAnsiTheme="minorHAnsi" w:cstheme="minorHAnsi"/>
          <w:color w:val="252525"/>
          <w:sz w:val="28"/>
          <w:szCs w:val="28"/>
          <w:lang w:eastAsia="en-GB"/>
        </w:rPr>
        <w:t> had a solo exhibition in March at The Currier Gallery of Art in Manchester, New Hampshire and another at Doll and Richards in Boston April through May. MacRae painted many figure paintings  a</w:t>
      </w:r>
      <w:r w:rsidR="00290A3D">
        <w:rPr>
          <w:rFonts w:asciiTheme="minorHAnsi" w:eastAsia="Times New Roman" w:hAnsiTheme="minorHAnsi" w:cstheme="minorHAnsi"/>
          <w:color w:val="252525"/>
          <w:sz w:val="28"/>
          <w:szCs w:val="28"/>
          <w:lang w:eastAsia="en-GB"/>
        </w:rPr>
        <w:t xml:space="preserve">t this time in her distinctive </w:t>
      </w:r>
      <w:r w:rsidRPr="00A03539">
        <w:rPr>
          <w:rFonts w:asciiTheme="minorHAnsi" w:eastAsia="Times New Roman" w:hAnsiTheme="minorHAnsi" w:cstheme="minorHAnsi"/>
          <w:color w:val="252525"/>
          <w:sz w:val="28"/>
          <w:szCs w:val="28"/>
          <w:lang w:eastAsia="en-GB"/>
        </w:rPr>
        <w:t xml:space="preserve">recognised style  </w:t>
      </w:r>
      <w:r w:rsidRPr="00A03539">
        <w:rPr>
          <w:rFonts w:asciiTheme="minorHAnsi" w:eastAsia="Times New Roman" w:hAnsiTheme="minorHAnsi" w:cstheme="minorHAnsi"/>
          <w:i/>
          <w:color w:val="252525"/>
          <w:sz w:val="28"/>
          <w:szCs w:val="28"/>
          <w:lang w:eastAsia="en-GB"/>
        </w:rPr>
        <w:t>Melina in Green, the Red Sweater, The Dancer</w:t>
      </w:r>
      <w:r w:rsidRPr="00A03539">
        <w:rPr>
          <w:rFonts w:asciiTheme="minorHAnsi" w:eastAsia="Times New Roman" w:hAnsiTheme="minorHAnsi" w:cstheme="minorHAnsi"/>
          <w:color w:val="252525"/>
          <w:sz w:val="28"/>
          <w:szCs w:val="28"/>
          <w:lang w:eastAsia="en-GB"/>
        </w:rPr>
        <w:t xml:space="preserve"> and </w:t>
      </w:r>
      <w:r w:rsidRPr="00A03539">
        <w:rPr>
          <w:rFonts w:asciiTheme="minorHAnsi" w:eastAsia="Times New Roman" w:hAnsiTheme="minorHAnsi" w:cstheme="minorHAnsi"/>
          <w:i/>
          <w:color w:val="252525"/>
          <w:sz w:val="28"/>
          <w:szCs w:val="28"/>
          <w:lang w:eastAsia="en-GB"/>
        </w:rPr>
        <w:t>Before the Song</w:t>
      </w:r>
      <w:r w:rsidRPr="00A03539">
        <w:rPr>
          <w:rFonts w:asciiTheme="minorHAnsi" w:eastAsia="Times New Roman" w:hAnsiTheme="minorHAnsi" w:cstheme="minorHAnsi"/>
          <w:color w:val="252525"/>
          <w:sz w:val="28"/>
          <w:szCs w:val="28"/>
          <w:lang w:eastAsia="en-GB"/>
        </w:rPr>
        <w:t xml:space="preserve">  and in </w:t>
      </w:r>
      <w:r w:rsidRPr="00A03539">
        <w:rPr>
          <w:rFonts w:asciiTheme="minorHAnsi" w:eastAsia="Times New Roman" w:hAnsiTheme="minorHAnsi" w:cstheme="minorHAnsi"/>
          <w:i/>
          <w:color w:val="252525"/>
          <w:sz w:val="28"/>
          <w:szCs w:val="28"/>
          <w:lang w:eastAsia="en-GB"/>
        </w:rPr>
        <w:t>Sonya</w:t>
      </w:r>
      <w:r w:rsidR="00290A3D">
        <w:rPr>
          <w:rFonts w:asciiTheme="minorHAnsi" w:eastAsia="Times New Roman" w:hAnsiTheme="minorHAnsi" w:cstheme="minorHAnsi"/>
          <w:color w:val="252525"/>
          <w:sz w:val="28"/>
          <w:szCs w:val="28"/>
          <w:lang w:eastAsia="en-GB"/>
        </w:rPr>
        <w:t xml:space="preserve"> the</w:t>
      </w:r>
      <w:r w:rsidRPr="00A03539">
        <w:rPr>
          <w:rFonts w:asciiTheme="minorHAnsi" w:eastAsia="Times New Roman" w:hAnsiTheme="minorHAnsi" w:cstheme="minorHAnsi"/>
          <w:color w:val="252525"/>
          <w:sz w:val="28"/>
          <w:szCs w:val="28"/>
          <w:lang w:eastAsia="en-GB"/>
        </w:rPr>
        <w:t xml:space="preserve"> small areas within the composition where MacRae has taken back the paint to the </w:t>
      </w:r>
      <w:proofErr w:type="spellStart"/>
      <w:r w:rsidRPr="00A03539">
        <w:rPr>
          <w:rFonts w:asciiTheme="minorHAnsi" w:eastAsia="Times New Roman" w:hAnsiTheme="minorHAnsi" w:cstheme="minorHAnsi"/>
          <w:color w:val="252525"/>
          <w:sz w:val="28"/>
          <w:szCs w:val="28"/>
          <w:lang w:eastAsia="en-GB"/>
        </w:rPr>
        <w:t>underpaint</w:t>
      </w:r>
      <w:proofErr w:type="spellEnd"/>
      <w:r w:rsidRPr="00A03539">
        <w:rPr>
          <w:rFonts w:asciiTheme="minorHAnsi" w:eastAsia="Times New Roman" w:hAnsiTheme="minorHAnsi" w:cstheme="minorHAnsi"/>
          <w:color w:val="252525"/>
          <w:sz w:val="28"/>
          <w:szCs w:val="28"/>
          <w:lang w:eastAsia="en-GB"/>
        </w:rPr>
        <w:t xml:space="preserve"> or the gesso are  sometimes mistaken by some viewers as areas of paint loss rather than a deliberate act by the artist.</w:t>
      </w:r>
    </w:p>
    <w:p w14:paraId="254609DE" w14:textId="4950887A" w:rsidR="00BB0508" w:rsidRPr="0027532A" w:rsidRDefault="00BB0508" w:rsidP="00BB0508">
      <w:pPr>
        <w:spacing w:after="0"/>
        <w:rPr>
          <w:rFonts w:asciiTheme="minorHAnsi" w:eastAsia="Times New Roman" w:hAnsiTheme="minorHAnsi" w:cstheme="minorHAnsi"/>
          <w:color w:val="252525"/>
          <w:sz w:val="24"/>
          <w:szCs w:val="24"/>
          <w:lang w:eastAsia="en-GB"/>
        </w:rPr>
      </w:pPr>
    </w:p>
    <w:p w14:paraId="493D3771" w14:textId="77777777" w:rsidR="00C9093D" w:rsidRPr="00761BED" w:rsidRDefault="00C9093D" w:rsidP="0027532A">
      <w:pPr>
        <w:pStyle w:val="Heading3"/>
        <w:rPr>
          <w:rFonts w:ascii="Bell MT" w:hAnsi="Bell MT"/>
          <w:color w:val="262626" w:themeColor="text1" w:themeTint="D9"/>
          <w:sz w:val="32"/>
          <w:szCs w:val="32"/>
        </w:rPr>
      </w:pPr>
      <w:bookmarkStart w:id="13" w:name="_Toc477656150"/>
      <w:r w:rsidRPr="00761BED">
        <w:rPr>
          <w:rFonts w:ascii="Bell MT" w:hAnsi="Bell MT"/>
          <w:color w:val="262626" w:themeColor="text1" w:themeTint="D9"/>
          <w:sz w:val="32"/>
          <w:szCs w:val="32"/>
        </w:rPr>
        <w:t>Exhibited:</w:t>
      </w:r>
      <w:bookmarkEnd w:id="13"/>
    </w:p>
    <w:p w14:paraId="3B774084" w14:textId="30ADBC21" w:rsidR="0027532A" w:rsidRPr="00A03539" w:rsidRDefault="00C9093D" w:rsidP="0027532A">
      <w:pPr>
        <w:spacing w:after="0"/>
        <w:rPr>
          <w:rFonts w:asciiTheme="minorHAnsi" w:hAnsiTheme="minorHAnsi" w:cstheme="minorHAnsi"/>
          <w:i/>
        </w:rPr>
      </w:pPr>
      <w:r w:rsidRPr="00A03539">
        <w:rPr>
          <w:rFonts w:asciiTheme="minorHAnsi" w:hAnsiTheme="minorHAnsi" w:cstheme="minorHAnsi"/>
          <w:i/>
        </w:rPr>
        <w:t xml:space="preserve">1936 National Academy;  </w:t>
      </w:r>
      <w:r w:rsidR="0027532A" w:rsidRPr="00A03539">
        <w:rPr>
          <w:rFonts w:asciiTheme="minorHAnsi" w:hAnsiTheme="minorHAnsi" w:cstheme="minorHAnsi"/>
          <w:i/>
        </w:rPr>
        <w:tab/>
      </w:r>
      <w:r w:rsidR="0027532A" w:rsidRPr="00A03539">
        <w:rPr>
          <w:rFonts w:asciiTheme="minorHAnsi" w:hAnsiTheme="minorHAnsi" w:cstheme="minorHAnsi"/>
          <w:i/>
        </w:rPr>
        <w:tab/>
      </w:r>
      <w:r w:rsidR="0027532A" w:rsidRPr="00A03539">
        <w:rPr>
          <w:rFonts w:asciiTheme="minorHAnsi" w:hAnsiTheme="minorHAnsi" w:cstheme="minorHAnsi"/>
          <w:i/>
        </w:rPr>
        <w:tab/>
      </w:r>
      <w:r w:rsidRPr="00A03539">
        <w:rPr>
          <w:rFonts w:asciiTheme="minorHAnsi" w:hAnsiTheme="minorHAnsi" w:cstheme="minorHAnsi"/>
          <w:i/>
        </w:rPr>
        <w:t xml:space="preserve">1936 Association of Women Artists;  </w:t>
      </w:r>
    </w:p>
    <w:p w14:paraId="702220DC" w14:textId="1FD17878" w:rsidR="0027532A" w:rsidRPr="00A03539" w:rsidRDefault="0027532A" w:rsidP="0027532A">
      <w:pPr>
        <w:spacing w:after="0"/>
        <w:rPr>
          <w:rFonts w:asciiTheme="minorHAnsi" w:hAnsiTheme="minorHAnsi" w:cstheme="minorHAnsi"/>
          <w:i/>
        </w:rPr>
      </w:pPr>
      <w:r w:rsidRPr="00A03539">
        <w:rPr>
          <w:rFonts w:asciiTheme="minorHAnsi" w:hAnsiTheme="minorHAnsi" w:cstheme="minorHAnsi"/>
          <w:i/>
        </w:rPr>
        <w:t xml:space="preserve">1936 Grand </w:t>
      </w:r>
      <w:r w:rsidR="00C9093D" w:rsidRPr="00A03539">
        <w:rPr>
          <w:rFonts w:asciiTheme="minorHAnsi" w:hAnsiTheme="minorHAnsi" w:cstheme="minorHAnsi"/>
          <w:i/>
        </w:rPr>
        <w:t xml:space="preserve">Central Art Gallery;  </w:t>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 xml:space="preserve">1937 Boston Art Club;  </w:t>
      </w:r>
    </w:p>
    <w:p w14:paraId="455CA2F2" w14:textId="1366FDAB" w:rsidR="0027532A" w:rsidRPr="00A03539" w:rsidRDefault="00C9093D" w:rsidP="0027532A">
      <w:pPr>
        <w:spacing w:after="0"/>
        <w:rPr>
          <w:rFonts w:asciiTheme="minorHAnsi" w:hAnsiTheme="minorHAnsi" w:cstheme="minorHAnsi"/>
          <w:i/>
        </w:rPr>
      </w:pPr>
      <w:r w:rsidRPr="00A03539">
        <w:rPr>
          <w:rFonts w:asciiTheme="minorHAnsi" w:hAnsiTheme="minorHAnsi" w:cstheme="minorHAnsi"/>
          <w:i/>
        </w:rPr>
        <w:t xml:space="preserve">1938  </w:t>
      </w:r>
      <w:r w:rsidR="0027532A" w:rsidRPr="00A03539">
        <w:rPr>
          <w:rFonts w:asciiTheme="minorHAnsi" w:hAnsiTheme="minorHAnsi" w:cstheme="minorHAnsi"/>
          <w:i/>
        </w:rPr>
        <w:t xml:space="preserve">MacDowell Club;  </w:t>
      </w:r>
      <w:r w:rsidR="0027532A" w:rsidRPr="00A03539">
        <w:rPr>
          <w:rFonts w:asciiTheme="minorHAnsi" w:hAnsiTheme="minorHAnsi" w:cstheme="minorHAnsi"/>
          <w:i/>
        </w:rPr>
        <w:tab/>
      </w:r>
      <w:r w:rsidR="0027532A" w:rsidRPr="00A03539">
        <w:rPr>
          <w:rFonts w:asciiTheme="minorHAnsi" w:hAnsiTheme="minorHAnsi" w:cstheme="minorHAnsi"/>
          <w:i/>
        </w:rPr>
        <w:tab/>
      </w:r>
      <w:r w:rsidR="0027532A" w:rsidRPr="00A03539">
        <w:rPr>
          <w:rFonts w:asciiTheme="minorHAnsi" w:hAnsiTheme="minorHAnsi" w:cstheme="minorHAnsi"/>
          <w:i/>
        </w:rPr>
        <w:tab/>
      </w:r>
      <w:r w:rsidR="00A03539">
        <w:rPr>
          <w:rFonts w:asciiTheme="minorHAnsi" w:hAnsiTheme="minorHAnsi" w:cstheme="minorHAnsi"/>
          <w:i/>
        </w:rPr>
        <w:tab/>
      </w:r>
      <w:r w:rsidR="0027532A" w:rsidRPr="00A03539">
        <w:rPr>
          <w:rFonts w:asciiTheme="minorHAnsi" w:hAnsiTheme="minorHAnsi" w:cstheme="minorHAnsi"/>
          <w:i/>
        </w:rPr>
        <w:t xml:space="preserve">1940 National </w:t>
      </w:r>
      <w:r w:rsidRPr="00A03539">
        <w:rPr>
          <w:rFonts w:asciiTheme="minorHAnsi" w:hAnsiTheme="minorHAnsi" w:cstheme="minorHAnsi"/>
          <w:i/>
        </w:rPr>
        <w:t xml:space="preserve">Association of Women Painters and Sculptors;  </w:t>
      </w:r>
    </w:p>
    <w:p w14:paraId="1BE8D8AD" w14:textId="6F4E1636" w:rsidR="00C9093D" w:rsidRPr="00A03539" w:rsidRDefault="00C9093D" w:rsidP="0027532A">
      <w:pPr>
        <w:spacing w:after="0"/>
        <w:rPr>
          <w:rFonts w:asciiTheme="minorHAnsi" w:hAnsiTheme="minorHAnsi" w:cstheme="minorHAnsi"/>
          <w:i/>
        </w:rPr>
      </w:pPr>
      <w:r w:rsidRPr="00A03539">
        <w:rPr>
          <w:rFonts w:asciiTheme="minorHAnsi" w:hAnsiTheme="minorHAnsi" w:cstheme="minorHAnsi"/>
          <w:i/>
        </w:rPr>
        <w:t>1944 Gloucester Society</w:t>
      </w:r>
    </w:p>
    <w:p w14:paraId="665D2AC1" w14:textId="319099BF" w:rsidR="0027532A" w:rsidRDefault="0027532A" w:rsidP="0027532A">
      <w:pPr>
        <w:spacing w:after="0"/>
        <w:rPr>
          <w:rFonts w:asciiTheme="minorHAnsi" w:hAnsiTheme="minorHAnsi" w:cstheme="minorHAnsi"/>
          <w:i/>
          <w:sz w:val="24"/>
          <w:szCs w:val="24"/>
        </w:rPr>
      </w:pPr>
    </w:p>
    <w:p w14:paraId="4ECD2343" w14:textId="68169D79"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Sonya</w:t>
      </w:r>
    </w:p>
    <w:p w14:paraId="2ECEA6F2"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Painted 1935</w:t>
      </w:r>
    </w:p>
    <w:p w14:paraId="48E75114"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Oil on Canvas</w:t>
      </w:r>
    </w:p>
    <w:p w14:paraId="6D1E4AD3"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Signed   Framed</w:t>
      </w:r>
    </w:p>
    <w:p w14:paraId="3E296355"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30 x 25 inches</w:t>
      </w:r>
    </w:p>
    <w:tbl>
      <w:tblPr>
        <w:tblStyle w:val="TableGrid"/>
        <w:tblpPr w:leftFromText="180" w:rightFromText="180" w:vertAnchor="text" w:horzAnchor="margin" w:tblpY="423"/>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5AE701E8" w14:textId="77777777" w:rsidTr="00F14FCB">
        <w:tc>
          <w:tcPr>
            <w:tcW w:w="10456" w:type="dxa"/>
            <w:shd w:val="clear" w:color="auto" w:fill="8496B0" w:themeFill="text2" w:themeFillTint="99"/>
          </w:tcPr>
          <w:p w14:paraId="7E31E339" w14:textId="77777777" w:rsidR="00F14FCB" w:rsidRPr="00BB0508" w:rsidRDefault="00F14FCB" w:rsidP="00F14FCB">
            <w:pPr>
              <w:spacing w:after="0" w:line="360" w:lineRule="auto"/>
              <w:rPr>
                <w:rFonts w:asciiTheme="minorHAnsi" w:hAnsiTheme="minorHAnsi" w:cstheme="minorHAnsi"/>
                <w:b/>
                <w:color w:val="FFFFFF" w:themeColor="background1"/>
                <w:sz w:val="24"/>
                <w:szCs w:val="24"/>
              </w:rPr>
            </w:pPr>
            <w:hyperlink w:anchor="_Oil_Paintings_for" w:history="1">
              <w:r w:rsidRPr="00BB0508">
                <w:rPr>
                  <w:rStyle w:val="Hyperlink"/>
                  <w:rFonts w:asciiTheme="minorHAnsi" w:hAnsiTheme="minorHAnsi" w:cstheme="minorHAnsi"/>
                  <w:b/>
                  <w:color w:val="FFFFFF" w:themeColor="background1"/>
                  <w:sz w:val="24"/>
                  <w:szCs w:val="24"/>
                  <w:u w:val="none"/>
                </w:rPr>
                <w:t>Return to Top</w:t>
              </w:r>
            </w:hyperlink>
          </w:p>
        </w:tc>
      </w:tr>
    </w:tbl>
    <w:p w14:paraId="75F40B57" w14:textId="55A3ACDD" w:rsidR="00F14FCB"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 xml:space="preserve">Emma Fordyce MacRae N.A.   1887 </w:t>
      </w:r>
      <w:r w:rsidR="003C3603">
        <w:rPr>
          <w:rFonts w:asciiTheme="minorHAnsi" w:hAnsiTheme="minorHAnsi" w:cstheme="minorHAnsi"/>
          <w:sz w:val="20"/>
          <w:szCs w:val="20"/>
        </w:rPr>
        <w:t>–</w:t>
      </w:r>
      <w:r>
        <w:rPr>
          <w:rFonts w:asciiTheme="minorHAnsi" w:hAnsiTheme="minorHAnsi" w:cstheme="minorHAnsi"/>
          <w:sz w:val="20"/>
          <w:szCs w:val="20"/>
        </w:rPr>
        <w:t xml:space="preserve"> 1974</w:t>
      </w:r>
    </w:p>
    <w:p w14:paraId="4EB87EB0" w14:textId="77777777" w:rsidR="00F14FCB" w:rsidRDefault="00F14FCB" w:rsidP="0027532A">
      <w:pPr>
        <w:spacing w:after="0"/>
        <w:rPr>
          <w:rFonts w:asciiTheme="minorHAnsi" w:hAnsiTheme="minorHAnsi" w:cstheme="minorHAnsi"/>
          <w:sz w:val="20"/>
          <w:szCs w:val="2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7663D470" w14:textId="77777777" w:rsidTr="00844526">
        <w:trPr>
          <w:trHeight w:val="426"/>
          <w:jc w:val="center"/>
        </w:trPr>
        <w:tc>
          <w:tcPr>
            <w:tcW w:w="1558" w:type="pct"/>
            <w:shd w:val="clear" w:color="auto" w:fill="8496B0" w:themeFill="text2" w:themeFillTint="99"/>
            <w:tcMar>
              <w:bottom w:w="113" w:type="dxa"/>
            </w:tcMar>
            <w:vAlign w:val="center"/>
          </w:tcPr>
          <w:bookmarkStart w:id="14" w:name="_SELF_PORTRAIT_-"/>
          <w:bookmarkStart w:id="15" w:name="_Self_Portrait_–"/>
          <w:bookmarkStart w:id="16" w:name="_Toc477656151"/>
          <w:bookmarkEnd w:id="14"/>
          <w:bookmarkEnd w:id="15"/>
          <w:p w14:paraId="10D25D87" w14:textId="77777777" w:rsidR="00E7222C" w:rsidRPr="00FE618C" w:rsidRDefault="00E7222C"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715AB8E7" w14:textId="77777777" w:rsidR="00E7222C" w:rsidRPr="00FE618C" w:rsidRDefault="00E7222C" w:rsidP="00844526">
            <w:pPr>
              <w:spacing w:after="0"/>
              <w:rPr>
                <w:rFonts w:asciiTheme="majorHAnsi" w:hAnsiTheme="majorHAnsi" w:cstheme="majorHAnsi"/>
                <w:b/>
                <w:color w:val="FFFFFF" w:themeColor="background1"/>
                <w:sz w:val="24"/>
                <w:szCs w:val="24"/>
              </w:rPr>
            </w:pPr>
            <w:hyperlink w:anchor="_Sonya_1" w:history="1">
              <w:r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40746899" w14:textId="77777777" w:rsidR="00E7222C" w:rsidRDefault="00E7222C" w:rsidP="00844526">
            <w:pPr>
              <w:spacing w:after="0"/>
              <w:jc w:val="center"/>
            </w:pPr>
            <w:hyperlink w:anchor="_Self_Portrait_–" w:history="1">
              <w:r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4CDD7C64" w14:textId="77777777" w:rsidR="00E7222C" w:rsidRPr="00BB0508" w:rsidRDefault="00E7222C" w:rsidP="00844526">
            <w:pPr>
              <w:spacing w:after="0"/>
              <w:jc w:val="center"/>
              <w:rPr>
                <w:rFonts w:asciiTheme="majorHAnsi" w:hAnsiTheme="majorHAnsi" w:cstheme="majorHAnsi"/>
                <w:b/>
                <w:color w:val="FFFFFF" w:themeColor="background1"/>
                <w:sz w:val="24"/>
                <w:szCs w:val="24"/>
              </w:rPr>
            </w:pPr>
            <w:hyperlink r:id="rId13" w:history="1">
              <w:r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67F9D4C1" w14:textId="77777777" w:rsidR="00E7222C" w:rsidRPr="00E7222C" w:rsidRDefault="00E7222C" w:rsidP="00844526">
            <w:pPr>
              <w:spacing w:after="0"/>
              <w:jc w:val="center"/>
              <w:rPr>
                <w:rFonts w:asciiTheme="majorHAnsi" w:hAnsiTheme="majorHAnsi" w:cstheme="majorHAnsi"/>
                <w:b/>
                <w:color w:val="FFFFFF" w:themeColor="background1"/>
                <w:sz w:val="24"/>
                <w:szCs w:val="24"/>
              </w:rPr>
            </w:pPr>
            <w:hyperlink w:anchor="_Oil_Paintings_for" w:history="1">
              <w:r w:rsidRPr="00E7222C">
                <w:rPr>
                  <w:rStyle w:val="Hyperlink"/>
                  <w:rFonts w:asciiTheme="majorHAnsi" w:hAnsiTheme="majorHAnsi" w:cstheme="majorHAnsi"/>
                  <w:b/>
                  <w:color w:val="FFFFFF" w:themeColor="background1"/>
                  <w:sz w:val="24"/>
                  <w:szCs w:val="24"/>
                  <w:u w:val="none"/>
                </w:rPr>
                <w:t>Contact</w:t>
              </w:r>
            </w:hyperlink>
          </w:p>
        </w:tc>
      </w:tr>
    </w:tbl>
    <w:p w14:paraId="0B4441E3" w14:textId="0F6CEC6B" w:rsidR="00C9093D" w:rsidRPr="001928FD" w:rsidRDefault="00F67568" w:rsidP="00EE5EF0">
      <w:pPr>
        <w:pStyle w:val="Heading1"/>
      </w:pPr>
      <w:r w:rsidRPr="001928FD">
        <w:t xml:space="preserve">Self Portrait – Painting </w:t>
      </w:r>
      <w:r w:rsidR="001928FD" w:rsidRPr="001928FD">
        <w:t>at Pigeon Cove,</w:t>
      </w:r>
      <w:r w:rsidR="001928FD">
        <w:t xml:space="preserve"> </w:t>
      </w:r>
      <w:r w:rsidRPr="001928FD">
        <w:t>Rockport</w:t>
      </w:r>
      <w:bookmarkEnd w:id="16"/>
    </w:p>
    <w:p w14:paraId="272C449C" w14:textId="2442E130" w:rsidR="00C9093D" w:rsidRDefault="00C9093D" w:rsidP="0027532A">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5AF3FFF6" wp14:editId="29815F3A">
            <wp:extent cx="4435523" cy="3662900"/>
            <wp:effectExtent l="0" t="0" r="3175" b="0"/>
            <wp:docPr id="3" name="Picture 1" descr="C:\Users\user\Pictures\MacRae,Flashhopper.2016.photographs\CAP_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acRae,Flashhopper.2016.photographs\CAP_0047.jpg"/>
                    <pic:cNvPicPr>
                      <a:picLocks noChangeAspect="1" noChangeArrowheads="1"/>
                    </pic:cNvPicPr>
                  </pic:nvPicPr>
                  <pic:blipFill>
                    <a:blip r:embed="rId14" cstate="print"/>
                    <a:srcRect/>
                    <a:stretch>
                      <a:fillRect/>
                    </a:stretch>
                  </pic:blipFill>
                  <pic:spPr bwMode="auto">
                    <a:xfrm>
                      <a:off x="0" y="0"/>
                      <a:ext cx="4440878" cy="3667322"/>
                    </a:xfrm>
                    <a:prstGeom prst="rect">
                      <a:avLst/>
                    </a:prstGeom>
                    <a:noFill/>
                    <a:ln w="9525">
                      <a:noFill/>
                      <a:miter lim="800000"/>
                      <a:headEnd/>
                      <a:tailEnd/>
                    </a:ln>
                  </pic:spPr>
                </pic:pic>
              </a:graphicData>
            </a:graphic>
          </wp:inline>
        </w:drawing>
      </w:r>
    </w:p>
    <w:p w14:paraId="02FD9339" w14:textId="4795D1DD" w:rsidR="00C9093D" w:rsidRPr="00A03539" w:rsidRDefault="00C9093D" w:rsidP="00290A3D">
      <w:pPr>
        <w:spacing w:after="0"/>
        <w:jc w:val="both"/>
        <w:rPr>
          <w:rFonts w:asciiTheme="minorHAnsi" w:hAnsiTheme="minorHAnsi" w:cstheme="minorHAnsi"/>
          <w:sz w:val="28"/>
          <w:szCs w:val="28"/>
        </w:rPr>
      </w:pPr>
      <w:r w:rsidRPr="00A03539">
        <w:rPr>
          <w:rFonts w:asciiTheme="minorHAnsi" w:hAnsiTheme="minorHAnsi" w:cstheme="minorHAnsi"/>
          <w:sz w:val="28"/>
          <w:szCs w:val="28"/>
        </w:rPr>
        <w:t xml:space="preserve">Emma Fordyce </w:t>
      </w:r>
      <w:proofErr w:type="spellStart"/>
      <w:r w:rsidRPr="00A03539">
        <w:rPr>
          <w:rFonts w:asciiTheme="minorHAnsi" w:hAnsiTheme="minorHAnsi" w:cstheme="minorHAnsi"/>
          <w:sz w:val="28"/>
          <w:szCs w:val="28"/>
        </w:rPr>
        <w:t>MacRae's</w:t>
      </w:r>
      <w:proofErr w:type="spellEnd"/>
      <w:r w:rsidRPr="00A03539">
        <w:rPr>
          <w:rFonts w:asciiTheme="minorHAnsi" w:hAnsiTheme="minorHAnsi" w:cstheme="minorHAnsi"/>
          <w:sz w:val="28"/>
          <w:szCs w:val="28"/>
        </w:rPr>
        <w:t xml:space="preserve"> summer studio was in Gloucester, MA .  She painted herself several times and Pigeon Cove Rockport was one of her </w:t>
      </w:r>
      <w:proofErr w:type="spellStart"/>
      <w:r w:rsidRPr="00A03539">
        <w:rPr>
          <w:rFonts w:asciiTheme="minorHAnsi" w:hAnsiTheme="minorHAnsi" w:cstheme="minorHAnsi"/>
          <w:sz w:val="28"/>
          <w:szCs w:val="28"/>
        </w:rPr>
        <w:t>favorite</w:t>
      </w:r>
      <w:proofErr w:type="spellEnd"/>
      <w:r w:rsidRPr="00A03539">
        <w:rPr>
          <w:rFonts w:asciiTheme="minorHAnsi" w:hAnsiTheme="minorHAnsi" w:cstheme="minorHAnsi"/>
          <w:sz w:val="28"/>
          <w:szCs w:val="28"/>
        </w:rPr>
        <w:t xml:space="preserve"> venues.   In "</w:t>
      </w:r>
      <w:hyperlink r:id="rId15" w:history="1">
        <w:r w:rsidRPr="00F14FCB">
          <w:rPr>
            <w:rStyle w:val="Hyperlink"/>
            <w:rFonts w:asciiTheme="minorHAnsi" w:hAnsiTheme="minorHAnsi" w:cstheme="minorHAnsi"/>
            <w:b/>
            <w:sz w:val="28"/>
            <w:szCs w:val="28"/>
            <w:u w:val="none"/>
          </w:rPr>
          <w:t xml:space="preserve">The Love </w:t>
        </w:r>
        <w:r w:rsidR="00290A3D" w:rsidRPr="00F14FCB">
          <w:rPr>
            <w:rStyle w:val="Hyperlink"/>
            <w:rFonts w:asciiTheme="minorHAnsi" w:hAnsiTheme="minorHAnsi" w:cstheme="minorHAnsi"/>
            <w:b/>
            <w:sz w:val="28"/>
            <w:szCs w:val="28"/>
            <w:u w:val="none"/>
          </w:rPr>
          <w:t>of Lingering over a Composition</w:t>
        </w:r>
      </w:hyperlink>
      <w:r w:rsidRPr="00A03539">
        <w:rPr>
          <w:rFonts w:asciiTheme="minorHAnsi" w:hAnsiTheme="minorHAnsi" w:cstheme="minorHAnsi"/>
          <w:sz w:val="28"/>
          <w:szCs w:val="28"/>
        </w:rPr>
        <w:t xml:space="preserve">" Karen E Quinn refers to </w:t>
      </w:r>
      <w:proofErr w:type="spellStart"/>
      <w:r w:rsidRPr="00A03539">
        <w:rPr>
          <w:rFonts w:asciiTheme="minorHAnsi" w:hAnsiTheme="minorHAnsi" w:cstheme="minorHAnsi"/>
          <w:sz w:val="28"/>
          <w:szCs w:val="28"/>
        </w:rPr>
        <w:t>MacRae's</w:t>
      </w:r>
      <w:proofErr w:type="spellEnd"/>
      <w:r w:rsidRPr="00A03539">
        <w:rPr>
          <w:rFonts w:asciiTheme="minorHAnsi" w:hAnsiTheme="minorHAnsi" w:cstheme="minorHAnsi"/>
          <w:sz w:val="28"/>
          <w:szCs w:val="28"/>
        </w:rPr>
        <w:t xml:space="preserve"> choice of subject distancing her from her fellow painters in Cape Ann preferring as she did for her landscapes the stretch of beaches and coves along Ipswich Bay in place of Banner Hill and Gloucester city.</w:t>
      </w:r>
      <w:r w:rsidR="001928FD" w:rsidRPr="00A03539">
        <w:rPr>
          <w:rFonts w:asciiTheme="minorHAnsi" w:hAnsiTheme="minorHAnsi" w:cstheme="minorHAnsi"/>
          <w:sz w:val="28"/>
          <w:szCs w:val="28"/>
        </w:rPr>
        <w:t xml:space="preserve"> </w:t>
      </w:r>
      <w:r w:rsidRPr="00A03539">
        <w:rPr>
          <w:rFonts w:asciiTheme="minorHAnsi" w:hAnsiTheme="minorHAnsi" w:cstheme="minorHAnsi"/>
          <w:sz w:val="28"/>
          <w:szCs w:val="28"/>
        </w:rPr>
        <w:t xml:space="preserve">The Cape Ann Museum in Gloucester has a </w:t>
      </w:r>
      <w:proofErr w:type="spellStart"/>
      <w:r w:rsidRPr="00A03539">
        <w:rPr>
          <w:rFonts w:asciiTheme="minorHAnsi" w:hAnsiTheme="minorHAnsi" w:cstheme="minorHAnsi"/>
          <w:sz w:val="28"/>
          <w:szCs w:val="28"/>
        </w:rPr>
        <w:t>self portrait</w:t>
      </w:r>
      <w:proofErr w:type="spellEnd"/>
      <w:r w:rsidRPr="00A03539">
        <w:rPr>
          <w:rFonts w:asciiTheme="minorHAnsi" w:hAnsiTheme="minorHAnsi" w:cstheme="minorHAnsi"/>
          <w:sz w:val="28"/>
          <w:szCs w:val="28"/>
        </w:rPr>
        <w:t xml:space="preserve"> and a painting of Pigeon Cove.</w:t>
      </w:r>
    </w:p>
    <w:p w14:paraId="2F29DE65" w14:textId="711E5552" w:rsidR="00BB0508" w:rsidRDefault="00BB0508" w:rsidP="00BB0508">
      <w:pPr>
        <w:spacing w:after="0"/>
        <w:rPr>
          <w:rFonts w:asciiTheme="minorHAnsi" w:hAnsiTheme="minorHAnsi" w:cstheme="minorHAnsi"/>
          <w:sz w:val="24"/>
          <w:szCs w:val="24"/>
        </w:rPr>
      </w:pPr>
    </w:p>
    <w:p w14:paraId="5505AF26" w14:textId="77777777" w:rsidR="00C9093D" w:rsidRPr="00761BED" w:rsidRDefault="00C9093D" w:rsidP="0027532A">
      <w:pPr>
        <w:pStyle w:val="Heading3"/>
        <w:rPr>
          <w:rFonts w:ascii="Bell MT" w:hAnsi="Bell MT"/>
          <w:color w:val="262626" w:themeColor="text1" w:themeTint="D9"/>
          <w:sz w:val="32"/>
          <w:szCs w:val="32"/>
        </w:rPr>
      </w:pPr>
      <w:bookmarkStart w:id="17" w:name="_Toc477656152"/>
      <w:r w:rsidRPr="00761BED">
        <w:rPr>
          <w:rFonts w:ascii="Bell MT" w:hAnsi="Bell MT"/>
          <w:color w:val="262626" w:themeColor="text1" w:themeTint="D9"/>
          <w:sz w:val="32"/>
          <w:szCs w:val="32"/>
        </w:rPr>
        <w:t>Exhibited:</w:t>
      </w:r>
      <w:bookmarkEnd w:id="17"/>
    </w:p>
    <w:p w14:paraId="561D1C8C" w14:textId="77777777" w:rsidR="00C9093D" w:rsidRPr="00A03539" w:rsidRDefault="00C9093D" w:rsidP="0027532A">
      <w:pPr>
        <w:spacing w:after="0"/>
        <w:rPr>
          <w:rFonts w:asciiTheme="minorHAnsi" w:hAnsiTheme="minorHAnsi" w:cstheme="minorHAnsi"/>
          <w:i/>
        </w:rPr>
      </w:pPr>
      <w:r w:rsidRPr="00A03539">
        <w:rPr>
          <w:rFonts w:asciiTheme="minorHAnsi" w:hAnsiTheme="minorHAnsi" w:cstheme="minorHAnsi"/>
          <w:i/>
        </w:rPr>
        <w:t>No history</w:t>
      </w:r>
    </w:p>
    <w:p w14:paraId="35DD0C3D" w14:textId="33BC2094" w:rsidR="00C9093D" w:rsidRDefault="00C9093D" w:rsidP="00BB0508">
      <w:pPr>
        <w:spacing w:after="0"/>
        <w:rPr>
          <w:rFonts w:asciiTheme="minorHAnsi" w:hAnsiTheme="minorHAnsi" w:cstheme="minorHAnsi"/>
          <w:i/>
          <w:sz w:val="24"/>
          <w:szCs w:val="24"/>
        </w:rPr>
      </w:pPr>
    </w:p>
    <w:p w14:paraId="7C2B50C8"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Self Portrait - Painting at Pigeon Cove, Rockport</w:t>
      </w:r>
    </w:p>
    <w:p w14:paraId="24C6F395"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 xml:space="preserve">Oil on </w:t>
      </w:r>
      <w:r>
        <w:rPr>
          <w:rFonts w:asciiTheme="minorHAnsi" w:hAnsiTheme="minorHAnsi" w:cstheme="minorHAnsi"/>
          <w:sz w:val="20"/>
          <w:szCs w:val="20"/>
        </w:rPr>
        <w:t>Board</w:t>
      </w:r>
    </w:p>
    <w:p w14:paraId="7F7B5665"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Signed   Framed</w:t>
      </w:r>
    </w:p>
    <w:p w14:paraId="39AE5488"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22 x 28 inches</w:t>
      </w:r>
    </w:p>
    <w:p w14:paraId="26072E29" w14:textId="36FB6B50" w:rsidR="003C3603" w:rsidRDefault="00C9093D" w:rsidP="00EE5EF0">
      <w:pPr>
        <w:spacing w:after="0"/>
        <w:rPr>
          <w:rFonts w:asciiTheme="minorHAnsi" w:hAnsiTheme="minorHAnsi" w:cstheme="minorHAnsi"/>
          <w:sz w:val="20"/>
          <w:szCs w:val="20"/>
        </w:rPr>
      </w:pPr>
      <w:r w:rsidRPr="003428F0">
        <w:rPr>
          <w:rFonts w:asciiTheme="minorHAnsi" w:hAnsiTheme="minorHAnsi" w:cstheme="minorHAnsi"/>
          <w:sz w:val="20"/>
          <w:szCs w:val="20"/>
        </w:rPr>
        <w:t xml:space="preserve">Emma Fordyce MacRae </w:t>
      </w:r>
      <w:r>
        <w:rPr>
          <w:rFonts w:asciiTheme="minorHAnsi" w:hAnsiTheme="minorHAnsi" w:cstheme="minorHAnsi"/>
          <w:sz w:val="20"/>
          <w:szCs w:val="20"/>
        </w:rPr>
        <w:t xml:space="preserve">N.A.   </w:t>
      </w:r>
      <w:r w:rsidRPr="003428F0">
        <w:rPr>
          <w:rFonts w:asciiTheme="minorHAnsi" w:hAnsiTheme="minorHAnsi" w:cstheme="minorHAnsi"/>
          <w:sz w:val="20"/>
          <w:szCs w:val="20"/>
        </w:rPr>
        <w:t xml:space="preserve">1887 </w:t>
      </w:r>
      <w:r w:rsidR="00BB0508">
        <w:rPr>
          <w:rFonts w:asciiTheme="minorHAnsi" w:hAnsiTheme="minorHAnsi" w:cstheme="minorHAnsi"/>
          <w:sz w:val="20"/>
          <w:szCs w:val="20"/>
        </w:rPr>
        <w:t>–</w:t>
      </w:r>
      <w:r w:rsidRPr="003428F0">
        <w:rPr>
          <w:rFonts w:asciiTheme="minorHAnsi" w:hAnsiTheme="minorHAnsi" w:cstheme="minorHAnsi"/>
          <w:sz w:val="20"/>
          <w:szCs w:val="20"/>
        </w:rPr>
        <w:t xml:space="preserve"> 1974</w:t>
      </w:r>
      <w:bookmarkStart w:id="18" w:name="_Contact"/>
      <w:bookmarkEnd w:id="18"/>
    </w:p>
    <w:tbl>
      <w:tblPr>
        <w:tblStyle w:val="TableGrid"/>
        <w:tblpPr w:leftFromText="180" w:rightFromText="180" w:vertAnchor="text" w:horzAnchor="margin" w:tblpY="1127"/>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1B357F" w:rsidRPr="00620581" w14:paraId="769A1C28" w14:textId="77777777" w:rsidTr="00196149">
        <w:tc>
          <w:tcPr>
            <w:tcW w:w="10456" w:type="dxa"/>
            <w:shd w:val="clear" w:color="auto" w:fill="8496B0" w:themeFill="text2" w:themeFillTint="99"/>
          </w:tcPr>
          <w:p w14:paraId="164BD795" w14:textId="77777777" w:rsidR="001B357F" w:rsidRPr="00BB0508" w:rsidRDefault="006E774D" w:rsidP="00E7222C">
            <w:pPr>
              <w:spacing w:after="0" w:line="360" w:lineRule="auto"/>
              <w:rPr>
                <w:rFonts w:asciiTheme="minorHAnsi" w:hAnsiTheme="minorHAnsi" w:cstheme="minorHAnsi"/>
                <w:b/>
                <w:color w:val="FFFFFF" w:themeColor="background1"/>
                <w:sz w:val="24"/>
                <w:szCs w:val="24"/>
              </w:rPr>
            </w:pPr>
            <w:hyperlink w:anchor="_Oil_Paintings_for" w:history="1">
              <w:r w:rsidR="001B357F" w:rsidRPr="00BB0508">
                <w:rPr>
                  <w:rStyle w:val="Hyperlink"/>
                  <w:rFonts w:asciiTheme="minorHAnsi" w:hAnsiTheme="minorHAnsi" w:cstheme="minorHAnsi"/>
                  <w:b/>
                  <w:color w:val="FFFFFF" w:themeColor="background1"/>
                  <w:sz w:val="24"/>
                  <w:szCs w:val="24"/>
                  <w:u w:val="none"/>
                </w:rPr>
                <w:t>Return to Top</w:t>
              </w:r>
            </w:hyperlink>
          </w:p>
        </w:tc>
      </w:tr>
    </w:tbl>
    <w:p w14:paraId="3762740A" w14:textId="40347A98" w:rsidR="001B357F" w:rsidRPr="001B357F" w:rsidRDefault="001B357F" w:rsidP="001B357F">
      <w:pPr>
        <w:spacing w:after="0" w:line="360" w:lineRule="auto"/>
        <w:rPr>
          <w:rFonts w:asciiTheme="minorHAnsi" w:hAnsiTheme="minorHAnsi" w:cstheme="minorHAnsi"/>
          <w:b/>
          <w:color w:val="FFFFFF" w:themeColor="background1"/>
          <w:sz w:val="24"/>
          <w:szCs w:val="24"/>
        </w:rPr>
      </w:pPr>
    </w:p>
    <w:sectPr w:rsidR="001B357F" w:rsidRPr="001B357F" w:rsidSect="00106F0A">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39B8C8" w14:textId="77777777" w:rsidR="006E774D" w:rsidRDefault="006E774D" w:rsidP="003F4CEA">
      <w:pPr>
        <w:spacing w:after="0" w:line="240" w:lineRule="auto"/>
      </w:pPr>
      <w:r>
        <w:separator/>
      </w:r>
    </w:p>
  </w:endnote>
  <w:endnote w:type="continuationSeparator" w:id="0">
    <w:p w14:paraId="5A7696A2" w14:textId="77777777" w:rsidR="006E774D" w:rsidRDefault="006E774D" w:rsidP="003F4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8F79B" w14:textId="401675EC" w:rsidR="003F4CEA" w:rsidRDefault="003F4CEA" w:rsidP="003F4CEA">
    <w:pPr>
      <w:pStyle w:val="Footer"/>
      <w:jc w:val="center"/>
    </w:pPr>
    <w:r w:rsidRPr="00826F11">
      <w:rPr>
        <w:rFonts w:asciiTheme="minorHAnsi" w:hAnsiTheme="minorHAnsi" w:cstheme="minorHAnsi"/>
        <w:sz w:val="16"/>
        <w:szCs w:val="16"/>
      </w:rPr>
      <w:t>© 2017 A.J Kissel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AAE834" w14:textId="77777777" w:rsidR="006E774D" w:rsidRDefault="006E774D" w:rsidP="003F4CEA">
      <w:pPr>
        <w:spacing w:after="0" w:line="240" w:lineRule="auto"/>
      </w:pPr>
      <w:r>
        <w:separator/>
      </w:r>
    </w:p>
  </w:footnote>
  <w:footnote w:type="continuationSeparator" w:id="0">
    <w:p w14:paraId="32B061B8" w14:textId="77777777" w:rsidR="006E774D" w:rsidRDefault="006E774D" w:rsidP="003F4C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93D"/>
    <w:rsid w:val="00106F0A"/>
    <w:rsid w:val="001928FD"/>
    <w:rsid w:val="00196149"/>
    <w:rsid w:val="001B357F"/>
    <w:rsid w:val="0027532A"/>
    <w:rsid w:val="00290A3D"/>
    <w:rsid w:val="003C3603"/>
    <w:rsid w:val="003E4391"/>
    <w:rsid w:val="003F4CEA"/>
    <w:rsid w:val="00527142"/>
    <w:rsid w:val="00532097"/>
    <w:rsid w:val="0056563D"/>
    <w:rsid w:val="005959D6"/>
    <w:rsid w:val="00620581"/>
    <w:rsid w:val="00647FAA"/>
    <w:rsid w:val="006617B3"/>
    <w:rsid w:val="006E774D"/>
    <w:rsid w:val="00761BED"/>
    <w:rsid w:val="007C70D8"/>
    <w:rsid w:val="008C705B"/>
    <w:rsid w:val="009E0CCC"/>
    <w:rsid w:val="00A03539"/>
    <w:rsid w:val="00A1093B"/>
    <w:rsid w:val="00A36254"/>
    <w:rsid w:val="00AB36F3"/>
    <w:rsid w:val="00BB0508"/>
    <w:rsid w:val="00C9093D"/>
    <w:rsid w:val="00D22838"/>
    <w:rsid w:val="00E7222C"/>
    <w:rsid w:val="00EE4E48"/>
    <w:rsid w:val="00EE5EF0"/>
    <w:rsid w:val="00F14FCB"/>
    <w:rsid w:val="00F56948"/>
    <w:rsid w:val="00F67568"/>
    <w:rsid w:val="00FC1E6D"/>
    <w:rsid w:val="00FE3009"/>
    <w:rsid w:val="00FE61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EE8A"/>
  <w15:chartTrackingRefBased/>
  <w15:docId w15:val="{EA02AB76-9E31-453C-9C7B-4B2FB5187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9093D"/>
    <w:pPr>
      <w:spacing w:after="200" w:line="276" w:lineRule="auto"/>
    </w:pPr>
    <w:rPr>
      <w:rFonts w:ascii="Courier New" w:hAnsi="Courier New" w:cs="Courier New"/>
    </w:rPr>
  </w:style>
  <w:style w:type="paragraph" w:styleId="Heading1">
    <w:name w:val="heading 1"/>
    <w:basedOn w:val="Normal"/>
    <w:next w:val="Normal"/>
    <w:link w:val="Heading1Char"/>
    <w:autoRedefine/>
    <w:uiPriority w:val="9"/>
    <w:qFormat/>
    <w:rsid w:val="00BB0508"/>
    <w:pPr>
      <w:keepNext/>
      <w:keepLines/>
      <w:spacing w:before="240" w:after="0" w:line="360" w:lineRule="auto"/>
      <w:jc w:val="center"/>
      <w:outlineLvl w:val="0"/>
    </w:pPr>
    <w:rPr>
      <w:rFonts w:ascii="Bell MT" w:eastAsiaTheme="majorEastAsia" w:hAnsi="Bell MT" w:cstheme="majorBidi"/>
      <w:b/>
      <w:color w:val="595959" w:themeColor="text1" w:themeTint="A6"/>
      <w:sz w:val="44"/>
      <w:szCs w:val="44"/>
    </w:rPr>
  </w:style>
  <w:style w:type="paragraph" w:styleId="Heading2">
    <w:name w:val="heading 2"/>
    <w:basedOn w:val="Normal"/>
    <w:next w:val="Normal"/>
    <w:link w:val="Heading2Char"/>
    <w:autoRedefine/>
    <w:uiPriority w:val="9"/>
    <w:unhideWhenUsed/>
    <w:rsid w:val="00761BED"/>
    <w:pPr>
      <w:keepNext/>
      <w:keepLines/>
      <w:spacing w:before="40" w:after="0"/>
      <w:outlineLvl w:val="1"/>
    </w:pPr>
    <w:rPr>
      <w:rFonts w:ascii="Bell MT" w:eastAsiaTheme="majorEastAsia" w:hAnsi="Bell MT" w:cstheme="majorBidi"/>
      <w:color w:val="262626" w:themeColor="text1" w:themeTint="D9"/>
      <w:sz w:val="32"/>
      <w:szCs w:val="32"/>
    </w:rPr>
  </w:style>
  <w:style w:type="paragraph" w:styleId="Heading3">
    <w:name w:val="heading 3"/>
    <w:basedOn w:val="Normal"/>
    <w:next w:val="Normal"/>
    <w:link w:val="Heading3Char"/>
    <w:uiPriority w:val="9"/>
    <w:unhideWhenUsed/>
    <w:qFormat/>
    <w:rsid w:val="002753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93D"/>
    <w:pPr>
      <w:spacing w:after="0" w:line="240" w:lineRule="auto"/>
    </w:pPr>
    <w:rPr>
      <w:rFonts w:ascii="Courier New" w:hAnsi="Courier New" w:cs="Courier New"/>
    </w:rPr>
  </w:style>
  <w:style w:type="table" w:styleId="TableGrid">
    <w:name w:val="Table Grid"/>
    <w:basedOn w:val="TableNormal"/>
    <w:uiPriority w:val="39"/>
    <w:rsid w:val="00C90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0508"/>
    <w:rPr>
      <w:rFonts w:ascii="Bell MT" w:eastAsiaTheme="majorEastAsia" w:hAnsi="Bell MT" w:cstheme="majorBidi"/>
      <w:b/>
      <w:color w:val="595959" w:themeColor="text1" w:themeTint="A6"/>
      <w:sz w:val="44"/>
      <w:szCs w:val="44"/>
    </w:rPr>
  </w:style>
  <w:style w:type="paragraph" w:styleId="Title">
    <w:name w:val="Title"/>
    <w:basedOn w:val="Normal"/>
    <w:next w:val="Normal"/>
    <w:link w:val="TitleChar"/>
    <w:uiPriority w:val="10"/>
    <w:qFormat/>
    <w:rsid w:val="00106F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F0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6563D"/>
    <w:rPr>
      <w:color w:val="0563C1" w:themeColor="hyperlink"/>
      <w:u w:val="single"/>
    </w:rPr>
  </w:style>
  <w:style w:type="character" w:styleId="Mention">
    <w:name w:val="Mention"/>
    <w:basedOn w:val="DefaultParagraphFont"/>
    <w:uiPriority w:val="99"/>
    <w:semiHidden/>
    <w:unhideWhenUsed/>
    <w:rsid w:val="0056563D"/>
    <w:rPr>
      <w:color w:val="2B579A"/>
      <w:shd w:val="clear" w:color="auto" w:fill="E6E6E6"/>
    </w:rPr>
  </w:style>
  <w:style w:type="character" w:styleId="FollowedHyperlink">
    <w:name w:val="FollowedHyperlink"/>
    <w:basedOn w:val="DefaultParagraphFont"/>
    <w:uiPriority w:val="99"/>
    <w:semiHidden/>
    <w:unhideWhenUsed/>
    <w:rsid w:val="0056563D"/>
    <w:rPr>
      <w:color w:val="954F72" w:themeColor="followedHyperlink"/>
      <w:u w:val="single"/>
    </w:rPr>
  </w:style>
  <w:style w:type="character" w:customStyle="1" w:styleId="Heading2Char">
    <w:name w:val="Heading 2 Char"/>
    <w:basedOn w:val="DefaultParagraphFont"/>
    <w:link w:val="Heading2"/>
    <w:uiPriority w:val="9"/>
    <w:rsid w:val="00761BED"/>
    <w:rPr>
      <w:rFonts w:ascii="Bell MT" w:eastAsiaTheme="majorEastAsia" w:hAnsi="Bell MT" w:cstheme="majorBidi"/>
      <w:color w:val="262626" w:themeColor="text1" w:themeTint="D9"/>
      <w:sz w:val="32"/>
      <w:szCs w:val="32"/>
    </w:rPr>
  </w:style>
  <w:style w:type="paragraph" w:styleId="Header">
    <w:name w:val="header"/>
    <w:basedOn w:val="Normal"/>
    <w:link w:val="HeaderChar"/>
    <w:uiPriority w:val="99"/>
    <w:unhideWhenUsed/>
    <w:rsid w:val="003F4C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4CEA"/>
    <w:rPr>
      <w:rFonts w:ascii="Courier New" w:hAnsi="Courier New" w:cs="Courier New"/>
    </w:rPr>
  </w:style>
  <w:style w:type="paragraph" w:styleId="Footer">
    <w:name w:val="footer"/>
    <w:basedOn w:val="Normal"/>
    <w:link w:val="FooterChar"/>
    <w:uiPriority w:val="99"/>
    <w:unhideWhenUsed/>
    <w:rsid w:val="003F4C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4CEA"/>
    <w:rPr>
      <w:rFonts w:ascii="Courier New" w:hAnsi="Courier New" w:cs="Courier New"/>
    </w:rPr>
  </w:style>
  <w:style w:type="character" w:customStyle="1" w:styleId="Heading3Char">
    <w:name w:val="Heading 3 Char"/>
    <w:basedOn w:val="DefaultParagraphFont"/>
    <w:link w:val="Heading3"/>
    <w:uiPriority w:val="9"/>
    <w:rsid w:val="0027532A"/>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36254"/>
    <w:rPr>
      <w:b/>
      <w:bCs/>
    </w:rPr>
  </w:style>
  <w:style w:type="paragraph" w:styleId="TOCHeading">
    <w:name w:val="TOC Heading"/>
    <w:basedOn w:val="Heading1"/>
    <w:next w:val="Normal"/>
    <w:uiPriority w:val="39"/>
    <w:unhideWhenUsed/>
    <w:qFormat/>
    <w:rsid w:val="00FE618C"/>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FE618C"/>
    <w:pPr>
      <w:spacing w:after="100"/>
    </w:pPr>
  </w:style>
  <w:style w:type="paragraph" w:styleId="TOC2">
    <w:name w:val="toc 2"/>
    <w:basedOn w:val="Normal"/>
    <w:next w:val="Normal"/>
    <w:autoRedefine/>
    <w:uiPriority w:val="39"/>
    <w:unhideWhenUsed/>
    <w:rsid w:val="00FE618C"/>
    <w:pPr>
      <w:spacing w:after="100"/>
      <w:ind w:left="220"/>
    </w:pPr>
  </w:style>
  <w:style w:type="paragraph" w:styleId="TOC3">
    <w:name w:val="toc 3"/>
    <w:basedOn w:val="Normal"/>
    <w:next w:val="Normal"/>
    <w:autoRedefine/>
    <w:uiPriority w:val="39"/>
    <w:unhideWhenUsed/>
    <w:rsid w:val="00FE61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770462">
      <w:bodyDiv w:val="1"/>
      <w:marLeft w:val="0"/>
      <w:marRight w:val="0"/>
      <w:marTop w:val="0"/>
      <w:marBottom w:val="0"/>
      <w:divBdr>
        <w:top w:val="none" w:sz="0" w:space="0" w:color="auto"/>
        <w:left w:val="none" w:sz="0" w:space="0" w:color="auto"/>
        <w:bottom w:val="none" w:sz="0" w:space="0" w:color="auto"/>
        <w:right w:val="none" w:sz="0" w:space="0" w:color="auto"/>
      </w:divBdr>
    </w:div>
    <w:div w:id="162361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odefey@gmail.com?subject=MacRae" TargetMode="External"/><Relationship Id="rId13" Type="http://schemas.openxmlformats.org/officeDocument/2006/relationships/hyperlink" Target="http://www.emmafordycemacrae.com/_pdf/Emma_Fordyce_MacRae_Cat.pd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emmafordycemacrae.com/_pdf/Emma_Fordyce_MacRae_Cat.pdf" TargetMode="Externa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emmafordycemacrae.com/_pdf/Emma_Fordyce_MacRae_Cat.pdf" TargetMode="External"/><Relationship Id="rId5" Type="http://schemas.openxmlformats.org/officeDocument/2006/relationships/footnotes" Target="footnotes.xml"/><Relationship Id="rId15" Type="http://schemas.openxmlformats.org/officeDocument/2006/relationships/hyperlink" Target="http://www.emmafordycemacrae.com/_pdf/Emma_Fordyce_MacRae_Cat.pdf" TargetMode="Externa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www.emmafordycemacrae.com/_pdf/Emma_Fordyce_MacRae_Cat.pdf"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EDF6E-4794-4993-B34D-B8E8FE7A6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4</Pages>
  <Words>716</Words>
  <Characters>4085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Paddy Lewis</dc:creator>
  <cp:keywords/>
  <dc:description/>
  <cp:lastModifiedBy>Paddy Lewis</cp:lastModifiedBy>
  <cp:revision>12</cp:revision>
  <cp:lastPrinted>2017-03-19T10:14:00Z</cp:lastPrinted>
  <dcterms:created xsi:type="dcterms:W3CDTF">2017-03-18T13:07:00Z</dcterms:created>
  <dcterms:modified xsi:type="dcterms:W3CDTF">2017-03-19T12:37:00Z</dcterms:modified>
</cp:coreProperties>
</file>