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F172A" w14:textId="1D7D6888" w:rsidR="00C17EB8" w:rsidRPr="00C17EB8" w:rsidRDefault="00000000" w:rsidP="00C17EB8">
      <w:pPr>
        <w:pStyle w:val="Title"/>
        <w:rPr>
          <w:b/>
          <w:bCs/>
        </w:rPr>
      </w:pPr>
      <w:r>
        <w:rPr>
          <w:b/>
          <w:bCs/>
          <w:color w:val="1F3864" w:themeColor="accent1" w:themeShade="80"/>
        </w:rPr>
        <w:pict w14:anchorId="7A541069">
          <v:rect id="_x0000_i1025" style="width:451.3pt;height:1.5pt;mso-position-horizontal:absolute;mso-position-horizontal-relative:text;mso-position-vertical:absolute;mso-position-vertical-relative:text" o:hralign="center" o:hrstd="t" o:hrnoshade="t" o:hr="t" fillcolor="#8eaadb [1940]" stroked="f"/>
        </w:pict>
      </w:r>
    </w:p>
    <w:p w14:paraId="70F86C2A" w14:textId="77777777" w:rsidR="00C17EB8" w:rsidRPr="00C17EB8" w:rsidRDefault="00C17EB8" w:rsidP="00C17EB8">
      <w:pPr>
        <w:pStyle w:val="Heading1"/>
        <w:rPr>
          <w:b/>
          <w:bCs/>
        </w:rPr>
      </w:pPr>
      <w:r w:rsidRPr="00C17EB8">
        <w:rPr>
          <w:b/>
          <w:bCs/>
        </w:rPr>
        <w:t>Project Documentation</w:t>
      </w:r>
    </w:p>
    <w:p w14:paraId="055A7329" w14:textId="77777777" w:rsidR="00C17EB8" w:rsidRPr="00C17EB8" w:rsidRDefault="00C17EB8" w:rsidP="00C17EB8">
      <w:pPr>
        <w:pStyle w:val="Heading1"/>
        <w:rPr>
          <w:b/>
          <w:bCs/>
        </w:rPr>
      </w:pPr>
      <w:r w:rsidRPr="00C17EB8">
        <w:rPr>
          <w:b/>
          <w:bCs/>
        </w:rPr>
        <w:t>1. Introduction</w:t>
      </w:r>
    </w:p>
    <w:p w14:paraId="7A008E95" w14:textId="1DE1A84C" w:rsidR="00C17EB8" w:rsidRPr="00D3752E" w:rsidRDefault="00C17EB8" w:rsidP="00C17EB8">
      <w:pPr>
        <w:rPr>
          <w:lang w:val="en-IN"/>
        </w:rPr>
      </w:pPr>
      <w:r>
        <w:t xml:space="preserve">Project title: </w:t>
      </w:r>
      <w:r w:rsidR="005C6631" w:rsidRPr="005C6631">
        <w:t>Edu Tutor AI: Personalized Learning</w:t>
      </w:r>
      <w:r w:rsidR="00FC6763">
        <w:t xml:space="preserve"> </w:t>
      </w:r>
      <w:proofErr w:type="gramStart"/>
      <w:r w:rsidR="00FC6763">
        <w:t>With</w:t>
      </w:r>
      <w:proofErr w:type="gramEnd"/>
      <w:r w:rsidR="00FC6763">
        <w:t xml:space="preserve"> Generative Ai and LMS inte</w:t>
      </w:r>
      <w:r w:rsidR="00EF4025">
        <w:t>gration</w:t>
      </w:r>
    </w:p>
    <w:p w14:paraId="026AEE28" w14:textId="77777777" w:rsidR="00C17EB8" w:rsidRDefault="00C17EB8" w:rsidP="00C17EB8">
      <w:pPr>
        <w:tabs>
          <w:tab w:val="center" w:pos="4320"/>
        </w:tabs>
      </w:pPr>
      <w:r>
        <w:t>Team members:</w:t>
      </w:r>
      <w:r>
        <w:tab/>
      </w:r>
    </w:p>
    <w:p w14:paraId="5B3F2A1B" w14:textId="62D7E987" w:rsidR="00C17EB8" w:rsidRDefault="008C3404" w:rsidP="00C17EB8">
      <w:pPr>
        <w:pStyle w:val="ListNumber"/>
        <w:tabs>
          <w:tab w:val="num" w:pos="360"/>
        </w:tabs>
        <w:ind w:left="360" w:hanging="360"/>
      </w:pPr>
      <w:r>
        <w:t>Nisha Y</w:t>
      </w:r>
      <w:r w:rsidR="00C17EB8">
        <w:t xml:space="preserve"> (Team lead)</w:t>
      </w:r>
    </w:p>
    <w:p w14:paraId="04838E9A" w14:textId="4E89C45F" w:rsidR="00D0155E" w:rsidRDefault="00D0155E" w:rsidP="00C17EB8">
      <w:pPr>
        <w:pStyle w:val="ListNumber"/>
        <w:tabs>
          <w:tab w:val="num" w:pos="360"/>
        </w:tabs>
        <w:ind w:left="360" w:hanging="360"/>
      </w:pPr>
      <w:r>
        <w:t xml:space="preserve">Uma Bharathi </w:t>
      </w:r>
      <w:r w:rsidR="00DF4C53">
        <w:t>S</w:t>
      </w:r>
    </w:p>
    <w:p w14:paraId="754CCB48" w14:textId="49E2D813" w:rsidR="00D0155E" w:rsidRDefault="00F45B08" w:rsidP="00C17EB8">
      <w:pPr>
        <w:pStyle w:val="ListNumber"/>
        <w:tabs>
          <w:tab w:val="num" w:pos="360"/>
        </w:tabs>
        <w:ind w:left="360" w:hanging="360"/>
      </w:pPr>
      <w:r>
        <w:t>Rohini M</w:t>
      </w:r>
    </w:p>
    <w:p w14:paraId="18054E7D" w14:textId="488F645B" w:rsidR="00DF4C53" w:rsidRDefault="00DF4C53" w:rsidP="00C17EB8">
      <w:pPr>
        <w:pStyle w:val="ListNumber"/>
        <w:tabs>
          <w:tab w:val="num" w:pos="360"/>
        </w:tabs>
        <w:ind w:left="360" w:hanging="360"/>
      </w:pPr>
      <w:r>
        <w:t>S</w:t>
      </w:r>
      <w:r w:rsidR="004F7013">
        <w:t>ubasri S</w:t>
      </w:r>
    </w:p>
    <w:p w14:paraId="15AC561E" w14:textId="0EEAA888" w:rsidR="00887F42" w:rsidRDefault="00887F42" w:rsidP="00C17EB8">
      <w:pPr>
        <w:pStyle w:val="ListNumber"/>
        <w:tabs>
          <w:tab w:val="num" w:pos="360"/>
        </w:tabs>
        <w:ind w:left="360" w:hanging="360"/>
      </w:pPr>
      <w:r>
        <w:t>Padma Priya v</w:t>
      </w:r>
    </w:p>
    <w:p w14:paraId="31455119" w14:textId="1DE54EE0" w:rsidR="00C17EB8" w:rsidRPr="00C17EB8" w:rsidRDefault="00C17EB8" w:rsidP="00C17EB8">
      <w:pPr>
        <w:pStyle w:val="Heading1"/>
        <w:rPr>
          <w:b/>
          <w:bCs/>
        </w:rPr>
      </w:pPr>
      <w:r w:rsidRPr="00C17EB8">
        <w:rPr>
          <w:b/>
          <w:bCs/>
        </w:rPr>
        <w:t>2. Project Overview</w:t>
      </w:r>
    </w:p>
    <w:p w14:paraId="4B44F67C" w14:textId="77777777" w:rsidR="00C17EB8" w:rsidRDefault="00C17EB8" w:rsidP="00C17EB8">
      <w:pPr>
        <w:pStyle w:val="Heading2"/>
        <w:rPr>
          <w:b/>
          <w:bCs/>
        </w:rPr>
      </w:pPr>
      <w:r w:rsidRPr="00C17EB8">
        <w:rPr>
          <w:b/>
          <w:bCs/>
        </w:rPr>
        <w:t>Purpose:</w:t>
      </w:r>
    </w:p>
    <w:p w14:paraId="2ED039B2" w14:textId="51294B67" w:rsidR="00C17EB8" w:rsidRDefault="0018790E" w:rsidP="0018790E">
      <w:r w:rsidRPr="0018790E">
        <w:t xml:space="preserve">The purpose of the </w:t>
      </w:r>
      <w:proofErr w:type="spellStart"/>
      <w:r w:rsidRPr="0018790E">
        <w:t>Edututor</w:t>
      </w:r>
      <w:proofErr w:type="spellEnd"/>
      <w:r w:rsidRPr="0018790E">
        <w:t xml:space="preserve"> AI project is to build a personalized intelligent learning assistant that adapts to each learner. Unlike traditional e-learning, it uses Generative AI with LMS integration to provide custom study material, interactive quizzes, real-time doubt solving, and progress tracking for effective learning.</w:t>
      </w:r>
    </w:p>
    <w:p w14:paraId="05422F72" w14:textId="77777777" w:rsidR="00C17EB8" w:rsidRDefault="00C17EB8" w:rsidP="00C17EB8">
      <w:pPr>
        <w:pStyle w:val="Heading2"/>
        <w:rPr>
          <w:b/>
          <w:bCs/>
        </w:rPr>
      </w:pPr>
      <w:r w:rsidRPr="00C17EB8">
        <w:rPr>
          <w:b/>
          <w:bCs/>
        </w:rPr>
        <w:t>Features:</w:t>
      </w:r>
    </w:p>
    <w:p w14:paraId="20108523" w14:textId="3C691A51" w:rsidR="00911444" w:rsidRDefault="00911444" w:rsidP="00911444">
      <w:r>
        <w:t>1. Personalized Learning – Tailors content based on learner’s progress and preferences.</w:t>
      </w:r>
    </w:p>
    <w:p w14:paraId="3EF7BED2" w14:textId="2BB70F61" w:rsidR="00911444" w:rsidRDefault="00911444" w:rsidP="00911444">
      <w:r>
        <w:t>2. AI Tutor Chatbot – Provides real-time doubt clarification using Generative AI.</w:t>
      </w:r>
    </w:p>
    <w:p w14:paraId="5EF88812" w14:textId="46CB5017" w:rsidR="00911444" w:rsidRDefault="00911444" w:rsidP="00911444">
      <w:r>
        <w:t>3. Customized Study Material – Generates summaries, notes, and flashcards for easy learning</w:t>
      </w:r>
    </w:p>
    <w:p w14:paraId="150D62A0" w14:textId="0A1389FB" w:rsidR="00911444" w:rsidRDefault="00911444" w:rsidP="00911444">
      <w:r>
        <w:t>4. Interactive Quizzes – Auto-generated assessments to test knowledge.</w:t>
      </w:r>
    </w:p>
    <w:p w14:paraId="228B0396" w14:textId="38D2A34A" w:rsidR="00911444" w:rsidRDefault="00911444" w:rsidP="00911444">
      <w:r>
        <w:t>5. Progress Tracking – Monitors learner performance and suggests improvements.</w:t>
      </w:r>
    </w:p>
    <w:p w14:paraId="7ACD368B" w14:textId="04F6CE04" w:rsidR="00911444" w:rsidRDefault="00911444" w:rsidP="00911444">
      <w:r>
        <w:t>6. LMS Integration – Connects with Learning Management Systems for content and data management.</w:t>
      </w:r>
    </w:p>
    <w:p w14:paraId="6ED69C0D" w14:textId="58070E27" w:rsidR="00911444" w:rsidRDefault="00911444" w:rsidP="00911444">
      <w:r>
        <w:t>7. Reports &amp; Analytics – Provides insights to both students and teachers.</w:t>
      </w:r>
    </w:p>
    <w:p w14:paraId="4A2D799A" w14:textId="3A2D841A" w:rsidR="000B6A00" w:rsidRPr="000B6A00" w:rsidRDefault="00911444" w:rsidP="00911444">
      <w:r>
        <w:t>8. User-Friendly Interface – Simple, engaging, and accessible platform.</w:t>
      </w:r>
    </w:p>
    <w:p w14:paraId="1916B7A6" w14:textId="77777777" w:rsidR="00C17EB8" w:rsidRDefault="00C17EB8" w:rsidP="00C17EB8">
      <w:pPr>
        <w:pStyle w:val="Heading1"/>
        <w:rPr>
          <w:b/>
          <w:bCs/>
        </w:rPr>
      </w:pPr>
      <w:r w:rsidRPr="00C17EB8">
        <w:rPr>
          <w:b/>
          <w:bCs/>
        </w:rPr>
        <w:lastRenderedPageBreak/>
        <w:t>3. Architecture</w:t>
      </w:r>
    </w:p>
    <w:p w14:paraId="663DF2A1" w14:textId="77777777" w:rsidR="00046AC2" w:rsidRPr="00046AC2" w:rsidRDefault="00046AC2" w:rsidP="00046AC2"/>
    <w:p w14:paraId="09BFF79A" w14:textId="5E88752C" w:rsidR="001B7769" w:rsidRDefault="001B7769" w:rsidP="001B7769">
      <w:r>
        <w:t>1. User Layer</w:t>
      </w:r>
    </w:p>
    <w:p w14:paraId="73AE38E4" w14:textId="084613D0" w:rsidR="001B7769" w:rsidRDefault="001B7769" w:rsidP="001B7769">
      <w:r>
        <w:t>Students and teachers access the system via a web or mobile interface.</w:t>
      </w:r>
    </w:p>
    <w:p w14:paraId="229F7EFE" w14:textId="7E979180" w:rsidR="001B7769" w:rsidRDefault="001B7769" w:rsidP="001B7769">
      <w:r>
        <w:t>Provides login, personalized dashboard, and interaction with the AI tutor.</w:t>
      </w:r>
    </w:p>
    <w:p w14:paraId="7A05574D" w14:textId="0A1BCE9A" w:rsidR="001B7769" w:rsidRDefault="001B7769" w:rsidP="001B7769">
      <w:r>
        <w:t>2. Application Layer</w:t>
      </w:r>
    </w:p>
    <w:p w14:paraId="40CED68B" w14:textId="7859705E" w:rsidR="001B7769" w:rsidRDefault="001B7769" w:rsidP="001B7769">
      <w:r>
        <w:t>Frontend: Built using HTML, CSS, JavaScript (React/Angular optional).</w:t>
      </w:r>
    </w:p>
    <w:p w14:paraId="38347DE7" w14:textId="079FE2EF" w:rsidR="001B7769" w:rsidRDefault="001B7769" w:rsidP="001B7769">
      <w:r>
        <w:t>Backend: Handles business logic using Python (Flask/Django).</w:t>
      </w:r>
    </w:p>
    <w:p w14:paraId="00B80628" w14:textId="5DA5429B" w:rsidR="001B7769" w:rsidRDefault="001B7769" w:rsidP="001B7769">
      <w:r>
        <w:t>AI Tutor Module: Powered by IBM Watson / Generative AI for Q&amp;A, summaries, and recommendations.</w:t>
      </w:r>
    </w:p>
    <w:p w14:paraId="1C5CD35A" w14:textId="415A5016" w:rsidR="001B7769" w:rsidRDefault="001B7769" w:rsidP="001B7769">
      <w:r>
        <w:t>3. Database Layer</w:t>
      </w:r>
    </w:p>
    <w:p w14:paraId="1457A6F1" w14:textId="1FE9EC67" w:rsidR="001B7769" w:rsidRDefault="001B7769" w:rsidP="001B7769">
      <w:r>
        <w:t>Stores user profiles, course content, quiz results, and performance data.</w:t>
      </w:r>
    </w:p>
    <w:p w14:paraId="03941291" w14:textId="2D020FE3" w:rsidR="001B7769" w:rsidRDefault="001B7769" w:rsidP="001B7769">
      <w:r>
        <w:t>Supports analytics for personalized feedback.</w:t>
      </w:r>
    </w:p>
    <w:p w14:paraId="20B42A82" w14:textId="21D9D3E8" w:rsidR="001B7769" w:rsidRDefault="001B7769" w:rsidP="001B7769">
      <w:r>
        <w:t>4. Integration Layer</w:t>
      </w:r>
    </w:p>
    <w:p w14:paraId="44348EC7" w14:textId="74D6B841" w:rsidR="001B7769" w:rsidRDefault="001B7769" w:rsidP="001B7769">
      <w:r>
        <w:t>Connects with LMS (e.g., Moodle or custom LMS).</w:t>
      </w:r>
    </w:p>
    <w:p w14:paraId="6037A9B4" w14:textId="051DB7AB" w:rsidR="001B7769" w:rsidRDefault="001B7769" w:rsidP="001B7769">
      <w:r>
        <w:t>Syncs course materials, progress reports, and assessments.</w:t>
      </w:r>
    </w:p>
    <w:p w14:paraId="1FDE9880" w14:textId="2BA9989C" w:rsidR="001B7769" w:rsidRDefault="001B7769" w:rsidP="001B7769">
      <w:r>
        <w:t>5. Cloud Deployment</w:t>
      </w:r>
    </w:p>
    <w:p w14:paraId="76A5CC6B" w14:textId="19113ABA" w:rsidR="001B7769" w:rsidRDefault="001B7769" w:rsidP="001B7769">
      <w:r>
        <w:t>Hosted on IBM Cloud for scalability and security.</w:t>
      </w:r>
    </w:p>
    <w:p w14:paraId="70469F3E" w14:textId="51A01DBB" w:rsidR="00911444" w:rsidRPr="00911444" w:rsidRDefault="001B7769" w:rsidP="001B7769">
      <w:r>
        <w:t>API integration with AI and LMS services.</w:t>
      </w:r>
    </w:p>
    <w:p w14:paraId="55D6FFBE" w14:textId="77777777" w:rsidR="00C17EB8" w:rsidRPr="00C17EB8" w:rsidRDefault="00C17EB8" w:rsidP="00C17EB8">
      <w:pPr>
        <w:pStyle w:val="Heading1"/>
        <w:rPr>
          <w:b/>
          <w:bCs/>
        </w:rPr>
      </w:pPr>
      <w:r w:rsidRPr="00C17EB8">
        <w:rPr>
          <w:b/>
          <w:bCs/>
        </w:rPr>
        <w:t>4. Setup Instructions</w:t>
      </w:r>
    </w:p>
    <w:p w14:paraId="37930AEF" w14:textId="77777777" w:rsidR="001533AE" w:rsidRDefault="00C17EB8" w:rsidP="001533AE">
      <w:pPr>
        <w:pStyle w:val="Heading2"/>
        <w:rPr>
          <w:b/>
          <w:bCs/>
        </w:rPr>
      </w:pPr>
      <w:r w:rsidRPr="00C17EB8">
        <w:rPr>
          <w:b/>
          <w:bCs/>
        </w:rPr>
        <w:t>Prerequisites:</w:t>
      </w:r>
      <w:r w:rsidR="00257C29">
        <w:rPr>
          <w:b/>
          <w:bCs/>
        </w:rPr>
        <w:t xml:space="preserve"> </w:t>
      </w:r>
      <w:r w:rsidR="001533AE" w:rsidRPr="001533AE">
        <w:rPr>
          <w:b/>
          <w:bCs/>
        </w:rPr>
        <w:t xml:space="preserve">- </w:t>
      </w:r>
    </w:p>
    <w:p w14:paraId="5F8C7435" w14:textId="36CD8251" w:rsidR="001533AE" w:rsidRPr="00B46B36" w:rsidRDefault="001533AE" w:rsidP="00B46B36">
      <w:pPr>
        <w:pStyle w:val="Heading2"/>
        <w:numPr>
          <w:ilvl w:val="0"/>
          <w:numId w:val="5"/>
        </w:numPr>
        <w:rPr>
          <w:b/>
          <w:bCs/>
          <w:color w:val="7F7F7F" w:themeColor="text1" w:themeTint="80"/>
          <w:sz w:val="24"/>
          <w:szCs w:val="24"/>
        </w:rPr>
      </w:pPr>
      <w:r w:rsidRPr="00B46B36">
        <w:rPr>
          <w:b/>
          <w:bCs/>
          <w:color w:val="7F7F7F" w:themeColor="text1" w:themeTint="80"/>
          <w:sz w:val="24"/>
          <w:szCs w:val="24"/>
        </w:rPr>
        <w:t>Python installed on your system</w:t>
      </w:r>
    </w:p>
    <w:p w14:paraId="2A530E1D" w14:textId="050D1D1E" w:rsidR="001533AE" w:rsidRPr="00B46B36" w:rsidRDefault="001533AE" w:rsidP="00B46B36">
      <w:pPr>
        <w:pStyle w:val="Heading2"/>
        <w:numPr>
          <w:ilvl w:val="0"/>
          <w:numId w:val="5"/>
        </w:numPr>
        <w:rPr>
          <w:b/>
          <w:bCs/>
          <w:color w:val="7F7F7F" w:themeColor="text1" w:themeTint="80"/>
          <w:sz w:val="24"/>
          <w:szCs w:val="24"/>
        </w:rPr>
      </w:pPr>
      <w:r w:rsidRPr="00B46B36">
        <w:rPr>
          <w:b/>
          <w:bCs/>
          <w:color w:val="7F7F7F" w:themeColor="text1" w:themeTint="80"/>
          <w:sz w:val="24"/>
          <w:szCs w:val="24"/>
        </w:rPr>
        <w:t xml:space="preserve">IBM </w:t>
      </w:r>
      <w:proofErr w:type="spellStart"/>
      <w:r w:rsidRPr="00B46B36">
        <w:rPr>
          <w:b/>
          <w:bCs/>
          <w:color w:val="7F7F7F" w:themeColor="text1" w:themeTint="80"/>
          <w:sz w:val="24"/>
          <w:szCs w:val="24"/>
        </w:rPr>
        <w:t>Watsonx</w:t>
      </w:r>
      <w:proofErr w:type="spellEnd"/>
      <w:r w:rsidRPr="00B46B36">
        <w:rPr>
          <w:b/>
          <w:bCs/>
          <w:color w:val="7F7F7F" w:themeColor="text1" w:themeTint="80"/>
          <w:sz w:val="24"/>
          <w:szCs w:val="24"/>
        </w:rPr>
        <w:t xml:space="preserve"> API key</w:t>
      </w:r>
    </w:p>
    <w:p w14:paraId="4F5147D9" w14:textId="6492318B" w:rsidR="001533AE" w:rsidRPr="00B46B36" w:rsidRDefault="001533AE" w:rsidP="00B46B36">
      <w:pPr>
        <w:pStyle w:val="Heading2"/>
        <w:numPr>
          <w:ilvl w:val="0"/>
          <w:numId w:val="5"/>
        </w:numPr>
        <w:rPr>
          <w:b/>
          <w:bCs/>
          <w:color w:val="7F7F7F" w:themeColor="text1" w:themeTint="80"/>
          <w:sz w:val="24"/>
          <w:szCs w:val="24"/>
        </w:rPr>
      </w:pPr>
      <w:r w:rsidRPr="00B46B36">
        <w:rPr>
          <w:b/>
          <w:bCs/>
          <w:color w:val="7F7F7F" w:themeColor="text1" w:themeTint="80"/>
          <w:sz w:val="24"/>
          <w:szCs w:val="24"/>
        </w:rPr>
        <w:t>Pinecone API key</w:t>
      </w:r>
    </w:p>
    <w:p w14:paraId="7C3E3D73" w14:textId="57839A0E" w:rsidR="001533AE" w:rsidRPr="00B46B36" w:rsidRDefault="001533AE" w:rsidP="00B46B36">
      <w:pPr>
        <w:pStyle w:val="Heading2"/>
        <w:numPr>
          <w:ilvl w:val="0"/>
          <w:numId w:val="5"/>
        </w:numPr>
        <w:rPr>
          <w:b/>
          <w:bCs/>
          <w:color w:val="7F7F7F" w:themeColor="text1" w:themeTint="80"/>
          <w:sz w:val="24"/>
          <w:szCs w:val="24"/>
        </w:rPr>
      </w:pPr>
      <w:r w:rsidRPr="00B46B36">
        <w:rPr>
          <w:b/>
          <w:bCs/>
          <w:color w:val="7F7F7F" w:themeColor="text1" w:themeTint="80"/>
          <w:sz w:val="24"/>
          <w:szCs w:val="24"/>
        </w:rPr>
        <w:t>Google OAuth credentials</w:t>
      </w:r>
    </w:p>
    <w:p w14:paraId="7AEDBFC0" w14:textId="6EB9EEE3" w:rsidR="006E75C2" w:rsidRPr="00B46B36" w:rsidRDefault="001533AE" w:rsidP="00B46B36">
      <w:pPr>
        <w:pStyle w:val="Heading2"/>
        <w:numPr>
          <w:ilvl w:val="0"/>
          <w:numId w:val="5"/>
        </w:numPr>
        <w:rPr>
          <w:b/>
          <w:bCs/>
          <w:color w:val="7F7F7F" w:themeColor="text1" w:themeTint="80"/>
          <w:sz w:val="24"/>
          <w:szCs w:val="24"/>
        </w:rPr>
      </w:pPr>
      <w:proofErr w:type="spellStart"/>
      <w:r w:rsidRPr="00B46B36">
        <w:rPr>
          <w:b/>
          <w:bCs/>
          <w:color w:val="7F7F7F" w:themeColor="text1" w:themeTint="80"/>
          <w:sz w:val="24"/>
          <w:szCs w:val="24"/>
        </w:rPr>
        <w:t>FastAPI</w:t>
      </w:r>
      <w:proofErr w:type="spellEnd"/>
      <w:r w:rsidRPr="00B46B36">
        <w:rPr>
          <w:b/>
          <w:bCs/>
          <w:color w:val="7F7F7F" w:themeColor="text1" w:themeTint="80"/>
          <w:sz w:val="24"/>
          <w:szCs w:val="24"/>
        </w:rPr>
        <w:t xml:space="preserve"> and </w:t>
      </w:r>
      <w:proofErr w:type="spellStart"/>
      <w:r w:rsidRPr="00B46B36">
        <w:rPr>
          <w:b/>
          <w:bCs/>
          <w:color w:val="7F7F7F" w:themeColor="text1" w:themeTint="80"/>
          <w:sz w:val="24"/>
          <w:szCs w:val="24"/>
        </w:rPr>
        <w:t>Streamlit</w:t>
      </w:r>
      <w:proofErr w:type="spellEnd"/>
      <w:r w:rsidRPr="00B46B36">
        <w:rPr>
          <w:b/>
          <w:bCs/>
          <w:color w:val="7F7F7F" w:themeColor="text1" w:themeTint="80"/>
          <w:sz w:val="24"/>
          <w:szCs w:val="24"/>
        </w:rPr>
        <w:t xml:space="preserve"> installed</w:t>
      </w:r>
    </w:p>
    <w:p w14:paraId="0B3BF513" w14:textId="77777777" w:rsidR="00C17EB8" w:rsidRDefault="00C17EB8" w:rsidP="00B46B36">
      <w:pPr>
        <w:pStyle w:val="ListBullet"/>
        <w:numPr>
          <w:ilvl w:val="0"/>
          <w:numId w:val="0"/>
        </w:numPr>
      </w:pPr>
    </w:p>
    <w:p w14:paraId="16359A45" w14:textId="77777777" w:rsidR="00C17EB8" w:rsidRPr="00C17EB8" w:rsidRDefault="00C17EB8" w:rsidP="00C17EB8">
      <w:pPr>
        <w:pStyle w:val="Heading2"/>
        <w:rPr>
          <w:b/>
          <w:bCs/>
        </w:rPr>
      </w:pPr>
      <w:r w:rsidRPr="00C17EB8">
        <w:rPr>
          <w:b/>
          <w:bCs/>
        </w:rPr>
        <w:lastRenderedPageBreak/>
        <w:t>Installation:</w:t>
      </w:r>
    </w:p>
    <w:p w14:paraId="64611ED6" w14:textId="7254FE81" w:rsidR="00466EDA" w:rsidRDefault="00553109" w:rsidP="00466EDA">
      <w:pPr>
        <w:pStyle w:val="ListNumber"/>
        <w:numPr>
          <w:ilvl w:val="0"/>
          <w:numId w:val="0"/>
        </w:numPr>
      </w:pPr>
      <w:r>
        <w:t xml:space="preserve">1. Clone the repository: git clone </w:t>
      </w:r>
      <w:hyperlink r:id="rId8" w:history="1">
        <w:r w:rsidR="00466EDA" w:rsidRPr="00696521">
          <w:rPr>
            <w:rStyle w:val="Hyperlink"/>
          </w:rPr>
          <w:t>https://github.com/yourusername/edututor-ai.git</w:t>
        </w:r>
      </w:hyperlink>
    </w:p>
    <w:p w14:paraId="0F054DF9" w14:textId="77777777" w:rsidR="00466EDA" w:rsidRDefault="00553109" w:rsidP="00466EDA">
      <w:pPr>
        <w:pStyle w:val="ListNumber"/>
        <w:numPr>
          <w:ilvl w:val="0"/>
          <w:numId w:val="0"/>
        </w:numPr>
      </w:pPr>
      <w:r>
        <w:t>2. Install dependencies: pip install -r requirements.txt</w:t>
      </w:r>
    </w:p>
    <w:p w14:paraId="23AD36AE" w14:textId="77777777" w:rsidR="00466EDA" w:rsidRDefault="00553109" w:rsidP="00466EDA">
      <w:pPr>
        <w:pStyle w:val="ListNumber"/>
        <w:numPr>
          <w:ilvl w:val="0"/>
          <w:numId w:val="0"/>
        </w:numPr>
      </w:pPr>
      <w:r>
        <w:t>3. Configure environment variables in a .env file:</w:t>
      </w:r>
    </w:p>
    <w:p w14:paraId="1FF25E95" w14:textId="4BE5562D" w:rsidR="00553109" w:rsidRDefault="00553109" w:rsidP="004E112C">
      <w:pPr>
        <w:pStyle w:val="ListNumber"/>
        <w:numPr>
          <w:ilvl w:val="0"/>
          <w:numId w:val="6"/>
        </w:numPr>
      </w:pPr>
      <w:r>
        <w:t>WATSONX_API_KEY</w:t>
      </w:r>
    </w:p>
    <w:p w14:paraId="30234AFA" w14:textId="7120A112" w:rsidR="00553109" w:rsidRDefault="00553109" w:rsidP="004E112C">
      <w:pPr>
        <w:pStyle w:val="ListNumber"/>
        <w:numPr>
          <w:ilvl w:val="0"/>
          <w:numId w:val="6"/>
        </w:numPr>
      </w:pPr>
      <w:r>
        <w:t>WATSONX_ENDPOINT</w:t>
      </w:r>
    </w:p>
    <w:p w14:paraId="704093A4" w14:textId="425BDDFC" w:rsidR="004E112C" w:rsidRDefault="00553109" w:rsidP="004E112C">
      <w:pPr>
        <w:pStyle w:val="ListNumber"/>
        <w:numPr>
          <w:ilvl w:val="0"/>
          <w:numId w:val="6"/>
        </w:numPr>
      </w:pPr>
      <w:r>
        <w:t>WATSONX_PROJECT_ID</w:t>
      </w:r>
    </w:p>
    <w:p w14:paraId="0395EFB8" w14:textId="1DC0B1C6" w:rsidR="00553109" w:rsidRDefault="00553109" w:rsidP="00C927A9">
      <w:pPr>
        <w:pStyle w:val="ListNumber"/>
        <w:numPr>
          <w:ilvl w:val="0"/>
          <w:numId w:val="6"/>
        </w:numPr>
      </w:pPr>
      <w:r>
        <w:t>PINECONE_API_KEY</w:t>
      </w:r>
    </w:p>
    <w:p w14:paraId="1ECE56D0" w14:textId="0E722A99" w:rsidR="00C17EB8" w:rsidRDefault="00553109" w:rsidP="00C927A9">
      <w:pPr>
        <w:pStyle w:val="ListNumber"/>
        <w:numPr>
          <w:ilvl w:val="0"/>
          <w:numId w:val="6"/>
        </w:numPr>
      </w:pPr>
      <w:r>
        <w:t>PINECONE_INDEX_NAME</w:t>
      </w:r>
    </w:p>
    <w:p w14:paraId="6CE527AD" w14:textId="77777777" w:rsidR="00C17EB8" w:rsidRPr="00C17EB8" w:rsidRDefault="00C17EB8" w:rsidP="00C17EB8">
      <w:pPr>
        <w:pStyle w:val="Heading1"/>
        <w:rPr>
          <w:b/>
          <w:bCs/>
        </w:rPr>
      </w:pPr>
      <w:r w:rsidRPr="00C17EB8">
        <w:rPr>
          <w:b/>
          <w:bCs/>
        </w:rPr>
        <w:t>5. Folder Structure</w:t>
      </w:r>
    </w:p>
    <w:p w14:paraId="158276FF" w14:textId="77777777" w:rsidR="007E1717" w:rsidRDefault="007E1717" w:rsidP="007E1717">
      <w:proofErr w:type="spellStart"/>
      <w:r>
        <w:t>edututor</w:t>
      </w:r>
      <w:proofErr w:type="spellEnd"/>
      <w:r>
        <w:t>/</w:t>
      </w:r>
    </w:p>
    <w:p w14:paraId="491BD7FF" w14:textId="77777777" w:rsidR="007E1717" w:rsidRDefault="007E1717" w:rsidP="007E1717">
      <w:r>
        <w:t xml:space="preserve">│── backend/                  </w:t>
      </w:r>
    </w:p>
    <w:p w14:paraId="4C3A36CA" w14:textId="77777777" w:rsidR="007E1717" w:rsidRDefault="007E1717" w:rsidP="007E1717">
      <w:r>
        <w:t>│   │── app/</w:t>
      </w:r>
    </w:p>
    <w:p w14:paraId="7054C576" w14:textId="77777777" w:rsidR="007E1717" w:rsidRDefault="007E1717" w:rsidP="007E1717">
      <w:r>
        <w:t>│   │   │── __init__.py</w:t>
      </w:r>
    </w:p>
    <w:p w14:paraId="7F283726" w14:textId="77777777" w:rsidR="007E1717" w:rsidRDefault="007E1717" w:rsidP="007E1717">
      <w:r>
        <w:t xml:space="preserve">│   │   │── models/            </w:t>
      </w:r>
    </w:p>
    <w:p w14:paraId="44D8B39A" w14:textId="77777777" w:rsidR="007E1717" w:rsidRDefault="007E1717" w:rsidP="007E1717">
      <w:r>
        <w:t xml:space="preserve">│   │   │── routes/          </w:t>
      </w:r>
    </w:p>
    <w:p w14:paraId="486EEC18" w14:textId="77777777" w:rsidR="007E1717" w:rsidRDefault="007E1717" w:rsidP="007E1717">
      <w:r>
        <w:t xml:space="preserve">│   │   │── services/         </w:t>
      </w:r>
    </w:p>
    <w:p w14:paraId="626423B1" w14:textId="77777777" w:rsidR="007E1717" w:rsidRDefault="007E1717" w:rsidP="007E1717">
      <w:r>
        <w:t xml:space="preserve">│   │   │── utils/           </w:t>
      </w:r>
    </w:p>
    <w:p w14:paraId="36BA2860" w14:textId="77777777" w:rsidR="007E1717" w:rsidRDefault="007E1717" w:rsidP="007E1717">
      <w:r>
        <w:t xml:space="preserve">│   │   └── config/           </w:t>
      </w:r>
    </w:p>
    <w:p w14:paraId="1EABB402" w14:textId="77777777" w:rsidR="007E1717" w:rsidRDefault="007E1717" w:rsidP="007E1717">
      <w:r>
        <w:t>│   │</w:t>
      </w:r>
    </w:p>
    <w:p w14:paraId="3C256EFE" w14:textId="77777777" w:rsidR="007E1717" w:rsidRDefault="007E1717" w:rsidP="007E171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manage.py             </w:t>
      </w:r>
    </w:p>
    <w:p w14:paraId="031FDDF2" w14:textId="77777777" w:rsidR="007E1717" w:rsidRDefault="007E1717" w:rsidP="007E171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requirements.txt      </w:t>
      </w:r>
    </w:p>
    <w:p w14:paraId="78922DF4" w14:textId="77777777" w:rsidR="007E1717" w:rsidRDefault="007E1717" w:rsidP="007E1717">
      <w:r>
        <w:t xml:space="preserve">│   └── tests/                </w:t>
      </w:r>
    </w:p>
    <w:p w14:paraId="1AF9EDD2" w14:textId="77777777" w:rsidR="007E1717" w:rsidRDefault="007E1717" w:rsidP="007E1717">
      <w:r>
        <w:t>│</w:t>
      </w:r>
    </w:p>
    <w:p w14:paraId="0125455E" w14:textId="77777777" w:rsidR="007E1717" w:rsidRDefault="007E1717" w:rsidP="007E1717">
      <w:r>
        <w:t xml:space="preserve">│── frontend/                </w:t>
      </w:r>
    </w:p>
    <w:p w14:paraId="0DE2E3D8" w14:textId="77777777" w:rsidR="007E1717" w:rsidRDefault="007E1717" w:rsidP="007E1717">
      <w:r>
        <w:t xml:space="preserve">│   │── public/               </w:t>
      </w:r>
    </w:p>
    <w:p w14:paraId="544B8DE4" w14:textId="77777777" w:rsidR="007E1717" w:rsidRDefault="007E1717" w:rsidP="007E1717">
      <w:r>
        <w:t xml:space="preserve">│   │── </w:t>
      </w:r>
      <w:proofErr w:type="spellStart"/>
      <w:r>
        <w:t>src</w:t>
      </w:r>
      <w:proofErr w:type="spellEnd"/>
      <w:r>
        <w:t>/</w:t>
      </w:r>
    </w:p>
    <w:p w14:paraId="718F408D" w14:textId="77777777" w:rsidR="007E1717" w:rsidRDefault="007E1717" w:rsidP="007E1717">
      <w:r>
        <w:t xml:space="preserve">│   │   │── components/     </w:t>
      </w:r>
    </w:p>
    <w:p w14:paraId="1FAC45C7" w14:textId="77777777" w:rsidR="007E1717" w:rsidRDefault="007E1717" w:rsidP="007E1717">
      <w:r>
        <w:t xml:space="preserve">│   │   │── pages/            </w:t>
      </w:r>
    </w:p>
    <w:p w14:paraId="2EFDB424" w14:textId="77777777" w:rsidR="007E1717" w:rsidRDefault="007E1717" w:rsidP="007E1717">
      <w:r>
        <w:lastRenderedPageBreak/>
        <w:t xml:space="preserve">│   │   │── hooks/           </w:t>
      </w:r>
    </w:p>
    <w:p w14:paraId="55F4A28B" w14:textId="77777777" w:rsidR="007E1717" w:rsidRDefault="007E1717" w:rsidP="007E1717">
      <w:r>
        <w:t xml:space="preserve">│   │   │── services/         </w:t>
      </w:r>
    </w:p>
    <w:p w14:paraId="250C83B1" w14:textId="77777777" w:rsidR="007E1717" w:rsidRDefault="007E1717" w:rsidP="007E1717">
      <w:r>
        <w:t xml:space="preserve">│   │   │── styles/            </w:t>
      </w:r>
    </w:p>
    <w:p w14:paraId="6C24E4EE" w14:textId="77777777" w:rsidR="007E1717" w:rsidRDefault="007E1717" w:rsidP="007E1717">
      <w:r>
        <w:t xml:space="preserve">│   │   └── utils/             </w:t>
      </w:r>
    </w:p>
    <w:p w14:paraId="5E6F712D" w14:textId="77777777" w:rsidR="007E1717" w:rsidRDefault="007E1717" w:rsidP="007E171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7455A8C8" w14:textId="77777777" w:rsidR="007E1717" w:rsidRDefault="007E1717" w:rsidP="007E1717">
      <w:r>
        <w:t xml:space="preserve">│   └── </w:t>
      </w:r>
      <w:proofErr w:type="spellStart"/>
      <w:proofErr w:type="gramStart"/>
      <w:r>
        <w:t>tsconfig.json</w:t>
      </w:r>
      <w:proofErr w:type="spellEnd"/>
      <w:proofErr w:type="gramEnd"/>
    </w:p>
    <w:p w14:paraId="1538EDE8" w14:textId="77777777" w:rsidR="007E1717" w:rsidRDefault="007E1717" w:rsidP="007E1717">
      <w:r>
        <w:t>│</w:t>
      </w:r>
    </w:p>
    <w:p w14:paraId="440B8A77" w14:textId="77777777" w:rsidR="007E1717" w:rsidRDefault="007E1717" w:rsidP="007E1717">
      <w:r>
        <w:t xml:space="preserve">│── integrations/              </w:t>
      </w:r>
    </w:p>
    <w:p w14:paraId="09CBBF04" w14:textId="77777777" w:rsidR="007E1717" w:rsidRDefault="007E1717" w:rsidP="007E1717">
      <w:r>
        <w:t xml:space="preserve">│   │── </w:t>
      </w:r>
      <w:proofErr w:type="spellStart"/>
      <w:r>
        <w:t>moodle</w:t>
      </w:r>
      <w:proofErr w:type="spellEnd"/>
      <w:r>
        <w:t>/</w:t>
      </w:r>
    </w:p>
    <w:p w14:paraId="686BB060" w14:textId="77777777" w:rsidR="007E1717" w:rsidRDefault="007E1717" w:rsidP="007E1717">
      <w:r>
        <w:t>│   │── canvas/</w:t>
      </w:r>
    </w:p>
    <w:p w14:paraId="065A4E5C" w14:textId="77777777" w:rsidR="007E1717" w:rsidRDefault="007E1717" w:rsidP="007E1717">
      <w:r>
        <w:t>│   │── blackboard/</w:t>
      </w:r>
    </w:p>
    <w:p w14:paraId="517CE016" w14:textId="77777777" w:rsidR="007E1717" w:rsidRDefault="007E1717" w:rsidP="007E1717">
      <w:r>
        <w:t>│   └── custom/</w:t>
      </w:r>
    </w:p>
    <w:p w14:paraId="3EAD7C77" w14:textId="77777777" w:rsidR="007E1717" w:rsidRDefault="007E1717" w:rsidP="007E1717">
      <w:r>
        <w:t>│</w:t>
      </w:r>
    </w:p>
    <w:p w14:paraId="208CBE38" w14:textId="77777777" w:rsidR="007E1717" w:rsidRDefault="007E1717" w:rsidP="007E1717">
      <w:r>
        <w:t xml:space="preserve">│── docker/                   </w:t>
      </w:r>
    </w:p>
    <w:p w14:paraId="526A2DC7" w14:textId="77777777" w:rsidR="007E1717" w:rsidRDefault="007E1717" w:rsidP="007E1717">
      <w:r>
        <w:t xml:space="preserve">│   │── </w:t>
      </w:r>
      <w:proofErr w:type="spellStart"/>
      <w:r>
        <w:t>Dockerfile.backend</w:t>
      </w:r>
      <w:proofErr w:type="spellEnd"/>
    </w:p>
    <w:p w14:paraId="4E6B176A" w14:textId="77777777" w:rsidR="007E1717" w:rsidRDefault="007E1717" w:rsidP="007E1717">
      <w:r>
        <w:t xml:space="preserve">│   │── </w:t>
      </w:r>
      <w:proofErr w:type="spellStart"/>
      <w:r>
        <w:t>Dockerfile.frontend</w:t>
      </w:r>
      <w:proofErr w:type="spellEnd"/>
    </w:p>
    <w:p w14:paraId="7D6E1B77" w14:textId="77777777" w:rsidR="007E1717" w:rsidRDefault="007E1717" w:rsidP="007E1717">
      <w:r>
        <w:t>│   └── docker-</w:t>
      </w:r>
      <w:proofErr w:type="spellStart"/>
      <w:r>
        <w:t>compose.yml</w:t>
      </w:r>
      <w:proofErr w:type="spellEnd"/>
    </w:p>
    <w:p w14:paraId="04209BE5" w14:textId="77777777" w:rsidR="007E1717" w:rsidRDefault="007E1717" w:rsidP="007E1717">
      <w:r>
        <w:t>│</w:t>
      </w:r>
    </w:p>
    <w:p w14:paraId="720956D0" w14:textId="77777777" w:rsidR="007E1717" w:rsidRDefault="007E1717" w:rsidP="007E1717">
      <w:r>
        <w:t xml:space="preserve">│── docs/                      </w:t>
      </w:r>
    </w:p>
    <w:p w14:paraId="6B54535C" w14:textId="77777777" w:rsidR="007E1717" w:rsidRDefault="007E1717" w:rsidP="007E1717">
      <w:r>
        <w:t>│   │── setup.md</w:t>
      </w:r>
    </w:p>
    <w:p w14:paraId="1D0EDC8C" w14:textId="77777777" w:rsidR="007E1717" w:rsidRDefault="007E1717" w:rsidP="007E1717">
      <w:r>
        <w:t>│   │── api_reference.md</w:t>
      </w:r>
    </w:p>
    <w:p w14:paraId="5E2F9E88" w14:textId="77777777" w:rsidR="007E1717" w:rsidRDefault="007E1717" w:rsidP="007E1717">
      <w:r>
        <w:t>│   └── user_guide.md</w:t>
      </w:r>
    </w:p>
    <w:p w14:paraId="63E19FAB" w14:textId="77777777" w:rsidR="007E1717" w:rsidRDefault="007E1717" w:rsidP="007E1717">
      <w:r>
        <w:t>│</w:t>
      </w:r>
    </w:p>
    <w:p w14:paraId="61B76246" w14:textId="77777777" w:rsidR="007E1717" w:rsidRDefault="007E1717" w:rsidP="007E1717">
      <w:r>
        <w:t>│─</w:t>
      </w:r>
      <w:proofErr w:type="gramStart"/>
      <w:r>
        <w:t>─ .</w:t>
      </w:r>
      <w:proofErr w:type="spellStart"/>
      <w:r>
        <w:t>env</w:t>
      </w:r>
      <w:proofErr w:type="gramEnd"/>
      <w:r>
        <w:t>.example</w:t>
      </w:r>
      <w:proofErr w:type="spellEnd"/>
      <w:r>
        <w:t xml:space="preserve">               environment variables</w:t>
      </w:r>
    </w:p>
    <w:p w14:paraId="5341FAA2" w14:textId="77777777" w:rsidR="007E1717" w:rsidRDefault="007E1717" w:rsidP="007E1717">
      <w:r>
        <w:t>│─</w:t>
      </w:r>
      <w:proofErr w:type="gramStart"/>
      <w:r>
        <w:t>─ .</w:t>
      </w:r>
      <w:proofErr w:type="spellStart"/>
      <w:r>
        <w:t>gitignore</w:t>
      </w:r>
      <w:proofErr w:type="spellEnd"/>
      <w:proofErr w:type="gramEnd"/>
    </w:p>
    <w:p w14:paraId="2E3007F1" w14:textId="25390593" w:rsidR="00C17EB8" w:rsidRDefault="007E1717" w:rsidP="007E1717">
      <w:r>
        <w:t>└── README.md</w:t>
      </w:r>
    </w:p>
    <w:p w14:paraId="03AD7834" w14:textId="77777777" w:rsidR="00C17EB8" w:rsidRDefault="00C17EB8" w:rsidP="00C17EB8"/>
    <w:p w14:paraId="30E91997" w14:textId="77777777" w:rsidR="00C17EB8" w:rsidRPr="00C17EB8" w:rsidRDefault="00C17EB8" w:rsidP="00C17EB8">
      <w:pPr>
        <w:pStyle w:val="Heading1"/>
        <w:rPr>
          <w:b/>
          <w:bCs/>
        </w:rPr>
      </w:pPr>
      <w:r w:rsidRPr="00C17EB8">
        <w:rPr>
          <w:b/>
          <w:bCs/>
        </w:rPr>
        <w:lastRenderedPageBreak/>
        <w:t>6. Running the Application</w:t>
      </w:r>
    </w:p>
    <w:p w14:paraId="3F5AF946" w14:textId="1337A9EF" w:rsidR="00E45432" w:rsidRPr="00D213F2" w:rsidRDefault="00E45432" w:rsidP="00D213F2">
      <w:pPr>
        <w:pStyle w:val="ListParagraph"/>
        <w:numPr>
          <w:ilvl w:val="0"/>
          <w:numId w:val="13"/>
        </w:numPr>
        <w:rPr>
          <w:lang w:val="en-IN"/>
        </w:rPr>
      </w:pPr>
      <w:r w:rsidRPr="00D213F2">
        <w:rPr>
          <w:lang w:val="en-IN"/>
        </w:rPr>
        <w:t>Activate the virtual environment using the appropriate command</w:t>
      </w:r>
      <w:r w:rsidRPr="00D213F2">
        <w:rPr>
          <w:strike/>
          <w:lang w:val="en-IN"/>
        </w:rPr>
        <w:t xml:space="preserve"> </w:t>
      </w:r>
      <w:r w:rsidRPr="00D213F2">
        <w:rPr>
          <w:lang w:val="en-IN"/>
        </w:rPr>
        <w:t>for</w:t>
      </w:r>
      <w:r w:rsidRPr="00D213F2">
        <w:rPr>
          <w:strike/>
          <w:lang w:val="en-IN"/>
        </w:rPr>
        <w:t xml:space="preserve"> </w:t>
      </w:r>
      <w:proofErr w:type="gramStart"/>
      <w:r w:rsidRPr="00D213F2">
        <w:rPr>
          <w:lang w:val="en-IN"/>
        </w:rPr>
        <w:t>your</w:t>
      </w:r>
      <w:r w:rsidR="00D213F2" w:rsidRPr="00D213F2">
        <w:rPr>
          <w:lang w:val="en-IN"/>
        </w:rPr>
        <w:t xml:space="preserve">  </w:t>
      </w:r>
      <w:r w:rsidRPr="00D213F2">
        <w:rPr>
          <w:lang w:val="en-IN"/>
        </w:rPr>
        <w:t>OS</w:t>
      </w:r>
      <w:proofErr w:type="gramEnd"/>
      <w:r w:rsidRPr="00D213F2">
        <w:rPr>
          <w:lang w:val="en-IN"/>
        </w:rPr>
        <w:t>.</w:t>
      </w:r>
    </w:p>
    <w:p w14:paraId="15B627A9" w14:textId="77777777" w:rsidR="00E45432" w:rsidRPr="00D213F2" w:rsidRDefault="00E45432" w:rsidP="00D213F2">
      <w:pPr>
        <w:pStyle w:val="ListParagraph"/>
        <w:numPr>
          <w:ilvl w:val="0"/>
          <w:numId w:val="13"/>
        </w:numPr>
        <w:jc w:val="both"/>
        <w:rPr>
          <w:lang w:val="en-IN"/>
        </w:rPr>
      </w:pPr>
      <w:r w:rsidRPr="00D213F2">
        <w:rPr>
          <w:lang w:val="en-IN"/>
        </w:rPr>
        <w:t xml:space="preserve">Start the backend server with the </w:t>
      </w:r>
      <w:proofErr w:type="spellStart"/>
      <w:r w:rsidRPr="00D213F2">
        <w:rPr>
          <w:lang w:val="en-IN"/>
        </w:rPr>
        <w:t>runserver</w:t>
      </w:r>
      <w:proofErr w:type="spellEnd"/>
      <w:r w:rsidRPr="00D213F2">
        <w:rPr>
          <w:lang w:val="en-IN"/>
        </w:rPr>
        <w:t xml:space="preserve"> command.</w:t>
      </w:r>
    </w:p>
    <w:p w14:paraId="3CA68A34" w14:textId="7242DB2A" w:rsidR="00E45432" w:rsidRPr="00D213F2" w:rsidRDefault="00E45432" w:rsidP="00D213F2">
      <w:pPr>
        <w:pStyle w:val="ListParagraph"/>
        <w:numPr>
          <w:ilvl w:val="0"/>
          <w:numId w:val="13"/>
        </w:numPr>
        <w:jc w:val="both"/>
        <w:rPr>
          <w:lang w:val="en-IN"/>
        </w:rPr>
      </w:pPr>
      <w:r w:rsidRPr="00D213F2">
        <w:rPr>
          <w:lang w:val="en-IN"/>
        </w:rPr>
        <w:t xml:space="preserve">Start the frontend by running </w:t>
      </w:r>
      <w:proofErr w:type="spellStart"/>
      <w:r w:rsidRPr="00D213F2">
        <w:rPr>
          <w:lang w:val="en-IN"/>
        </w:rPr>
        <w:t>npm</w:t>
      </w:r>
      <w:proofErr w:type="spellEnd"/>
      <w:r w:rsidRPr="00D213F2">
        <w:rPr>
          <w:lang w:val="en-IN"/>
        </w:rPr>
        <w:t xml:space="preserve"> start inside the frontend folder.</w:t>
      </w:r>
    </w:p>
    <w:p w14:paraId="074C2C26" w14:textId="77777777" w:rsidR="00E45432" w:rsidRPr="00D213F2" w:rsidRDefault="00E45432" w:rsidP="00D213F2">
      <w:pPr>
        <w:pStyle w:val="ListParagraph"/>
        <w:numPr>
          <w:ilvl w:val="0"/>
          <w:numId w:val="13"/>
        </w:numPr>
        <w:jc w:val="both"/>
        <w:rPr>
          <w:lang w:val="en-IN"/>
        </w:rPr>
      </w:pPr>
      <w:r w:rsidRPr="00D213F2">
        <w:rPr>
          <w:lang w:val="en-IN"/>
        </w:rPr>
        <w:t>Alternatively, use Docker with docker-compose up --build to launch everything together.</w:t>
      </w:r>
    </w:p>
    <w:p w14:paraId="0814DE12" w14:textId="3C6B9A89" w:rsidR="00C17EB8" w:rsidRPr="007E3CF7" w:rsidRDefault="00E45432" w:rsidP="00C17EB8">
      <w:pPr>
        <w:pStyle w:val="ListParagraph"/>
        <w:numPr>
          <w:ilvl w:val="0"/>
          <w:numId w:val="13"/>
        </w:numPr>
        <w:jc w:val="both"/>
        <w:rPr>
          <w:lang w:val="en-IN"/>
        </w:rPr>
      </w:pPr>
      <w:r w:rsidRPr="00D213F2">
        <w:rPr>
          <w:lang w:val="en-IN"/>
        </w:rPr>
        <w:t>Open your browser to access the backend API and the frontend dashboard</w:t>
      </w:r>
    </w:p>
    <w:p w14:paraId="239810D0" w14:textId="5101FEAB" w:rsidR="00C17EB8" w:rsidRDefault="00C17EB8" w:rsidP="00C17EB8"/>
    <w:p w14:paraId="1BC9BEDA" w14:textId="2EDE9B9E" w:rsidR="00C17EB8" w:rsidRPr="00C17EB8" w:rsidRDefault="007E3CF7" w:rsidP="00C17EB8">
      <w:pPr>
        <w:pStyle w:val="Heading1"/>
        <w:rPr>
          <w:b/>
          <w:bCs/>
        </w:rPr>
      </w:pPr>
      <w:r>
        <w:rPr>
          <w:b/>
          <w:bCs/>
        </w:rPr>
        <w:t>7</w:t>
      </w:r>
      <w:r w:rsidR="00C17EB8" w:rsidRPr="00C17EB8">
        <w:rPr>
          <w:b/>
          <w:bCs/>
        </w:rPr>
        <w:t>. Authentication</w:t>
      </w:r>
    </w:p>
    <w:p w14:paraId="39983D18" w14:textId="0EAC5E59" w:rsidR="00E91B1D" w:rsidRDefault="006441AC" w:rsidP="00E91B1D">
      <w:r>
        <w:t xml:space="preserve">        </w:t>
      </w:r>
      <w:r w:rsidR="00E91B1D">
        <w:t xml:space="preserve"> Endpoints to log in, log out, and manage user tokens.</w:t>
      </w:r>
    </w:p>
    <w:p w14:paraId="25ACC1FD" w14:textId="2A79B7EA" w:rsidR="00C17EB8" w:rsidRDefault="007E3CF7" w:rsidP="00C17EB8">
      <w:pPr>
        <w:pStyle w:val="Heading1"/>
        <w:rPr>
          <w:b/>
          <w:bCs/>
        </w:rPr>
      </w:pPr>
      <w:r>
        <w:rPr>
          <w:b/>
          <w:bCs/>
        </w:rPr>
        <w:t>8</w:t>
      </w:r>
      <w:r w:rsidR="00C17EB8" w:rsidRPr="00C17EB8">
        <w:rPr>
          <w:b/>
          <w:bCs/>
        </w:rPr>
        <w:t>. User Interface</w:t>
      </w:r>
    </w:p>
    <w:p w14:paraId="5E86B43D" w14:textId="77777777" w:rsidR="00547E24" w:rsidRDefault="004028DB" w:rsidP="00547E24">
      <w:pPr>
        <w:pStyle w:val="ListParagraph"/>
        <w:numPr>
          <w:ilvl w:val="0"/>
          <w:numId w:val="15"/>
        </w:numPr>
      </w:pPr>
      <w:r>
        <w:t>Dashboard – Central hub showing enrolled courses, recent activity, notifications, and progress overview.</w:t>
      </w:r>
    </w:p>
    <w:p w14:paraId="255B28C6" w14:textId="5DF6C23E" w:rsidR="004028DB" w:rsidRDefault="004028DB" w:rsidP="00547E24">
      <w:pPr>
        <w:pStyle w:val="ListParagraph"/>
        <w:numPr>
          <w:ilvl w:val="0"/>
          <w:numId w:val="15"/>
        </w:numPr>
      </w:pPr>
      <w:r>
        <w:t>Course Module – Displays course content, lessons, quizzes, and assignments pulled from the LMS.</w:t>
      </w:r>
    </w:p>
    <w:p w14:paraId="3EB7DB4E" w14:textId="77777777" w:rsidR="004028DB" w:rsidRDefault="004028DB" w:rsidP="00547E24">
      <w:pPr>
        <w:pStyle w:val="ListParagraph"/>
        <w:numPr>
          <w:ilvl w:val="0"/>
          <w:numId w:val="15"/>
        </w:numPr>
      </w:pPr>
      <w:r>
        <w:t>AI Tutor Panel – Interactive chat or assistant space where learners can ask questions and receive personalized explanations or generated study materials.</w:t>
      </w:r>
    </w:p>
    <w:p w14:paraId="762214EC" w14:textId="77777777" w:rsidR="004028DB" w:rsidRDefault="004028DB" w:rsidP="00547E24">
      <w:pPr>
        <w:pStyle w:val="ListParagraph"/>
        <w:numPr>
          <w:ilvl w:val="0"/>
          <w:numId w:val="15"/>
        </w:numPr>
      </w:pPr>
      <w:r>
        <w:t>Analytics Section – Visual reports for students (progress, strengths, weak areas) and teachers (class performance, engagement levels).</w:t>
      </w:r>
    </w:p>
    <w:p w14:paraId="5658EA04" w14:textId="003E58B1" w:rsidR="00EE3794" w:rsidRPr="00EE3794" w:rsidRDefault="004028DB" w:rsidP="00547E24">
      <w:pPr>
        <w:pStyle w:val="ListParagraph"/>
        <w:numPr>
          <w:ilvl w:val="0"/>
          <w:numId w:val="15"/>
        </w:numPr>
      </w:pPr>
      <w:r>
        <w:t>Admin &amp; Settings – Management area for user roles, AI configuration, LMS integration, and system preferences.</w:t>
      </w:r>
    </w:p>
    <w:p w14:paraId="315F5B46" w14:textId="6D3BB0AE" w:rsidR="00C17EB8" w:rsidRDefault="006441AC" w:rsidP="00D80379">
      <w:pPr>
        <w:pStyle w:val="Heading1"/>
        <w:rPr>
          <w:b/>
          <w:bCs/>
        </w:rPr>
      </w:pPr>
      <w:r>
        <w:rPr>
          <w:b/>
          <w:bCs/>
        </w:rPr>
        <w:t>9</w:t>
      </w:r>
      <w:r w:rsidR="00C17EB8" w:rsidRPr="00C17EB8">
        <w:rPr>
          <w:b/>
          <w:bCs/>
        </w:rPr>
        <w:t>. Testing</w:t>
      </w:r>
    </w:p>
    <w:p w14:paraId="4B7798B6" w14:textId="427A0B84" w:rsidR="00D80379" w:rsidRDefault="00D80379" w:rsidP="00F30C77">
      <w:pPr>
        <w:pStyle w:val="ListParagraph"/>
        <w:numPr>
          <w:ilvl w:val="0"/>
          <w:numId w:val="16"/>
        </w:numPr>
      </w:pPr>
      <w:r>
        <w:t>Unit Testing – Verify individual components like authentication, AI services, and LMS connectors.</w:t>
      </w:r>
    </w:p>
    <w:p w14:paraId="462A5E8D" w14:textId="77777777" w:rsidR="00D80379" w:rsidRDefault="00D80379" w:rsidP="00D80379"/>
    <w:p w14:paraId="627A184B" w14:textId="2788F5F9" w:rsidR="00D80379" w:rsidRDefault="00D80379" w:rsidP="00F30C77">
      <w:pPr>
        <w:pStyle w:val="ListParagraph"/>
        <w:numPr>
          <w:ilvl w:val="0"/>
          <w:numId w:val="16"/>
        </w:numPr>
      </w:pPr>
      <w:r>
        <w:t>Integration Testing – Test interactions between backend, frontend, and LMS APIs.</w:t>
      </w:r>
    </w:p>
    <w:p w14:paraId="0102E39F" w14:textId="77777777" w:rsidR="00D80379" w:rsidRDefault="00D80379" w:rsidP="00D80379"/>
    <w:p w14:paraId="2AB3B931" w14:textId="76DC6B5A" w:rsidR="00D80379" w:rsidRDefault="00D80379" w:rsidP="00D80379">
      <w:pPr>
        <w:pStyle w:val="ListParagraph"/>
        <w:numPr>
          <w:ilvl w:val="0"/>
          <w:numId w:val="16"/>
        </w:numPr>
      </w:pPr>
      <w:r>
        <w:t>Functional Testing – Ensure features like login, course enrollment, AI tutor responses, and analytics work correctly.</w:t>
      </w:r>
    </w:p>
    <w:p w14:paraId="1272C580" w14:textId="77777777" w:rsidR="00557670" w:rsidRDefault="00557670" w:rsidP="00557670">
      <w:pPr>
        <w:pStyle w:val="ListParagraph"/>
      </w:pPr>
    </w:p>
    <w:p w14:paraId="1C6CBBF1" w14:textId="77777777" w:rsidR="00557670" w:rsidRDefault="00557670" w:rsidP="00557670">
      <w:pPr>
        <w:pStyle w:val="ListParagraph"/>
        <w:ind w:left="768"/>
      </w:pPr>
    </w:p>
    <w:p w14:paraId="4BD45A0D" w14:textId="77777777" w:rsidR="00D80379" w:rsidRDefault="00D80379" w:rsidP="00F30C77">
      <w:pPr>
        <w:pStyle w:val="ListParagraph"/>
        <w:numPr>
          <w:ilvl w:val="0"/>
          <w:numId w:val="16"/>
        </w:numPr>
      </w:pPr>
      <w:r>
        <w:t>User Acceptance Testing (UAT) – Validate the system with teachers, students, and admins for real-world workflows.</w:t>
      </w:r>
    </w:p>
    <w:p w14:paraId="2C8F88FA" w14:textId="77777777" w:rsidR="00D80379" w:rsidRDefault="00D80379" w:rsidP="00D80379"/>
    <w:p w14:paraId="65EE794B" w14:textId="1986BA03" w:rsidR="00D80379" w:rsidRPr="00D80379" w:rsidRDefault="00D80379" w:rsidP="00D80379">
      <w:r>
        <w:lastRenderedPageBreak/>
        <w:t>Performance &amp; Security Testing – Check system load handling, response times, data protection, and API security.</w:t>
      </w:r>
    </w:p>
    <w:p w14:paraId="1BA4F6F3" w14:textId="77777777" w:rsidR="000B23D2" w:rsidRDefault="000B23D2"/>
    <w:p w14:paraId="6DA12C48" w14:textId="129BDC7F" w:rsidR="00C17EB8" w:rsidRPr="00DA320B" w:rsidRDefault="00C17EB8" w:rsidP="00DA320B">
      <w:pPr>
        <w:pStyle w:val="Heading1"/>
        <w:rPr>
          <w:b/>
          <w:bCs/>
        </w:rPr>
      </w:pPr>
      <w:r w:rsidRPr="00C17EB8">
        <w:rPr>
          <w:b/>
          <w:bCs/>
        </w:rPr>
        <w:t>1</w:t>
      </w:r>
      <w:r w:rsidR="006441AC">
        <w:rPr>
          <w:b/>
          <w:bCs/>
        </w:rPr>
        <w:t>0</w:t>
      </w:r>
      <w:r w:rsidRPr="00C17EB8">
        <w:rPr>
          <w:b/>
          <w:bCs/>
        </w:rPr>
        <w:t>. Screenshot</w:t>
      </w:r>
      <w:r w:rsidR="00DA320B">
        <w:rPr>
          <w:b/>
          <w:bCs/>
        </w:rPr>
        <w:t>s</w:t>
      </w:r>
    </w:p>
    <w:p w14:paraId="1C09FAB6" w14:textId="6F8D3454" w:rsidR="00C17EB8" w:rsidRDefault="00416154" w:rsidP="00C17EB8">
      <w:r>
        <w:rPr>
          <w:noProof/>
          <w14:ligatures w14:val="standardContextual"/>
        </w:rPr>
        <w:drawing>
          <wp:inline distT="0" distB="0" distL="0" distR="0" wp14:anchorId="171D79E6" wp14:editId="791D4283">
            <wp:extent cx="5731510" cy="3757424"/>
            <wp:effectExtent l="0" t="0" r="2540" b="0"/>
            <wp:docPr id="664861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61187" name="Picture 6648611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EB5D" w14:textId="4667AA33" w:rsidR="00C17EB8" w:rsidRDefault="00416154" w:rsidP="00C17EB8">
      <w:r>
        <w:rPr>
          <w:noProof/>
          <w14:ligatures w14:val="standardContextual"/>
        </w:rPr>
        <w:drawing>
          <wp:inline distT="0" distB="0" distL="0" distR="0" wp14:anchorId="11F94936" wp14:editId="09686AFE">
            <wp:extent cx="5731510" cy="3020695"/>
            <wp:effectExtent l="0" t="0" r="2540" b="8255"/>
            <wp:docPr id="9116629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62980" name="Picture 91166298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210E" w14:textId="071EAF39" w:rsidR="00C17EB8" w:rsidRDefault="006A1AE2" w:rsidP="00C17EB8">
      <w:r>
        <w:rPr>
          <w:noProof/>
          <w14:ligatures w14:val="standardContextual"/>
        </w:rPr>
        <w:lastRenderedPageBreak/>
        <w:drawing>
          <wp:inline distT="0" distB="0" distL="0" distR="0" wp14:anchorId="3F34BF80" wp14:editId="098C739A">
            <wp:extent cx="5731510" cy="2921635"/>
            <wp:effectExtent l="0" t="0" r="2540" b="0"/>
            <wp:docPr id="16501193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19308" name="Picture 165011930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00DB" w14:textId="1E25A23E" w:rsidR="00C17EB8" w:rsidRDefault="008837AD" w:rsidP="00C17EB8">
      <w:r>
        <w:rPr>
          <w:noProof/>
          <w14:ligatures w14:val="standardContextual"/>
        </w:rPr>
        <w:drawing>
          <wp:inline distT="0" distB="0" distL="0" distR="0" wp14:anchorId="24CDF200" wp14:editId="0D299D8B">
            <wp:extent cx="5731510" cy="2300605"/>
            <wp:effectExtent l="0" t="0" r="2540" b="4445"/>
            <wp:docPr id="2872411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41119" name="Picture 2872411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CB8C" w14:textId="2833596F" w:rsidR="00C17EB8" w:rsidRDefault="00217B54" w:rsidP="00C17EB8">
      <w:r>
        <w:rPr>
          <w:noProof/>
          <w14:ligatures w14:val="standardContextual"/>
        </w:rPr>
        <w:drawing>
          <wp:inline distT="0" distB="0" distL="0" distR="0" wp14:anchorId="54FAB54A" wp14:editId="0AEE5C0B">
            <wp:extent cx="5731510" cy="1685925"/>
            <wp:effectExtent l="0" t="0" r="2540" b="9525"/>
            <wp:docPr id="8362073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07352" name="Picture 83620735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E10E" w14:textId="77777777" w:rsidR="00C17EB8" w:rsidRPr="002E1480" w:rsidRDefault="00C17EB8" w:rsidP="00C17EB8"/>
    <w:p w14:paraId="54D3AB94" w14:textId="77777777" w:rsidR="00C17EB8" w:rsidRPr="00C17EB8" w:rsidRDefault="00C17EB8" w:rsidP="00C17EB8">
      <w:pPr>
        <w:pStyle w:val="Heading1"/>
        <w:rPr>
          <w:b/>
          <w:bCs/>
        </w:rPr>
      </w:pPr>
      <w:r w:rsidRPr="00C17EB8">
        <w:rPr>
          <w:b/>
          <w:bCs/>
        </w:rPr>
        <w:t>12. Known Issues</w:t>
      </w:r>
    </w:p>
    <w:p w14:paraId="3ACA3E29" w14:textId="77777777" w:rsidR="001837E0" w:rsidRDefault="001837E0" w:rsidP="001837E0">
      <w:pPr>
        <w:pStyle w:val="ListBullet"/>
      </w:pPr>
      <w:r>
        <w:t>LMS API Limitations – Some LMS platforms (like Moodle, Canvas, or Blackboard) may restrict API calls, causing delays or incomplete data sync.</w:t>
      </w:r>
    </w:p>
    <w:p w14:paraId="7F031E91" w14:textId="0B938D66" w:rsidR="001837E0" w:rsidRDefault="00B3643B" w:rsidP="00B3643B">
      <w:pPr>
        <w:pStyle w:val="ListBullet"/>
      </w:pPr>
      <w:r w:rsidRPr="00B3643B">
        <w:lastRenderedPageBreak/>
        <w:t>AI Response Variability – Generative AI may sometimes give overly complex, irrelevant, or inconsistent answers.</w:t>
      </w:r>
    </w:p>
    <w:p w14:paraId="35B89C15" w14:textId="77777777" w:rsidR="001837E0" w:rsidRDefault="001837E0" w:rsidP="00B3643B">
      <w:pPr>
        <w:pStyle w:val="ListBullet"/>
        <w:numPr>
          <w:ilvl w:val="0"/>
          <w:numId w:val="0"/>
        </w:numPr>
        <w:ind w:left="360"/>
      </w:pPr>
    </w:p>
    <w:p w14:paraId="0648B1C4" w14:textId="77777777" w:rsidR="001837E0" w:rsidRDefault="001837E0" w:rsidP="001837E0">
      <w:pPr>
        <w:pStyle w:val="ListBullet"/>
      </w:pPr>
      <w:r>
        <w:t>Performance Bottlenecks – High traffic or simultaneous AI requests can slow down response times if caching and scaling aren’t optimized.</w:t>
      </w:r>
    </w:p>
    <w:p w14:paraId="2DD86167" w14:textId="77777777" w:rsidR="001837E0" w:rsidRDefault="001837E0" w:rsidP="00B3643B">
      <w:pPr>
        <w:pStyle w:val="ListBullet"/>
        <w:numPr>
          <w:ilvl w:val="0"/>
          <w:numId w:val="0"/>
        </w:numPr>
        <w:ind w:left="360"/>
      </w:pPr>
    </w:p>
    <w:p w14:paraId="611D84E8" w14:textId="77777777" w:rsidR="001837E0" w:rsidRDefault="001837E0" w:rsidP="001837E0">
      <w:pPr>
        <w:pStyle w:val="ListBullet"/>
      </w:pPr>
      <w:r>
        <w:t>Integration Conflicts – Version mismatches between backend, frontend, or third-party services (AI SDKs, LMS APIs) may cause errors.</w:t>
      </w:r>
    </w:p>
    <w:p w14:paraId="4480A5FA" w14:textId="77777777" w:rsidR="001837E0" w:rsidRDefault="001837E0" w:rsidP="00B3643B">
      <w:pPr>
        <w:pStyle w:val="ListBullet"/>
        <w:numPr>
          <w:ilvl w:val="0"/>
          <w:numId w:val="0"/>
        </w:numPr>
        <w:ind w:left="360"/>
      </w:pPr>
    </w:p>
    <w:p w14:paraId="3CCDA778" w14:textId="166C3EAA" w:rsidR="00C17EB8" w:rsidRDefault="001837E0" w:rsidP="001837E0">
      <w:pPr>
        <w:pStyle w:val="ListBullet"/>
      </w:pPr>
      <w:r>
        <w:t>User Experience Gaps – Students may find navigation or AI tutor interaction confusing if UI personalization isn’t tuned properly.</w:t>
      </w:r>
    </w:p>
    <w:p w14:paraId="0C8A9150" w14:textId="5A9FE362" w:rsidR="00C17EB8" w:rsidRDefault="00C17EB8" w:rsidP="00B3643B">
      <w:pPr>
        <w:pStyle w:val="ListBullet"/>
        <w:numPr>
          <w:ilvl w:val="0"/>
          <w:numId w:val="0"/>
        </w:numPr>
        <w:ind w:left="360"/>
      </w:pPr>
    </w:p>
    <w:p w14:paraId="3AF55034" w14:textId="77777777" w:rsidR="00C17EB8" w:rsidRPr="00C17EB8" w:rsidRDefault="00C17EB8" w:rsidP="00C17EB8">
      <w:pPr>
        <w:pStyle w:val="Heading1"/>
        <w:rPr>
          <w:b/>
          <w:bCs/>
        </w:rPr>
      </w:pPr>
      <w:r w:rsidRPr="00C17EB8">
        <w:rPr>
          <w:b/>
          <w:bCs/>
        </w:rPr>
        <w:t>13. Future Enhancements</w:t>
      </w:r>
    </w:p>
    <w:p w14:paraId="575C4313" w14:textId="77777777" w:rsidR="00796A61" w:rsidRDefault="00796A61" w:rsidP="00796A61">
      <w:pPr>
        <w:pStyle w:val="ListBullet"/>
      </w:pPr>
      <w:r>
        <w:t>Adaptive Learning Paths – Dynamically adjust course flow based on student performance, behavior, and AI recommendations.</w:t>
      </w:r>
    </w:p>
    <w:p w14:paraId="09860BD8" w14:textId="77777777" w:rsidR="00796A61" w:rsidRDefault="00796A61" w:rsidP="00796A61">
      <w:pPr>
        <w:pStyle w:val="ListBullet"/>
        <w:numPr>
          <w:ilvl w:val="0"/>
          <w:numId w:val="0"/>
        </w:numPr>
        <w:ind w:left="360"/>
      </w:pPr>
    </w:p>
    <w:p w14:paraId="76810C12" w14:textId="77777777" w:rsidR="00796A61" w:rsidRDefault="00796A61" w:rsidP="00796A61">
      <w:pPr>
        <w:pStyle w:val="ListBullet"/>
      </w:pPr>
      <w:r>
        <w:t>Multimodal AI Tutor – Support text, voice, and even image-based queries so learners can interact in different formats.</w:t>
      </w:r>
    </w:p>
    <w:p w14:paraId="4FB90DFE" w14:textId="77777777" w:rsidR="00796A61" w:rsidRDefault="00796A61" w:rsidP="00796A61">
      <w:pPr>
        <w:pStyle w:val="ListBullet"/>
        <w:numPr>
          <w:ilvl w:val="0"/>
          <w:numId w:val="0"/>
        </w:numPr>
        <w:ind w:left="360"/>
      </w:pPr>
    </w:p>
    <w:p w14:paraId="095AA211" w14:textId="77777777" w:rsidR="00796A61" w:rsidRDefault="00796A61" w:rsidP="00796A61">
      <w:pPr>
        <w:pStyle w:val="ListBullet"/>
      </w:pPr>
      <w:r>
        <w:t>Gamification Features – Add badges, leaderboards, and rewards to increase engagement and motivation.</w:t>
      </w:r>
    </w:p>
    <w:p w14:paraId="75082304" w14:textId="77777777" w:rsidR="00796A61" w:rsidRDefault="00796A61" w:rsidP="00796A61">
      <w:pPr>
        <w:pStyle w:val="ListBullet"/>
        <w:numPr>
          <w:ilvl w:val="0"/>
          <w:numId w:val="0"/>
        </w:numPr>
        <w:ind w:left="360"/>
      </w:pPr>
    </w:p>
    <w:p w14:paraId="54343D2C" w14:textId="77777777" w:rsidR="00796A61" w:rsidRDefault="00796A61" w:rsidP="00796A61">
      <w:pPr>
        <w:pStyle w:val="ListBullet"/>
      </w:pPr>
      <w:r>
        <w:t>Smart Assessment Generator – Use AI to auto-create quizzes, assignments, and practice tests tailored to individual learners.</w:t>
      </w:r>
    </w:p>
    <w:p w14:paraId="731BB066" w14:textId="77777777" w:rsidR="00796A61" w:rsidRDefault="00796A61" w:rsidP="00F30C77">
      <w:pPr>
        <w:pStyle w:val="ListBullet"/>
        <w:numPr>
          <w:ilvl w:val="0"/>
          <w:numId w:val="0"/>
        </w:numPr>
        <w:ind w:left="360"/>
      </w:pPr>
    </w:p>
    <w:p w14:paraId="0D643A77" w14:textId="084B3D15" w:rsidR="00C17EB8" w:rsidRDefault="00796A61" w:rsidP="00796A61">
      <w:pPr>
        <w:pStyle w:val="ListBullet"/>
      </w:pPr>
      <w:r>
        <w:t>Predictive Analytics – Implement AI-driven insights to forecast student dropouts, weak areas, and recommend interventions early</w:t>
      </w:r>
    </w:p>
    <w:sectPr w:rsidR="00C17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E64943" w14:textId="77777777" w:rsidR="002D4E92" w:rsidRDefault="002D4E92" w:rsidP="005022B1">
      <w:pPr>
        <w:spacing w:after="0" w:line="240" w:lineRule="auto"/>
      </w:pPr>
      <w:r>
        <w:separator/>
      </w:r>
    </w:p>
  </w:endnote>
  <w:endnote w:type="continuationSeparator" w:id="0">
    <w:p w14:paraId="250ECAA9" w14:textId="77777777" w:rsidR="002D4E92" w:rsidRDefault="002D4E92" w:rsidP="00502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219ECF" w14:textId="77777777" w:rsidR="002D4E92" w:rsidRDefault="002D4E92" w:rsidP="005022B1">
      <w:pPr>
        <w:spacing w:after="0" w:line="240" w:lineRule="auto"/>
      </w:pPr>
      <w:r>
        <w:separator/>
      </w:r>
    </w:p>
  </w:footnote>
  <w:footnote w:type="continuationSeparator" w:id="0">
    <w:p w14:paraId="6AD64853" w14:textId="77777777" w:rsidR="002D4E92" w:rsidRDefault="002D4E92" w:rsidP="00502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3ADA3332"/>
    <w:lvl w:ilvl="0">
      <w:start w:val="1"/>
      <w:numFmt w:val="decimal"/>
      <w:pStyle w:val="ListNumber"/>
      <w:lvlText w:val="%1."/>
      <w:lvlJc w:val="left"/>
      <w:pPr>
        <w:tabs>
          <w:tab w:val="num" w:pos="1276"/>
        </w:tabs>
        <w:ind w:left="1276" w:hanging="360"/>
      </w:pPr>
    </w:lvl>
  </w:abstractNum>
  <w:abstractNum w:abstractNumId="1" w15:restartNumberingAfterBreak="0">
    <w:nsid w:val="FFFFFF89"/>
    <w:multiLevelType w:val="singleLevel"/>
    <w:tmpl w:val="BFC0B5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570001"/>
    <w:multiLevelType w:val="hybridMultilevel"/>
    <w:tmpl w:val="A6BA9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E6336"/>
    <w:multiLevelType w:val="hybridMultilevel"/>
    <w:tmpl w:val="2ED85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711D4"/>
    <w:multiLevelType w:val="hybridMultilevel"/>
    <w:tmpl w:val="DE8AD52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1426EFF"/>
    <w:multiLevelType w:val="hybridMultilevel"/>
    <w:tmpl w:val="E20A1DD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8AC50D5"/>
    <w:multiLevelType w:val="hybridMultilevel"/>
    <w:tmpl w:val="A7447D1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E2C5702"/>
    <w:multiLevelType w:val="hybridMultilevel"/>
    <w:tmpl w:val="84E25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A6C69"/>
    <w:multiLevelType w:val="hybridMultilevel"/>
    <w:tmpl w:val="6B6C9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54EF4"/>
    <w:multiLevelType w:val="hybridMultilevel"/>
    <w:tmpl w:val="2C5AEC54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535A6ED7"/>
    <w:multiLevelType w:val="hybridMultilevel"/>
    <w:tmpl w:val="74D81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0A691C">
      <w:numFmt w:val="bullet"/>
      <w:lvlText w:val="-"/>
      <w:lvlJc w:val="left"/>
      <w:pPr>
        <w:ind w:left="1440" w:hanging="360"/>
      </w:pPr>
      <w:rPr>
        <w:rFonts w:ascii="Calibri Light" w:eastAsiaTheme="majorEastAsia" w:hAnsi="Calibri Light" w:cs="Calibri Light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47963"/>
    <w:multiLevelType w:val="hybridMultilevel"/>
    <w:tmpl w:val="0F0A5ED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56E67E09"/>
    <w:multiLevelType w:val="hybridMultilevel"/>
    <w:tmpl w:val="DDA8F31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A49797A"/>
    <w:multiLevelType w:val="hybridMultilevel"/>
    <w:tmpl w:val="8DE87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126C7A"/>
    <w:multiLevelType w:val="hybridMultilevel"/>
    <w:tmpl w:val="844034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626649"/>
    <w:multiLevelType w:val="hybridMultilevel"/>
    <w:tmpl w:val="B6F457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6203412">
    <w:abstractNumId w:val="1"/>
  </w:num>
  <w:num w:numId="2" w16cid:durableId="1117674315">
    <w:abstractNumId w:val="0"/>
  </w:num>
  <w:num w:numId="3" w16cid:durableId="1526092659">
    <w:abstractNumId w:val="7"/>
  </w:num>
  <w:num w:numId="4" w16cid:durableId="207373841">
    <w:abstractNumId w:val="8"/>
  </w:num>
  <w:num w:numId="5" w16cid:durableId="736441782">
    <w:abstractNumId w:val="10"/>
  </w:num>
  <w:num w:numId="6" w16cid:durableId="1329019953">
    <w:abstractNumId w:val="11"/>
  </w:num>
  <w:num w:numId="7" w16cid:durableId="1603685430">
    <w:abstractNumId w:val="15"/>
  </w:num>
  <w:num w:numId="8" w16cid:durableId="1344820778">
    <w:abstractNumId w:val="14"/>
  </w:num>
  <w:num w:numId="9" w16cid:durableId="750202611">
    <w:abstractNumId w:val="12"/>
  </w:num>
  <w:num w:numId="10" w16cid:durableId="1343167190">
    <w:abstractNumId w:val="6"/>
  </w:num>
  <w:num w:numId="11" w16cid:durableId="1507745028">
    <w:abstractNumId w:val="5"/>
  </w:num>
  <w:num w:numId="12" w16cid:durableId="843787100">
    <w:abstractNumId w:val="4"/>
  </w:num>
  <w:num w:numId="13" w16cid:durableId="1148328519">
    <w:abstractNumId w:val="13"/>
  </w:num>
  <w:num w:numId="14" w16cid:durableId="766730456">
    <w:abstractNumId w:val="3"/>
  </w:num>
  <w:num w:numId="15" w16cid:durableId="1533686103">
    <w:abstractNumId w:val="2"/>
  </w:num>
  <w:num w:numId="16" w16cid:durableId="1872647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CD"/>
    <w:rsid w:val="00014EE0"/>
    <w:rsid w:val="00046AC2"/>
    <w:rsid w:val="00047CFA"/>
    <w:rsid w:val="000B23D2"/>
    <w:rsid w:val="000B6A00"/>
    <w:rsid w:val="000F1750"/>
    <w:rsid w:val="001533AE"/>
    <w:rsid w:val="00165B1F"/>
    <w:rsid w:val="001837E0"/>
    <w:rsid w:val="0018790E"/>
    <w:rsid w:val="001B7769"/>
    <w:rsid w:val="00217B54"/>
    <w:rsid w:val="00223060"/>
    <w:rsid w:val="00233616"/>
    <w:rsid w:val="00257C29"/>
    <w:rsid w:val="002756F5"/>
    <w:rsid w:val="002D4E92"/>
    <w:rsid w:val="002F2BC0"/>
    <w:rsid w:val="003201AC"/>
    <w:rsid w:val="003C628E"/>
    <w:rsid w:val="004028DB"/>
    <w:rsid w:val="00416154"/>
    <w:rsid w:val="00452ECD"/>
    <w:rsid w:val="00466EDA"/>
    <w:rsid w:val="004E112C"/>
    <w:rsid w:val="004F7013"/>
    <w:rsid w:val="005022B1"/>
    <w:rsid w:val="005478AD"/>
    <w:rsid w:val="00547E24"/>
    <w:rsid w:val="00553109"/>
    <w:rsid w:val="00557670"/>
    <w:rsid w:val="00573BFF"/>
    <w:rsid w:val="005C6631"/>
    <w:rsid w:val="005D223D"/>
    <w:rsid w:val="006441AC"/>
    <w:rsid w:val="00667BCA"/>
    <w:rsid w:val="006A1AE2"/>
    <w:rsid w:val="006E75C2"/>
    <w:rsid w:val="006F1A04"/>
    <w:rsid w:val="00726DC9"/>
    <w:rsid w:val="007325BB"/>
    <w:rsid w:val="00774969"/>
    <w:rsid w:val="00796A61"/>
    <w:rsid w:val="007E1717"/>
    <w:rsid w:val="007E3CF7"/>
    <w:rsid w:val="008837AD"/>
    <w:rsid w:val="00887F42"/>
    <w:rsid w:val="008A1080"/>
    <w:rsid w:val="008C3404"/>
    <w:rsid w:val="008F797F"/>
    <w:rsid w:val="00911444"/>
    <w:rsid w:val="009A6A87"/>
    <w:rsid w:val="009E03BA"/>
    <w:rsid w:val="009E1CCD"/>
    <w:rsid w:val="00A476E9"/>
    <w:rsid w:val="00A610D5"/>
    <w:rsid w:val="00A61A88"/>
    <w:rsid w:val="00A758BA"/>
    <w:rsid w:val="00A97D26"/>
    <w:rsid w:val="00AE0A1E"/>
    <w:rsid w:val="00B3643B"/>
    <w:rsid w:val="00B4139A"/>
    <w:rsid w:val="00B46B36"/>
    <w:rsid w:val="00B91991"/>
    <w:rsid w:val="00BC7B06"/>
    <w:rsid w:val="00BF498F"/>
    <w:rsid w:val="00C17EB8"/>
    <w:rsid w:val="00C44699"/>
    <w:rsid w:val="00C927A9"/>
    <w:rsid w:val="00C94ED2"/>
    <w:rsid w:val="00CC07FC"/>
    <w:rsid w:val="00CE71A2"/>
    <w:rsid w:val="00CF560C"/>
    <w:rsid w:val="00D0155E"/>
    <w:rsid w:val="00D11929"/>
    <w:rsid w:val="00D213F2"/>
    <w:rsid w:val="00D314D4"/>
    <w:rsid w:val="00D353F2"/>
    <w:rsid w:val="00D80379"/>
    <w:rsid w:val="00DA320B"/>
    <w:rsid w:val="00DF4C53"/>
    <w:rsid w:val="00E02B18"/>
    <w:rsid w:val="00E3352A"/>
    <w:rsid w:val="00E45432"/>
    <w:rsid w:val="00E80327"/>
    <w:rsid w:val="00E91B1D"/>
    <w:rsid w:val="00EA05AD"/>
    <w:rsid w:val="00EE3794"/>
    <w:rsid w:val="00EF4025"/>
    <w:rsid w:val="00F30C77"/>
    <w:rsid w:val="00F45B08"/>
    <w:rsid w:val="00F872C7"/>
    <w:rsid w:val="00FA63A3"/>
    <w:rsid w:val="00FB2BF2"/>
    <w:rsid w:val="00FC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AF68F"/>
  <w15:chartTrackingRefBased/>
  <w15:docId w15:val="{8C935F20-6C69-4E23-AF82-4667E819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EB8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C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C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C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1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C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C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C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C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C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C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CCD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C17EB8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unhideWhenUsed/>
    <w:rsid w:val="00C17EB8"/>
    <w:pPr>
      <w:numPr>
        <w:numId w:val="2"/>
      </w:numPr>
      <w:ind w:left="0" w:firstLine="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22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2B1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022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2B1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466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username/edututor-ai.gi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274AA-64D5-4390-A423-0A0BF2605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V</dc:creator>
  <cp:keywords/>
  <dc:description/>
  <cp:lastModifiedBy>kanimozhi3129@outlook.com</cp:lastModifiedBy>
  <cp:revision>85</cp:revision>
  <dcterms:created xsi:type="dcterms:W3CDTF">2025-09-17T09:41:00Z</dcterms:created>
  <dcterms:modified xsi:type="dcterms:W3CDTF">2025-09-17T11:47:00Z</dcterms:modified>
</cp:coreProperties>
</file>