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58EB3" w14:textId="77777777" w:rsidR="00F1285E" w:rsidRDefault="00F1285E" w:rsidP="00F12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570C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Bed Turnaround Time:</w:t>
      </w:r>
    </w:p>
    <w:p w14:paraId="34E057C6" w14:textId="77777777" w:rsidR="00F1285E" w:rsidRDefault="00F1285E" w:rsidP="00F128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1D940C3E" w14:textId="77777777" w:rsidR="00F1285E" w:rsidRPr="00C570C7" w:rsidRDefault="00F1285E" w:rsidP="00F128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Develop a mobile app design that contains the following views:</w:t>
      </w:r>
    </w:p>
    <w:p w14:paraId="53A65AAC" w14:textId="77777777" w:rsidR="00F1285E" w:rsidRPr="00C570C7" w:rsidRDefault="00F1285E" w:rsidP="00F128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·        ​Landing page</w:t>
      </w:r>
    </w:p>
    <w:p w14:paraId="2FF16282" w14:textId="77777777" w:rsidR="00F1285E" w:rsidRPr="00C570C7" w:rsidRDefault="00F1285E" w:rsidP="00F128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Cleaner's view: ability to see queue of beds to clean, closest beds, navigation instructions to bed, and to accept or reject jobs</w:t>
      </w:r>
    </w:p>
    <w:p w14:paraId="5A5CEFE3" w14:textId="77777777" w:rsidR="00F1285E" w:rsidRPr="00C570C7" w:rsidRDefault="00F1285E" w:rsidP="00F128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Porter's view: ability to see queue of patient movements, closest patients, navigation instructions, and to accept or reject jobs</w:t>
      </w:r>
    </w:p>
    <w:p w14:paraId="3A6BCF6D" w14:textId="77777777" w:rsidR="00F1285E" w:rsidRPr="00C570C7" w:rsidRDefault="00F1285E" w:rsidP="00F128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·         Profile page that summarizes number of beds that the current user cleaned/patients moved today vs. historical data and vs. other cleaners/porters</w:t>
      </w:r>
    </w:p>
    <w:p w14:paraId="55015B05" w14:textId="77777777" w:rsidR="00F1285E" w:rsidRPr="00C570C7" w:rsidRDefault="00F1285E" w:rsidP="00F128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Include examples of the following user cases:</w:t>
      </w:r>
    </w:p>
    <w:p w14:paraId="300DA12A" w14:textId="77777777" w:rsidR="00F1285E" w:rsidRPr="00C570C7" w:rsidRDefault="00F1285E" w:rsidP="00F128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·         Cleaner/porter receiving notification</w:t>
      </w:r>
    </w:p>
    <w:p w14:paraId="15EC93A3" w14:textId="77777777" w:rsidR="00F1285E" w:rsidRPr="00C570C7" w:rsidRDefault="00F1285E" w:rsidP="00F128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Cleaner/porter accepting job</w:t>
      </w:r>
    </w:p>
    <w:p w14:paraId="2FE8A3B7" w14:textId="77777777" w:rsidR="00F1285E" w:rsidRPr="00C570C7" w:rsidRDefault="00F1285E" w:rsidP="00F128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Navigation from current location to job location</w:t>
      </w:r>
    </w:p>
    <w:p w14:paraId="0ADD729C" w14:textId="77777777" w:rsidR="00F1285E" w:rsidRPr="00C570C7" w:rsidRDefault="00F1285E" w:rsidP="00F128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·         App on a typical smartphone screen and a tablet screen</w:t>
      </w:r>
    </w:p>
    <w:p w14:paraId="6C8276F4" w14:textId="77777777" w:rsidR="00F1285E" w:rsidRPr="00C570C7" w:rsidRDefault="00F1285E" w:rsidP="00F1285E">
      <w:pPr>
        <w:rPr>
          <w:rFonts w:cstheme="minorHAnsi"/>
        </w:rPr>
      </w:pPr>
      <w:r w:rsidRPr="00C570C7">
        <w:rPr>
          <w:rFonts w:eastAsia="Times New Roman" w:cstheme="minorHAnsi"/>
          <w:color w:val="000000"/>
          <w:sz w:val="24"/>
          <w:szCs w:val="24"/>
          <w:lang w:eastAsia="en-CA"/>
        </w:rPr>
        <w:t>Present the project, research, methodology, results, and conclusions behind the design to System Optimization at the end of the term.</w:t>
      </w:r>
    </w:p>
    <w:p w14:paraId="641A55E4" w14:textId="77777777" w:rsidR="00F1285E" w:rsidRDefault="00F1285E" w:rsidP="00F1285E">
      <w:pPr>
        <w:rPr>
          <w:rStyle w:val="Strong"/>
          <w:sz w:val="24"/>
          <w:szCs w:val="24"/>
        </w:rPr>
      </w:pPr>
    </w:p>
    <w:p w14:paraId="615DF15B" w14:textId="77777777" w:rsidR="00F1285E" w:rsidRDefault="00F1285E" w:rsidP="00F1285E">
      <w:pPr>
        <w:rPr>
          <w:rStyle w:val="Strong"/>
          <w:sz w:val="24"/>
          <w:szCs w:val="24"/>
        </w:rPr>
      </w:pPr>
      <w:r w:rsidRPr="00A744F5">
        <w:rPr>
          <w:rStyle w:val="Strong"/>
          <w:sz w:val="24"/>
          <w:szCs w:val="24"/>
        </w:rPr>
        <w:t>Improving Bed Turnaround Time:</w:t>
      </w:r>
    </w:p>
    <w:p w14:paraId="6C010E9E" w14:textId="77777777" w:rsidR="00F1285E" w:rsidRDefault="00F1285E" w:rsidP="00F1285E">
      <w:pPr>
        <w:rPr>
          <w:rStyle w:val="Strong"/>
          <w:sz w:val="24"/>
          <w:szCs w:val="24"/>
        </w:rPr>
      </w:pPr>
    </w:p>
    <w:p w14:paraId="7F9AA613" w14:textId="77777777" w:rsidR="00F1285E" w:rsidRDefault="00F1285E" w:rsidP="00F1285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24"/>
          <w:szCs w:val="24"/>
        </w:rPr>
        <w:t>Co-ordination and continuous communication from Patient-discharge to patient admission.</w:t>
      </w:r>
    </w:p>
    <w:p w14:paraId="6AE22FA5" w14:textId="77777777" w:rsidR="00F1285E" w:rsidRPr="00C570C7" w:rsidRDefault="00F1285E" w:rsidP="00F1285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C570C7">
        <w:rPr>
          <w:rStyle w:val="Strong"/>
          <w:sz w:val="24"/>
          <w:szCs w:val="24"/>
        </w:rPr>
        <w:t>Discharged patients endure extended wait times as they wait for transporters</w:t>
      </w:r>
      <w:r>
        <w:rPr>
          <w:rStyle w:val="Strong"/>
          <w:sz w:val="24"/>
          <w:szCs w:val="24"/>
        </w:rPr>
        <w:t xml:space="preserve"> </w:t>
      </w:r>
      <w:r w:rsidRPr="00C570C7">
        <w:rPr>
          <w:rStyle w:val="Strong"/>
          <w:sz w:val="24"/>
          <w:szCs w:val="24"/>
        </w:rPr>
        <w:t xml:space="preserve">to escort them from their hospital </w:t>
      </w:r>
      <w:proofErr w:type="gramStart"/>
      <w:r w:rsidRPr="00C570C7">
        <w:rPr>
          <w:rStyle w:val="Strong"/>
          <w:sz w:val="24"/>
          <w:szCs w:val="24"/>
        </w:rPr>
        <w:t>rooms .Housekeeping</w:t>
      </w:r>
      <w:proofErr w:type="gramEnd"/>
      <w:r w:rsidRPr="00C570C7">
        <w:rPr>
          <w:rStyle w:val="Strong"/>
          <w:sz w:val="24"/>
          <w:szCs w:val="24"/>
        </w:rPr>
        <w:t xml:space="preserve"> staff cannot clean and prepare a room for the next patient until the room has been vacated.</w:t>
      </w:r>
    </w:p>
    <w:p w14:paraId="024AB9D1" w14:textId="77777777" w:rsidR="00F1285E" w:rsidRDefault="00F1285E" w:rsidP="00F1285E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4"/>
          <w:szCs w:val="24"/>
        </w:rPr>
      </w:pPr>
      <w:r w:rsidRPr="00A744F5">
        <w:rPr>
          <w:rStyle w:val="Strong"/>
          <w:sz w:val="24"/>
          <w:szCs w:val="24"/>
        </w:rPr>
        <w:t>Finally, notification that the room is clean and ready for the next patient must be communicated so that the room can be appropriately assigned.</w:t>
      </w:r>
    </w:p>
    <w:p w14:paraId="07C7378F" w14:textId="77777777" w:rsidR="00F1285E" w:rsidRPr="00C570C7" w:rsidRDefault="00F1285E" w:rsidP="00F1285E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12121"/>
          <w:sz w:val="23"/>
          <w:szCs w:val="23"/>
          <w:lang w:eastAsia="en-CA"/>
        </w:rPr>
      </w:pPr>
      <w:proofErr w:type="gramStart"/>
      <w:r>
        <w:rPr>
          <w:rFonts w:ascii="Calibri" w:eastAsia="Times New Roman" w:hAnsi="Calibri" w:cs="Calibri"/>
          <w:color w:val="212121"/>
          <w:lang w:eastAsia="en-CA"/>
        </w:rPr>
        <w:t>Lyn  :</w:t>
      </w:r>
      <w:proofErr w:type="gramEnd"/>
      <w:r w:rsidRPr="00C570C7">
        <w:rPr>
          <w:rFonts w:ascii="Calibri" w:eastAsia="Times New Roman" w:hAnsi="Calibri" w:cs="Calibri"/>
          <w:color w:val="212121"/>
          <w:lang w:eastAsia="en-CA"/>
        </w:rPr>
        <w:t xml:space="preserve">this is a data visualization course, and not a user interface design course, so the project will have to involve some aspects of data vis. The team have some ideas, and I built on some of these after discussions with one of my data </w:t>
      </w:r>
      <w:proofErr w:type="gramStart"/>
      <w:r w:rsidRPr="00C570C7">
        <w:rPr>
          <w:rFonts w:ascii="Calibri" w:eastAsia="Times New Roman" w:hAnsi="Calibri" w:cs="Calibri"/>
          <w:color w:val="212121"/>
          <w:lang w:eastAsia="en-CA"/>
        </w:rPr>
        <w:t>science</w:t>
      </w:r>
      <w:proofErr w:type="gramEnd"/>
      <w:r w:rsidRPr="00C570C7">
        <w:rPr>
          <w:rFonts w:ascii="Calibri" w:eastAsia="Times New Roman" w:hAnsi="Calibri" w:cs="Calibri"/>
          <w:color w:val="212121"/>
          <w:lang w:eastAsia="en-CA"/>
        </w:rPr>
        <w:t xml:space="preserve"> colleagues about the discharge data used in hospitals.   I’d like to suggest that the project focus on bed use and discharge data that includes cleaner times and </w:t>
      </w:r>
      <w:proofErr w:type="gramStart"/>
      <w:r w:rsidRPr="00C570C7">
        <w:rPr>
          <w:rFonts w:ascii="Calibri" w:eastAsia="Times New Roman" w:hAnsi="Calibri" w:cs="Calibri"/>
          <w:color w:val="212121"/>
          <w:lang w:eastAsia="en-CA"/>
        </w:rPr>
        <w:t>turnarounds  as</w:t>
      </w:r>
      <w:proofErr w:type="gramEnd"/>
      <w:r w:rsidRPr="00C570C7">
        <w:rPr>
          <w:rFonts w:ascii="Calibri" w:eastAsia="Times New Roman" w:hAnsi="Calibri" w:cs="Calibri"/>
          <w:color w:val="212121"/>
          <w:lang w:eastAsia="en-CA"/>
        </w:rPr>
        <w:t xml:space="preserve"> a way to find and reduce bottlenecks in operations.</w:t>
      </w:r>
    </w:p>
    <w:p w14:paraId="00AB1803" w14:textId="77777777" w:rsidR="00F1285E" w:rsidRDefault="00F1285E" w:rsidP="00F1285E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12121"/>
          <w:lang w:eastAsia="en-CA"/>
        </w:rPr>
      </w:pPr>
      <w:r w:rsidRPr="00C570C7">
        <w:rPr>
          <w:rFonts w:ascii="Calibri" w:eastAsia="Times New Roman" w:hAnsi="Calibri" w:cs="Calibri"/>
          <w:color w:val="212121"/>
          <w:lang w:eastAsia="en-CA"/>
        </w:rPr>
        <w:t> </w:t>
      </w:r>
    </w:p>
    <w:p w14:paraId="7C162860" w14:textId="77777777" w:rsidR="00F1285E" w:rsidRDefault="00F1285E" w:rsidP="00F1285E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Goal: </w:t>
      </w:r>
    </w:p>
    <w:p w14:paraId="7917E29B" w14:textId="77777777" w:rsidR="00F1285E" w:rsidRDefault="00F1285E" w:rsidP="00F1285E">
      <w:pPr>
        <w:rPr>
          <w:rStyle w:val="Strong"/>
          <w:b w:val="0"/>
          <w:bCs w:val="0"/>
          <w:sz w:val="24"/>
          <w:szCs w:val="24"/>
        </w:rPr>
      </w:pPr>
    </w:p>
    <w:p w14:paraId="245D5EB4" w14:textId="77777777" w:rsidR="00F1285E" w:rsidRDefault="00F1285E" w:rsidP="00F1285E">
      <w:pPr>
        <w:rPr>
          <w:rStyle w:val="Strong"/>
          <w:b w:val="0"/>
          <w:bCs w:val="0"/>
          <w:sz w:val="24"/>
          <w:szCs w:val="24"/>
        </w:rPr>
      </w:pPr>
      <w:proofErr w:type="spellStart"/>
      <w:r>
        <w:rPr>
          <w:rStyle w:val="Strong"/>
          <w:b w:val="0"/>
          <w:bCs w:val="0"/>
          <w:sz w:val="24"/>
          <w:szCs w:val="24"/>
        </w:rPr>
        <w:t>Pbm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statement:</w:t>
      </w:r>
    </w:p>
    <w:p w14:paraId="2D06E5C0" w14:textId="77777777" w:rsidR="00F1285E" w:rsidRDefault="00F1285E" w:rsidP="00F1285E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In a hospital setting, </w:t>
      </w:r>
      <w:r w:rsidRPr="00B54D28">
        <w:rPr>
          <w:rStyle w:val="Strong"/>
          <w:b w:val="0"/>
          <w:bCs w:val="0"/>
          <w:sz w:val="24"/>
          <w:szCs w:val="24"/>
        </w:rPr>
        <w:t>Hospital beds left unoccupied as a result of waiting for cleaners and porters</w:t>
      </w:r>
      <w:r>
        <w:rPr>
          <w:rStyle w:val="Strong"/>
          <w:b w:val="0"/>
          <w:bCs w:val="0"/>
          <w:sz w:val="24"/>
          <w:szCs w:val="24"/>
        </w:rPr>
        <w:t xml:space="preserve">.  </w:t>
      </w:r>
      <w:r w:rsidRPr="00B54D28">
        <w:rPr>
          <w:rStyle w:val="Strong"/>
          <w:b w:val="0"/>
          <w:bCs w:val="0"/>
          <w:sz w:val="24"/>
          <w:szCs w:val="24"/>
        </w:rPr>
        <w:t xml:space="preserve">To minimize the turnaround time, or time between one patient leaving the bed and </w:t>
      </w:r>
      <w:r w:rsidRPr="00B54D28">
        <w:rPr>
          <w:rStyle w:val="Strong"/>
          <w:b w:val="0"/>
          <w:bCs w:val="0"/>
          <w:sz w:val="24"/>
          <w:szCs w:val="24"/>
        </w:rPr>
        <w:lastRenderedPageBreak/>
        <w:t>the next patient occupying the bed</w:t>
      </w:r>
      <w:r>
        <w:rPr>
          <w:rStyle w:val="Strong"/>
          <w:b w:val="0"/>
          <w:bCs w:val="0"/>
          <w:sz w:val="24"/>
          <w:szCs w:val="24"/>
        </w:rPr>
        <w:t xml:space="preserve">. </w:t>
      </w:r>
      <w:proofErr w:type="spellStart"/>
      <w:proofErr w:type="gramStart"/>
      <w:r>
        <w:rPr>
          <w:rStyle w:val="Strong"/>
          <w:b w:val="0"/>
          <w:bCs w:val="0"/>
          <w:sz w:val="24"/>
          <w:szCs w:val="24"/>
        </w:rPr>
        <w:t>Also,in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case of porter time to transfer patient from one unit to another.</w:t>
      </w:r>
    </w:p>
    <w:p w14:paraId="4FF32243" w14:textId="2B43E205" w:rsidR="006A128A" w:rsidRDefault="00F1285E">
      <w:bookmarkStart w:id="0" w:name="_GoBack"/>
      <w:bookmarkEnd w:id="0"/>
      <w:r>
        <w:rPr>
          <w:noProof/>
        </w:rPr>
        <w:drawing>
          <wp:inline distT="0" distB="0" distL="0" distR="0" wp14:anchorId="735F5AB6" wp14:editId="3EB7C66C">
            <wp:extent cx="604774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A1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F7418"/>
    <w:multiLevelType w:val="multilevel"/>
    <w:tmpl w:val="3BC8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E5F02"/>
    <w:multiLevelType w:val="multilevel"/>
    <w:tmpl w:val="4A9E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C0F4B"/>
    <w:multiLevelType w:val="hybridMultilevel"/>
    <w:tmpl w:val="D3389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5E"/>
    <w:rsid w:val="006A128A"/>
    <w:rsid w:val="00727EA8"/>
    <w:rsid w:val="00F1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5EA2"/>
  <w15:chartTrackingRefBased/>
  <w15:docId w15:val="{FBD9AEFE-322D-4E21-99B7-2AB11600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285E"/>
    <w:rPr>
      <w:b/>
      <w:bCs/>
    </w:rPr>
  </w:style>
  <w:style w:type="paragraph" w:styleId="ListParagraph">
    <w:name w:val="List Paragraph"/>
    <w:basedOn w:val="Normal"/>
    <w:uiPriority w:val="34"/>
    <w:qFormat/>
    <w:rsid w:val="00F1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Sivaram</dc:creator>
  <cp:keywords/>
  <dc:description/>
  <cp:lastModifiedBy>Lakshmi Sivaram</cp:lastModifiedBy>
  <cp:revision>1</cp:revision>
  <dcterms:created xsi:type="dcterms:W3CDTF">2020-02-27T17:56:00Z</dcterms:created>
  <dcterms:modified xsi:type="dcterms:W3CDTF">2020-02-27T17:58:00Z</dcterms:modified>
</cp:coreProperties>
</file>