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71AF" w14:textId="736AF0B4" w:rsidR="003F2EF5" w:rsidRPr="00F16B2A" w:rsidRDefault="004E63EA" w:rsidP="004E63EA">
      <w:pPr>
        <w:tabs>
          <w:tab w:val="left" w:pos="951"/>
          <w:tab w:val="left" w:pos="3940"/>
        </w:tabs>
        <w:spacing w:after="160"/>
        <w:rPr>
          <w:sz w:val="24"/>
          <w:szCs w:val="24"/>
        </w:rPr>
      </w:pPr>
      <w:r w:rsidRPr="00F16B2A">
        <w:rPr>
          <w:noProof/>
          <w:sz w:val="24"/>
          <w:szCs w:val="24"/>
        </w:rPr>
        <w:drawing>
          <wp:anchor distT="0" distB="0" distL="114300" distR="114300" simplePos="0" relativeHeight="251657728" behindDoc="0" locked="0" layoutInCell="1" allowOverlap="1" wp14:anchorId="4BA4E1A0" wp14:editId="6CA2037A">
            <wp:simplePos x="0" y="0"/>
            <wp:positionH relativeFrom="column">
              <wp:posOffset>2306955</wp:posOffset>
            </wp:positionH>
            <wp:positionV relativeFrom="paragraph">
              <wp:posOffset>8890</wp:posOffset>
            </wp:positionV>
            <wp:extent cx="1586865" cy="64198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_Skill_Logo_Full_Length.png"/>
                    <pic:cNvPicPr/>
                  </pic:nvPicPr>
                  <pic:blipFill>
                    <a:blip r:embed="rId8"/>
                    <a:stretch>
                      <a:fillRect/>
                    </a:stretch>
                  </pic:blipFill>
                  <pic:spPr>
                    <a:xfrm>
                      <a:off x="0" y="0"/>
                      <a:ext cx="1586865" cy="641985"/>
                    </a:xfrm>
                    <a:prstGeom prst="rect">
                      <a:avLst/>
                    </a:prstGeom>
                  </pic:spPr>
                </pic:pic>
              </a:graphicData>
            </a:graphic>
            <wp14:sizeRelH relativeFrom="margin">
              <wp14:pctWidth>0</wp14:pctWidth>
            </wp14:sizeRelH>
          </wp:anchor>
        </w:drawing>
      </w:r>
      <w:r w:rsidRPr="004E63EA">
        <w:rPr>
          <w:noProof/>
          <w:sz w:val="24"/>
          <w:szCs w:val="24"/>
        </w:rPr>
        <w:drawing>
          <wp:inline distT="0" distB="0" distL="0" distR="0" wp14:anchorId="7CFAD275" wp14:editId="3D68D256">
            <wp:extent cx="2057687" cy="581106"/>
            <wp:effectExtent l="0" t="0" r="0" b="9525"/>
            <wp:docPr id="16234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978" name=""/>
                    <pic:cNvPicPr/>
                  </pic:nvPicPr>
                  <pic:blipFill>
                    <a:blip r:embed="rId9"/>
                    <a:stretch>
                      <a:fillRect/>
                    </a:stretch>
                  </pic:blipFill>
                  <pic:spPr>
                    <a:xfrm>
                      <a:off x="0" y="0"/>
                      <a:ext cx="2057687" cy="581106"/>
                    </a:xfrm>
                    <a:prstGeom prst="rect">
                      <a:avLst/>
                    </a:prstGeom>
                  </pic:spPr>
                </pic:pic>
              </a:graphicData>
            </a:graphic>
          </wp:inline>
        </w:drawing>
      </w:r>
      <w:r w:rsidRPr="004E63EA">
        <w:rPr>
          <w:sz w:val="24"/>
          <w:szCs w:val="24"/>
        </w:rPr>
        <w:t xml:space="preserve"> </w:t>
      </w:r>
      <w:r w:rsidRPr="004E63EA">
        <w:rPr>
          <w:noProof/>
          <w:sz w:val="24"/>
          <w:szCs w:val="24"/>
        </w:rPr>
        <w:drawing>
          <wp:inline distT="0" distB="0" distL="0" distR="0" wp14:anchorId="68A125EB" wp14:editId="245E519F">
            <wp:extent cx="1932317" cy="580978"/>
            <wp:effectExtent l="0" t="0" r="0" b="0"/>
            <wp:docPr id="6711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91790" name=""/>
                    <pic:cNvPicPr/>
                  </pic:nvPicPr>
                  <pic:blipFill>
                    <a:blip r:embed="rId10"/>
                    <a:stretch>
                      <a:fillRect/>
                    </a:stretch>
                  </pic:blipFill>
                  <pic:spPr>
                    <a:xfrm>
                      <a:off x="0" y="0"/>
                      <a:ext cx="1973251" cy="593285"/>
                    </a:xfrm>
                    <a:prstGeom prst="rect">
                      <a:avLst/>
                    </a:prstGeom>
                  </pic:spPr>
                </pic:pic>
              </a:graphicData>
            </a:graphic>
          </wp:inline>
        </w:drawing>
      </w:r>
      <w:r>
        <w:rPr>
          <w:sz w:val="24"/>
          <w:szCs w:val="24"/>
        </w:rPr>
        <w:br w:type="textWrapping" w:clear="all"/>
      </w:r>
    </w:p>
    <w:p w14:paraId="168417A7" w14:textId="77777777" w:rsidR="003F2EF5" w:rsidRPr="009050EE" w:rsidRDefault="00000000">
      <w:pPr>
        <w:spacing w:before="240"/>
        <w:jc w:val="center"/>
        <w:rPr>
          <w:sz w:val="28"/>
          <w:szCs w:val="28"/>
          <w:lang w:val="en-IN"/>
        </w:rPr>
      </w:pPr>
      <w:r w:rsidRPr="00BC2B2B">
        <w:rPr>
          <w:b/>
          <w:color w:val="5A646E"/>
          <w:sz w:val="28"/>
          <w:szCs w:val="28"/>
        </w:rPr>
        <w:t>PROJECT DOCUMENTATION</w:t>
      </w:r>
    </w:p>
    <w:p w14:paraId="648C0EC6" w14:textId="77777777" w:rsidR="003F2EF5" w:rsidRPr="00BC2B2B" w:rsidRDefault="00000000">
      <w:pPr>
        <w:pStyle w:val="Title"/>
        <w:jc w:val="center"/>
        <w:rPr>
          <w:sz w:val="28"/>
          <w:szCs w:val="28"/>
        </w:rPr>
      </w:pPr>
      <w:r w:rsidRPr="00BC2B2B">
        <w:rPr>
          <w:sz w:val="28"/>
          <w:szCs w:val="28"/>
        </w:rPr>
        <w:t>Implement Client Script &amp; UI Policy</w:t>
      </w:r>
      <w:r w:rsidRPr="00BC2B2B">
        <w:rPr>
          <w:sz w:val="28"/>
          <w:szCs w:val="28"/>
        </w:rPr>
        <w:br/>
        <w:t>(Incident)</w:t>
      </w:r>
    </w:p>
    <w:p w14:paraId="6C1FA91B" w14:textId="77777777" w:rsidR="003F2EF5" w:rsidRPr="00BC2B2B" w:rsidRDefault="00000000">
      <w:pPr>
        <w:spacing w:before="160"/>
        <w:jc w:val="center"/>
        <w:rPr>
          <w:sz w:val="28"/>
          <w:szCs w:val="28"/>
        </w:rPr>
      </w:pPr>
      <w:r w:rsidRPr="00BC2B2B">
        <w:rPr>
          <w:b/>
          <w:color w:val="305475"/>
          <w:sz w:val="28"/>
          <w:szCs w:val="28"/>
        </w:rPr>
        <w:t>ServiceNow Incident Management</w:t>
      </w:r>
    </w:p>
    <w:tbl>
      <w:tblPr>
        <w:tblStyle w:val="TableGrid"/>
        <w:tblW w:w="11218" w:type="dxa"/>
        <w:jc w:val="center"/>
        <w:tblLook w:val="04A0" w:firstRow="1" w:lastRow="0" w:firstColumn="1" w:lastColumn="0" w:noHBand="0" w:noVBand="1"/>
      </w:tblPr>
      <w:tblGrid>
        <w:gridCol w:w="2979"/>
        <w:gridCol w:w="8239"/>
      </w:tblGrid>
      <w:tr w:rsidR="003F2EF5" w:rsidRPr="00F16B2A" w14:paraId="0EEBF28B" w14:textId="77777777" w:rsidTr="00BC2B2B">
        <w:trPr>
          <w:trHeight w:val="447"/>
          <w:jc w:val="center"/>
        </w:trPr>
        <w:tc>
          <w:tcPr>
            <w:tcW w:w="2979" w:type="dxa"/>
            <w:tcBorders>
              <w:top w:val="single" w:sz="4" w:space="0" w:color="B7C3D0"/>
              <w:left w:val="single" w:sz="4" w:space="0" w:color="B7C3D0"/>
              <w:bottom w:val="single" w:sz="4" w:space="0" w:color="B7C3D0"/>
              <w:right w:val="single" w:sz="4" w:space="0" w:color="B7C3D0"/>
            </w:tcBorders>
            <w:shd w:val="clear" w:color="auto" w:fill="EAF0F6"/>
            <w:vAlign w:val="center"/>
          </w:tcPr>
          <w:p w14:paraId="15A74F39" w14:textId="77777777" w:rsidR="003F2EF5" w:rsidRPr="00F16B2A" w:rsidRDefault="00000000">
            <w:pPr>
              <w:rPr>
                <w:sz w:val="24"/>
                <w:szCs w:val="24"/>
              </w:rPr>
            </w:pPr>
            <w:r w:rsidRPr="00F16B2A">
              <w:rPr>
                <w:b/>
                <w:sz w:val="24"/>
                <w:szCs w:val="24"/>
              </w:rPr>
              <w:t>Team ID</w:t>
            </w:r>
          </w:p>
        </w:tc>
        <w:tc>
          <w:tcPr>
            <w:tcW w:w="8239" w:type="dxa"/>
            <w:tcBorders>
              <w:top w:val="single" w:sz="4" w:space="0" w:color="B7C3D0"/>
              <w:left w:val="single" w:sz="4" w:space="0" w:color="B7C3D0"/>
              <w:bottom w:val="single" w:sz="4" w:space="0" w:color="auto"/>
              <w:right w:val="single" w:sz="4" w:space="0" w:color="B7C3D0"/>
            </w:tcBorders>
            <w:vAlign w:val="center"/>
          </w:tcPr>
          <w:p w14:paraId="4E96EC16" w14:textId="766C2A62" w:rsidR="003F2EF5" w:rsidRPr="00F16B2A" w:rsidRDefault="00B86A27">
            <w:pPr>
              <w:rPr>
                <w:sz w:val="24"/>
                <w:szCs w:val="24"/>
              </w:rPr>
            </w:pPr>
            <w:r>
              <w:rPr>
                <w:sz w:val="24"/>
                <w:szCs w:val="24"/>
              </w:rPr>
              <w:t>6ab221341</w:t>
            </w:r>
          </w:p>
        </w:tc>
      </w:tr>
      <w:tr w:rsidR="003F2EF5" w:rsidRPr="00F16B2A" w14:paraId="673FE9FA" w14:textId="77777777" w:rsidTr="00BC2B2B">
        <w:trPr>
          <w:trHeight w:val="3529"/>
          <w:jc w:val="center"/>
        </w:trPr>
        <w:tc>
          <w:tcPr>
            <w:tcW w:w="2979" w:type="dxa"/>
            <w:tcBorders>
              <w:top w:val="single" w:sz="4" w:space="0" w:color="B7C3D0"/>
              <w:left w:val="single" w:sz="4" w:space="0" w:color="B7C3D0"/>
              <w:bottom w:val="single" w:sz="4" w:space="0" w:color="B7C3D0"/>
              <w:right w:val="single" w:sz="4" w:space="0" w:color="auto"/>
            </w:tcBorders>
            <w:shd w:val="clear" w:color="auto" w:fill="EAF0F6"/>
            <w:vAlign w:val="center"/>
          </w:tcPr>
          <w:p w14:paraId="0CC47D37" w14:textId="77777777" w:rsidR="003F2EF5" w:rsidRPr="00F16B2A" w:rsidRDefault="00000000">
            <w:pPr>
              <w:rPr>
                <w:sz w:val="24"/>
                <w:szCs w:val="24"/>
              </w:rPr>
            </w:pPr>
            <w:r w:rsidRPr="00F16B2A">
              <w:rPr>
                <w:b/>
                <w:sz w:val="24"/>
                <w:szCs w:val="24"/>
              </w:rPr>
              <w:t>Team Members</w:t>
            </w:r>
          </w:p>
        </w:tc>
        <w:tc>
          <w:tcPr>
            <w:tcW w:w="8239" w:type="dxa"/>
            <w:tcBorders>
              <w:top w:val="single" w:sz="4" w:space="0" w:color="auto"/>
              <w:left w:val="single" w:sz="4" w:space="0" w:color="auto"/>
              <w:bottom w:val="single" w:sz="4" w:space="0" w:color="auto"/>
              <w:right w:val="single" w:sz="4" w:space="0" w:color="auto"/>
            </w:tcBorders>
            <w:vAlign w:val="center"/>
          </w:tcPr>
          <w:tbl>
            <w:tblPr>
              <w:tblW w:w="620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580"/>
              <w:gridCol w:w="3541"/>
              <w:gridCol w:w="81"/>
            </w:tblGrid>
            <w:tr w:rsidR="00B86A27" w:rsidRPr="00B86A27" w14:paraId="69DE3F65" w14:textId="77777777" w:rsidTr="00BC2B2B">
              <w:trPr>
                <w:gridAfter w:val="1"/>
                <w:trHeight w:val="292"/>
                <w:tblHeader/>
                <w:tblCellSpacing w:w="15" w:type="dxa"/>
              </w:trPr>
              <w:tc>
                <w:tcPr>
                  <w:tcW w:w="2535" w:type="dxa"/>
                  <w:tcBorders>
                    <w:bottom w:val="single" w:sz="4" w:space="0" w:color="auto"/>
                  </w:tcBorders>
                  <w:vAlign w:val="center"/>
                  <w:hideMark/>
                </w:tcPr>
                <w:p w14:paraId="72CB2BF8" w14:textId="38B60742" w:rsidR="00B86A27" w:rsidRPr="00B86A27" w:rsidRDefault="00B86A27" w:rsidP="00BC2B2B">
                  <w:pPr>
                    <w:spacing w:after="0" w:line="240" w:lineRule="auto"/>
                    <w:rPr>
                      <w:rFonts w:ascii="Times New Roman" w:eastAsia="Times New Roman" w:hAnsi="Times New Roman" w:cs="Times New Roman"/>
                      <w:b/>
                      <w:bCs/>
                      <w:sz w:val="24"/>
                      <w:szCs w:val="24"/>
                      <w:lang w:val="en-IN" w:eastAsia="en-IN"/>
                    </w:rPr>
                  </w:pPr>
                  <w:r w:rsidRPr="00B86A27">
                    <w:rPr>
                      <w:rFonts w:ascii="Times New Roman" w:eastAsia="Times New Roman" w:hAnsi="Times New Roman" w:cs="Times New Roman"/>
                      <w:b/>
                      <w:bCs/>
                      <w:sz w:val="24"/>
                      <w:szCs w:val="24"/>
                      <w:lang w:val="en-IN" w:eastAsia="en-IN"/>
                    </w:rPr>
                    <w:t>Team Member</w:t>
                  </w:r>
                </w:p>
              </w:tc>
              <w:tc>
                <w:tcPr>
                  <w:tcW w:w="0" w:type="auto"/>
                  <w:tcBorders>
                    <w:bottom w:val="single" w:sz="4" w:space="0" w:color="auto"/>
                  </w:tcBorders>
                  <w:vAlign w:val="center"/>
                  <w:hideMark/>
                </w:tcPr>
                <w:p w14:paraId="7762C53F" w14:textId="77777777" w:rsidR="00B86A27" w:rsidRPr="00B86A27" w:rsidRDefault="00B86A27" w:rsidP="00B86A27">
                  <w:pPr>
                    <w:spacing w:after="0" w:line="240" w:lineRule="auto"/>
                    <w:jc w:val="center"/>
                    <w:rPr>
                      <w:rFonts w:ascii="Times New Roman" w:eastAsia="Times New Roman" w:hAnsi="Times New Roman" w:cs="Times New Roman"/>
                      <w:b/>
                      <w:bCs/>
                      <w:sz w:val="24"/>
                      <w:szCs w:val="24"/>
                      <w:lang w:val="en-IN" w:eastAsia="en-IN"/>
                    </w:rPr>
                  </w:pPr>
                  <w:r w:rsidRPr="00B86A27">
                    <w:rPr>
                      <w:rFonts w:ascii="Times New Roman" w:eastAsia="Times New Roman" w:hAnsi="Times New Roman" w:cs="Times New Roman"/>
                      <w:b/>
                      <w:bCs/>
                      <w:sz w:val="24"/>
                      <w:szCs w:val="24"/>
                      <w:lang w:val="en-IN" w:eastAsia="en-IN"/>
                    </w:rPr>
                    <w:t>Role</w:t>
                  </w:r>
                </w:p>
              </w:tc>
            </w:tr>
            <w:tr w:rsidR="00B86A27" w:rsidRPr="00B86A27" w14:paraId="1529029B" w14:textId="77777777" w:rsidTr="00BC2B2B">
              <w:trPr>
                <w:gridAfter w:val="1"/>
                <w:trHeight w:val="537"/>
                <w:tblCellSpacing w:w="15" w:type="dxa"/>
              </w:trPr>
              <w:tc>
                <w:tcPr>
                  <w:tcW w:w="2535" w:type="dxa"/>
                  <w:tcBorders>
                    <w:bottom w:val="single" w:sz="4" w:space="0" w:color="auto"/>
                  </w:tcBorders>
                  <w:vAlign w:val="center"/>
                  <w:hideMark/>
                </w:tcPr>
                <w:p w14:paraId="0E32E8E6" w14:textId="59E733A4"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Padmasri M</w:t>
                  </w:r>
                  <w:r w:rsidR="00BC2B2B">
                    <w:rPr>
                      <w:rFonts w:ascii="Times New Roman" w:eastAsia="Times New Roman" w:hAnsi="Times New Roman" w:cs="Times New Roman"/>
                      <w:b/>
                      <w:bCs/>
                      <w:sz w:val="24"/>
                      <w:szCs w:val="24"/>
                      <w:lang w:val="en-IN" w:eastAsia="en-IN"/>
                    </w:rPr>
                    <w:t xml:space="preserve">         </w:t>
                  </w:r>
                </w:p>
              </w:tc>
              <w:tc>
                <w:tcPr>
                  <w:tcW w:w="0" w:type="auto"/>
                  <w:tcBorders>
                    <w:bottom w:val="single" w:sz="4" w:space="0" w:color="auto"/>
                  </w:tcBorders>
                  <w:vAlign w:val="center"/>
                  <w:hideMark/>
                </w:tcPr>
                <w:p w14:paraId="521D85E9" w14:textId="77777777"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Team Lead &amp; Project Coordinator</w:t>
                  </w:r>
                </w:p>
              </w:tc>
            </w:tr>
            <w:tr w:rsidR="00B86A27" w:rsidRPr="00B86A27" w14:paraId="69BEEAF3" w14:textId="77777777" w:rsidTr="00BC2B2B">
              <w:trPr>
                <w:trHeight w:val="573"/>
                <w:tblCellSpacing w:w="15" w:type="dxa"/>
              </w:trPr>
              <w:tc>
                <w:tcPr>
                  <w:tcW w:w="2535" w:type="dxa"/>
                  <w:tcBorders>
                    <w:top w:val="single" w:sz="4" w:space="0" w:color="auto"/>
                    <w:bottom w:val="single" w:sz="4" w:space="0" w:color="auto"/>
                  </w:tcBorders>
                  <w:vAlign w:val="center"/>
                  <w:hideMark/>
                </w:tcPr>
                <w:p w14:paraId="6155ADDA" w14:textId="343F3D40"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Vinitha K</w:t>
                  </w:r>
                </w:p>
              </w:tc>
              <w:tc>
                <w:tcPr>
                  <w:tcW w:w="0" w:type="auto"/>
                  <w:tcBorders>
                    <w:top w:val="single" w:sz="4" w:space="0" w:color="auto"/>
                    <w:bottom w:val="single" w:sz="4" w:space="0" w:color="auto"/>
                  </w:tcBorders>
                  <w:vAlign w:val="center"/>
                  <w:hideMark/>
                </w:tcPr>
                <w:p w14:paraId="2EFB7138" w14:textId="77777777"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ServiceNow UI Policy Developer</w:t>
                  </w:r>
                </w:p>
              </w:tc>
              <w:tc>
                <w:tcPr>
                  <w:tcW w:w="0" w:type="auto"/>
                  <w:vAlign w:val="center"/>
                  <w:hideMark/>
                </w:tcPr>
                <w:p w14:paraId="7F332FD5" w14:textId="52CCF71C"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p>
              </w:tc>
            </w:tr>
            <w:tr w:rsidR="00B86A27" w:rsidRPr="00B86A27" w14:paraId="1D7FFEDF" w14:textId="77777777" w:rsidTr="00BC2B2B">
              <w:trPr>
                <w:trHeight w:val="573"/>
                <w:tblCellSpacing w:w="15" w:type="dxa"/>
              </w:trPr>
              <w:tc>
                <w:tcPr>
                  <w:tcW w:w="2535" w:type="dxa"/>
                  <w:tcBorders>
                    <w:top w:val="single" w:sz="4" w:space="0" w:color="auto"/>
                    <w:bottom w:val="single" w:sz="4" w:space="0" w:color="auto"/>
                  </w:tcBorders>
                  <w:vAlign w:val="center"/>
                  <w:hideMark/>
                </w:tcPr>
                <w:p w14:paraId="5C484DC2" w14:textId="791D9046"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Vijaya M</w:t>
                  </w:r>
                </w:p>
              </w:tc>
              <w:tc>
                <w:tcPr>
                  <w:tcW w:w="0" w:type="auto"/>
                  <w:tcBorders>
                    <w:top w:val="single" w:sz="4" w:space="0" w:color="auto"/>
                    <w:bottom w:val="single" w:sz="4" w:space="0" w:color="auto"/>
                  </w:tcBorders>
                  <w:vAlign w:val="center"/>
                  <w:hideMark/>
                </w:tcPr>
                <w:p w14:paraId="5CDBF161" w14:textId="77777777"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ServiceNow Client Script Developer</w:t>
                  </w:r>
                </w:p>
              </w:tc>
              <w:tc>
                <w:tcPr>
                  <w:tcW w:w="0" w:type="auto"/>
                  <w:vAlign w:val="center"/>
                  <w:hideMark/>
                </w:tcPr>
                <w:p w14:paraId="7CC7F146" w14:textId="4055902F"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p>
              </w:tc>
            </w:tr>
            <w:tr w:rsidR="00B86A27" w:rsidRPr="00B86A27" w14:paraId="0558B682" w14:textId="77777777" w:rsidTr="00BC2B2B">
              <w:trPr>
                <w:trHeight w:val="573"/>
                <w:tblCellSpacing w:w="15" w:type="dxa"/>
              </w:trPr>
              <w:tc>
                <w:tcPr>
                  <w:tcW w:w="2535" w:type="dxa"/>
                  <w:tcBorders>
                    <w:top w:val="single" w:sz="4" w:space="0" w:color="auto"/>
                    <w:bottom w:val="single" w:sz="4" w:space="0" w:color="auto"/>
                  </w:tcBorders>
                  <w:vAlign w:val="center"/>
                  <w:hideMark/>
                </w:tcPr>
                <w:p w14:paraId="52616EFA" w14:textId="7E34BDF8"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Vijayalakshmi S</w:t>
                  </w:r>
                </w:p>
              </w:tc>
              <w:tc>
                <w:tcPr>
                  <w:tcW w:w="0" w:type="auto"/>
                  <w:tcBorders>
                    <w:top w:val="single" w:sz="4" w:space="0" w:color="auto"/>
                    <w:bottom w:val="single" w:sz="4" w:space="0" w:color="auto"/>
                  </w:tcBorders>
                  <w:vAlign w:val="center"/>
                  <w:hideMark/>
                </w:tcPr>
                <w:p w14:paraId="7EEB4EF9" w14:textId="77777777"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Testing &amp; Quality Analyst</w:t>
                  </w:r>
                </w:p>
              </w:tc>
              <w:tc>
                <w:tcPr>
                  <w:tcW w:w="0" w:type="auto"/>
                  <w:vAlign w:val="center"/>
                  <w:hideMark/>
                </w:tcPr>
                <w:p w14:paraId="2441A4B7" w14:textId="027BEF8F"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p>
              </w:tc>
            </w:tr>
            <w:tr w:rsidR="00B86A27" w:rsidRPr="00B86A27" w14:paraId="00A36744" w14:textId="77777777" w:rsidTr="00BC2B2B">
              <w:trPr>
                <w:trHeight w:val="573"/>
                <w:tblCellSpacing w:w="15" w:type="dxa"/>
              </w:trPr>
              <w:tc>
                <w:tcPr>
                  <w:tcW w:w="2535" w:type="dxa"/>
                  <w:tcBorders>
                    <w:top w:val="single" w:sz="4" w:space="0" w:color="auto"/>
                    <w:bottom w:val="single" w:sz="4" w:space="0" w:color="auto"/>
                  </w:tcBorders>
                  <w:vAlign w:val="center"/>
                  <w:hideMark/>
                </w:tcPr>
                <w:p w14:paraId="375E4B48" w14:textId="4868CCB4"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Yoga Azhagu H</w:t>
                  </w:r>
                </w:p>
              </w:tc>
              <w:tc>
                <w:tcPr>
                  <w:tcW w:w="0" w:type="auto"/>
                  <w:tcBorders>
                    <w:top w:val="single" w:sz="4" w:space="0" w:color="auto"/>
                    <w:bottom w:val="single" w:sz="4" w:space="0" w:color="auto"/>
                  </w:tcBorders>
                  <w:vAlign w:val="center"/>
                  <w:hideMark/>
                </w:tcPr>
                <w:p w14:paraId="377AC985" w14:textId="77777777" w:rsidR="00B86A27" w:rsidRPr="00B86A27" w:rsidRDefault="00B86A27" w:rsidP="00B86A27">
                  <w:pPr>
                    <w:spacing w:after="0" w:line="240" w:lineRule="auto"/>
                    <w:rPr>
                      <w:rFonts w:ascii="Times New Roman" w:eastAsia="Times New Roman" w:hAnsi="Times New Roman" w:cs="Times New Roman"/>
                      <w:sz w:val="24"/>
                      <w:szCs w:val="24"/>
                      <w:lang w:val="en-IN" w:eastAsia="en-IN"/>
                    </w:rPr>
                  </w:pPr>
                  <w:r w:rsidRPr="00B86A27">
                    <w:rPr>
                      <w:rFonts w:ascii="Times New Roman" w:eastAsia="Times New Roman" w:hAnsi="Times New Roman" w:cs="Times New Roman"/>
                      <w:b/>
                      <w:bCs/>
                      <w:sz w:val="24"/>
                      <w:szCs w:val="24"/>
                      <w:lang w:val="en-IN" w:eastAsia="en-IN"/>
                    </w:rPr>
                    <w:t>Documentation &amp; UI Analyst</w:t>
                  </w:r>
                </w:p>
              </w:tc>
              <w:tc>
                <w:tcPr>
                  <w:tcW w:w="0" w:type="auto"/>
                  <w:vAlign w:val="center"/>
                  <w:hideMark/>
                </w:tcPr>
                <w:p w14:paraId="7C91CE47" w14:textId="77777777" w:rsidR="00B86A27" w:rsidRPr="00B86A27" w:rsidRDefault="00B86A27" w:rsidP="00B86A27">
                  <w:pPr>
                    <w:spacing w:after="0" w:line="240" w:lineRule="auto"/>
                    <w:rPr>
                      <w:rFonts w:ascii="Times New Roman" w:eastAsia="Times New Roman" w:hAnsi="Times New Roman" w:cs="Times New Roman"/>
                      <w:sz w:val="20"/>
                      <w:szCs w:val="20"/>
                      <w:lang w:val="en-IN" w:eastAsia="en-IN"/>
                    </w:rPr>
                  </w:pPr>
                </w:p>
              </w:tc>
            </w:tr>
          </w:tbl>
          <w:p w14:paraId="69045BBA" w14:textId="36034D94" w:rsidR="003F2EF5" w:rsidRPr="00B86A27" w:rsidRDefault="003F2EF5">
            <w:pPr>
              <w:rPr>
                <w:sz w:val="24"/>
                <w:szCs w:val="24"/>
                <w:lang w:val="en-IN"/>
              </w:rPr>
            </w:pPr>
          </w:p>
        </w:tc>
      </w:tr>
      <w:tr w:rsidR="003F2EF5" w:rsidRPr="00F16B2A" w14:paraId="0F15887E" w14:textId="77777777" w:rsidTr="00BC2B2B">
        <w:trPr>
          <w:trHeight w:val="447"/>
          <w:jc w:val="center"/>
        </w:trPr>
        <w:tc>
          <w:tcPr>
            <w:tcW w:w="2979" w:type="dxa"/>
            <w:tcBorders>
              <w:top w:val="single" w:sz="4" w:space="0" w:color="B7C3D0"/>
              <w:left w:val="single" w:sz="4" w:space="0" w:color="B7C3D0"/>
              <w:bottom w:val="single" w:sz="4" w:space="0" w:color="B7C3D0"/>
              <w:right w:val="single" w:sz="4" w:space="0" w:color="B7C3D0"/>
            </w:tcBorders>
            <w:shd w:val="clear" w:color="auto" w:fill="EAF0F6"/>
            <w:vAlign w:val="center"/>
          </w:tcPr>
          <w:p w14:paraId="19FFFBE2" w14:textId="77777777" w:rsidR="003F2EF5" w:rsidRPr="00F16B2A" w:rsidRDefault="00000000">
            <w:pPr>
              <w:rPr>
                <w:sz w:val="24"/>
                <w:szCs w:val="24"/>
              </w:rPr>
            </w:pPr>
            <w:r w:rsidRPr="00F16B2A">
              <w:rPr>
                <w:b/>
                <w:sz w:val="24"/>
                <w:szCs w:val="24"/>
              </w:rPr>
              <w:t>Institution / Department</w:t>
            </w:r>
          </w:p>
        </w:tc>
        <w:tc>
          <w:tcPr>
            <w:tcW w:w="8239" w:type="dxa"/>
            <w:tcBorders>
              <w:top w:val="single" w:sz="4" w:space="0" w:color="auto"/>
              <w:left w:val="single" w:sz="4" w:space="0" w:color="B7C3D0"/>
              <w:bottom w:val="single" w:sz="4" w:space="0" w:color="B7C3D0"/>
              <w:right w:val="single" w:sz="4" w:space="0" w:color="B7C3D0"/>
            </w:tcBorders>
            <w:vAlign w:val="center"/>
          </w:tcPr>
          <w:p w14:paraId="43BAB54C" w14:textId="0E04E6AE" w:rsidR="003F2EF5" w:rsidRDefault="00BC2B2B">
            <w:pPr>
              <w:rPr>
                <w:sz w:val="24"/>
                <w:szCs w:val="24"/>
              </w:rPr>
            </w:pPr>
            <w:r>
              <w:rPr>
                <w:sz w:val="24"/>
                <w:szCs w:val="24"/>
              </w:rPr>
              <w:t xml:space="preserve">Government Arts And Science College for Women, </w:t>
            </w:r>
            <w:proofErr w:type="spellStart"/>
            <w:r>
              <w:rPr>
                <w:sz w:val="24"/>
                <w:szCs w:val="24"/>
              </w:rPr>
              <w:t>Sathankulam</w:t>
            </w:r>
            <w:proofErr w:type="spellEnd"/>
          </w:p>
          <w:p w14:paraId="0C6EBB56" w14:textId="29E65D10" w:rsidR="00BC2B2B" w:rsidRPr="00F16B2A" w:rsidRDefault="00BC2B2B">
            <w:pPr>
              <w:rPr>
                <w:sz w:val="24"/>
                <w:szCs w:val="24"/>
              </w:rPr>
            </w:pPr>
            <w:r>
              <w:rPr>
                <w:sz w:val="24"/>
                <w:szCs w:val="24"/>
              </w:rPr>
              <w:t>BSc. Computer Science</w:t>
            </w:r>
          </w:p>
        </w:tc>
      </w:tr>
      <w:tr w:rsidR="003F2EF5" w:rsidRPr="00F16B2A" w14:paraId="42C02FB2" w14:textId="77777777" w:rsidTr="00BC2B2B">
        <w:trPr>
          <w:trHeight w:val="433"/>
          <w:jc w:val="center"/>
        </w:trPr>
        <w:tc>
          <w:tcPr>
            <w:tcW w:w="2979" w:type="dxa"/>
            <w:tcBorders>
              <w:top w:val="single" w:sz="4" w:space="0" w:color="B7C3D0"/>
              <w:left w:val="single" w:sz="4" w:space="0" w:color="B7C3D0"/>
              <w:bottom w:val="single" w:sz="4" w:space="0" w:color="B7C3D0"/>
              <w:right w:val="single" w:sz="4" w:space="0" w:color="B7C3D0"/>
            </w:tcBorders>
            <w:shd w:val="clear" w:color="auto" w:fill="EAF0F6"/>
            <w:vAlign w:val="center"/>
          </w:tcPr>
          <w:p w14:paraId="482210BB" w14:textId="77777777" w:rsidR="003F2EF5" w:rsidRPr="00F16B2A" w:rsidRDefault="00000000">
            <w:pPr>
              <w:rPr>
                <w:sz w:val="24"/>
                <w:szCs w:val="24"/>
              </w:rPr>
            </w:pPr>
            <w:r w:rsidRPr="00F16B2A">
              <w:rPr>
                <w:b/>
                <w:sz w:val="24"/>
                <w:szCs w:val="24"/>
              </w:rPr>
              <w:t>Submission Date</w:t>
            </w:r>
          </w:p>
        </w:tc>
        <w:tc>
          <w:tcPr>
            <w:tcW w:w="8239" w:type="dxa"/>
            <w:tcBorders>
              <w:top w:val="single" w:sz="4" w:space="0" w:color="B7C3D0"/>
              <w:left w:val="single" w:sz="4" w:space="0" w:color="B7C3D0"/>
              <w:bottom w:val="single" w:sz="4" w:space="0" w:color="B7C3D0"/>
              <w:right w:val="single" w:sz="4" w:space="0" w:color="B7C3D0"/>
            </w:tcBorders>
            <w:vAlign w:val="center"/>
          </w:tcPr>
          <w:p w14:paraId="5DE8B04C" w14:textId="2F54AF67" w:rsidR="003F2EF5" w:rsidRPr="00F16B2A" w:rsidRDefault="00BC2B2B">
            <w:pPr>
              <w:rPr>
                <w:sz w:val="24"/>
                <w:szCs w:val="24"/>
              </w:rPr>
            </w:pPr>
            <w:r>
              <w:rPr>
                <w:sz w:val="24"/>
                <w:szCs w:val="24"/>
              </w:rPr>
              <w:t>28-09-2026</w:t>
            </w:r>
          </w:p>
        </w:tc>
      </w:tr>
    </w:tbl>
    <w:p w14:paraId="61F2A291" w14:textId="77777777" w:rsidR="003F2EF5" w:rsidRPr="00F16B2A" w:rsidRDefault="003F2EF5">
      <w:pPr>
        <w:rPr>
          <w:sz w:val="24"/>
          <w:szCs w:val="24"/>
        </w:rPr>
      </w:pPr>
    </w:p>
    <w:p w14:paraId="34538BE3" w14:textId="77777777" w:rsidR="003F2EF5" w:rsidRPr="00F16B2A" w:rsidRDefault="00000000">
      <w:pPr>
        <w:pStyle w:val="SmallNote"/>
        <w:jc w:val="center"/>
        <w:rPr>
          <w:sz w:val="24"/>
          <w:szCs w:val="24"/>
        </w:rPr>
      </w:pPr>
      <w:r w:rsidRPr="00F16B2A">
        <w:rPr>
          <w:sz w:val="24"/>
          <w:szCs w:val="24"/>
        </w:rPr>
        <w:t>Prepared in the requested project-documentation format. Replace bracketed fields and screenshot placeholders with your team information and actual evidence.</w:t>
      </w:r>
    </w:p>
    <w:p w14:paraId="042A5CEF" w14:textId="77777777" w:rsidR="003F2EF5" w:rsidRPr="00F16B2A" w:rsidRDefault="00000000">
      <w:pPr>
        <w:rPr>
          <w:sz w:val="24"/>
          <w:szCs w:val="24"/>
        </w:rPr>
      </w:pPr>
      <w:r w:rsidRPr="00F16B2A">
        <w:rPr>
          <w:sz w:val="24"/>
          <w:szCs w:val="24"/>
        </w:rPr>
        <w:br w:type="page"/>
      </w:r>
    </w:p>
    <w:p w14:paraId="683BEBA7" w14:textId="77777777" w:rsidR="003F2EF5" w:rsidRPr="00B86A27" w:rsidRDefault="00000000">
      <w:pPr>
        <w:pStyle w:val="Heading1"/>
        <w:rPr>
          <w:sz w:val="28"/>
        </w:rPr>
      </w:pPr>
      <w:r w:rsidRPr="00B86A27">
        <w:rPr>
          <w:sz w:val="28"/>
        </w:rPr>
        <w:lastRenderedPageBreak/>
        <w:t>1. Introduction</w:t>
      </w:r>
    </w:p>
    <w:p w14:paraId="5DCC53A9" w14:textId="77777777" w:rsidR="003F2EF5" w:rsidRPr="00F16B2A" w:rsidRDefault="00000000">
      <w:pPr>
        <w:rPr>
          <w:sz w:val="24"/>
          <w:szCs w:val="24"/>
        </w:rPr>
      </w:pPr>
      <w:r w:rsidRPr="00F16B2A">
        <w:rPr>
          <w:sz w:val="24"/>
          <w:szCs w:val="24"/>
        </w:rPr>
        <w:t xml:space="preserve">This project demonstrates how ServiceNow Incident Management can be customized using Client Scripts and UI Policies to improve the </w:t>
      </w:r>
      <w:proofErr w:type="spellStart"/>
      <w:r w:rsidRPr="00F16B2A">
        <w:rPr>
          <w:sz w:val="24"/>
          <w:szCs w:val="24"/>
        </w:rPr>
        <w:t>behaviour</w:t>
      </w:r>
      <w:proofErr w:type="spellEnd"/>
      <w:r w:rsidRPr="00F16B2A">
        <w:rPr>
          <w:sz w:val="24"/>
          <w:szCs w:val="24"/>
        </w:rPr>
        <w:t xml:space="preserve"> of the Incident form. The configuration is intended to guide users, validate information, and control field </w:t>
      </w:r>
      <w:proofErr w:type="spellStart"/>
      <w:r w:rsidRPr="00F16B2A">
        <w:rPr>
          <w:sz w:val="24"/>
          <w:szCs w:val="24"/>
        </w:rPr>
        <w:t>behaviour</w:t>
      </w:r>
      <w:proofErr w:type="spellEnd"/>
      <w:r w:rsidRPr="00F16B2A">
        <w:rPr>
          <w:sz w:val="24"/>
          <w:szCs w:val="24"/>
        </w:rPr>
        <w:t xml:space="preserve"> while creating or updating incidents.</w:t>
      </w:r>
    </w:p>
    <w:p w14:paraId="02B26D1D" w14:textId="77777777" w:rsidR="003F2EF5" w:rsidRPr="00F16B2A" w:rsidRDefault="00000000">
      <w:pPr>
        <w:spacing w:after="80"/>
        <w:rPr>
          <w:sz w:val="24"/>
          <w:szCs w:val="24"/>
        </w:rPr>
      </w:pPr>
      <w:r w:rsidRPr="00F16B2A">
        <w:rPr>
          <w:b/>
          <w:sz w:val="24"/>
          <w:szCs w:val="24"/>
        </w:rPr>
        <w:t xml:space="preserve">Project Title: </w:t>
      </w:r>
      <w:r w:rsidRPr="00F16B2A">
        <w:rPr>
          <w:sz w:val="24"/>
          <w:szCs w:val="24"/>
        </w:rPr>
        <w:t>Implement Client Script &amp; UI Policy (Incident)</w:t>
      </w:r>
    </w:p>
    <w:p w14:paraId="1210A889" w14:textId="77777777" w:rsidR="003F2EF5" w:rsidRPr="00F16B2A" w:rsidRDefault="00000000">
      <w:pPr>
        <w:spacing w:after="80"/>
        <w:rPr>
          <w:sz w:val="24"/>
          <w:szCs w:val="24"/>
        </w:rPr>
      </w:pPr>
      <w:r w:rsidRPr="00F16B2A">
        <w:rPr>
          <w:b/>
          <w:sz w:val="24"/>
          <w:szCs w:val="24"/>
        </w:rPr>
        <w:t xml:space="preserve">Team Members: </w:t>
      </w:r>
      <w:r w:rsidRPr="00F16B2A">
        <w:rPr>
          <w:sz w:val="24"/>
          <w:szCs w:val="24"/>
        </w:rPr>
        <w:t>[List team members and their roles]</w:t>
      </w:r>
    </w:p>
    <w:p w14:paraId="241E4FB0" w14:textId="77777777" w:rsidR="003F2EF5" w:rsidRPr="00F467CD" w:rsidRDefault="00000000">
      <w:pPr>
        <w:pStyle w:val="Heading1"/>
        <w:rPr>
          <w:sz w:val="28"/>
        </w:rPr>
      </w:pPr>
      <w:r w:rsidRPr="00F467CD">
        <w:rPr>
          <w:sz w:val="28"/>
        </w:rPr>
        <w:t>2. Project Overview</w:t>
      </w:r>
    </w:p>
    <w:p w14:paraId="39E3DB18" w14:textId="77777777" w:rsidR="003F2EF5" w:rsidRPr="00F467CD" w:rsidRDefault="00000000">
      <w:pPr>
        <w:pStyle w:val="Heading2"/>
        <w:rPr>
          <w:sz w:val="28"/>
          <w:szCs w:val="28"/>
        </w:rPr>
      </w:pPr>
      <w:r w:rsidRPr="00F467CD">
        <w:rPr>
          <w:sz w:val="28"/>
          <w:szCs w:val="28"/>
        </w:rPr>
        <w:t>Purpose</w:t>
      </w:r>
    </w:p>
    <w:p w14:paraId="7558FE7C" w14:textId="77777777" w:rsidR="003F2EF5" w:rsidRPr="00F16B2A" w:rsidRDefault="00000000">
      <w:pPr>
        <w:rPr>
          <w:sz w:val="24"/>
          <w:szCs w:val="24"/>
        </w:rPr>
      </w:pPr>
      <w:r w:rsidRPr="00F16B2A">
        <w:rPr>
          <w:sz w:val="24"/>
          <w:szCs w:val="24"/>
        </w:rPr>
        <w:t xml:space="preserve">The purpose of this project is to implement client-side form </w:t>
      </w:r>
      <w:proofErr w:type="spellStart"/>
      <w:r w:rsidRPr="00F16B2A">
        <w:rPr>
          <w:sz w:val="24"/>
          <w:szCs w:val="24"/>
        </w:rPr>
        <w:t>behaviour</w:t>
      </w:r>
      <w:proofErr w:type="spellEnd"/>
      <w:r w:rsidRPr="00F16B2A">
        <w:rPr>
          <w:sz w:val="24"/>
          <w:szCs w:val="24"/>
        </w:rPr>
        <w:t xml:space="preserve"> in the ServiceNow Incident module using Client Scripts and UI Policies. The solution focuses on making the Incident form easier to use and improving consistency when users enter or modify incident information.</w:t>
      </w:r>
    </w:p>
    <w:p w14:paraId="7227C1EC" w14:textId="77777777" w:rsidR="003F2EF5" w:rsidRPr="00F467CD" w:rsidRDefault="00000000">
      <w:pPr>
        <w:pStyle w:val="Heading2"/>
        <w:rPr>
          <w:sz w:val="28"/>
          <w:szCs w:val="28"/>
        </w:rPr>
      </w:pPr>
      <w:r w:rsidRPr="00F467CD">
        <w:rPr>
          <w:sz w:val="28"/>
          <w:szCs w:val="28"/>
        </w:rPr>
        <w:t>Features</w:t>
      </w:r>
    </w:p>
    <w:p w14:paraId="7A4763B5" w14:textId="77777777" w:rsidR="003F2EF5" w:rsidRPr="00F16B2A" w:rsidRDefault="00000000">
      <w:pPr>
        <w:pStyle w:val="ListBullet"/>
        <w:spacing w:after="60"/>
        <w:rPr>
          <w:sz w:val="24"/>
          <w:szCs w:val="24"/>
        </w:rPr>
      </w:pPr>
      <w:r w:rsidRPr="00F16B2A">
        <w:rPr>
          <w:sz w:val="24"/>
          <w:szCs w:val="24"/>
        </w:rPr>
        <w:t>Controls Incident form fields based on selected values or form state.</w:t>
      </w:r>
    </w:p>
    <w:p w14:paraId="1FC90307" w14:textId="77777777" w:rsidR="003F2EF5" w:rsidRPr="00F16B2A" w:rsidRDefault="00000000">
      <w:pPr>
        <w:pStyle w:val="ListBullet"/>
        <w:spacing w:after="60"/>
        <w:rPr>
          <w:sz w:val="24"/>
          <w:szCs w:val="24"/>
        </w:rPr>
      </w:pPr>
      <w:r w:rsidRPr="00F16B2A">
        <w:rPr>
          <w:sz w:val="24"/>
          <w:szCs w:val="24"/>
        </w:rPr>
        <w:t xml:space="preserve">Supports field </w:t>
      </w:r>
      <w:proofErr w:type="spellStart"/>
      <w:r w:rsidRPr="00F16B2A">
        <w:rPr>
          <w:sz w:val="24"/>
          <w:szCs w:val="24"/>
        </w:rPr>
        <w:t>behaviours</w:t>
      </w:r>
      <w:proofErr w:type="spellEnd"/>
      <w:r w:rsidRPr="00F16B2A">
        <w:rPr>
          <w:sz w:val="24"/>
          <w:szCs w:val="24"/>
        </w:rPr>
        <w:t xml:space="preserve"> such as mandatory, visible/hidden, and read-only.</w:t>
      </w:r>
    </w:p>
    <w:p w14:paraId="7D85E926" w14:textId="77777777" w:rsidR="003F2EF5" w:rsidRPr="00F16B2A" w:rsidRDefault="00000000">
      <w:pPr>
        <w:pStyle w:val="ListBullet"/>
        <w:spacing w:after="60"/>
        <w:rPr>
          <w:sz w:val="24"/>
          <w:szCs w:val="24"/>
        </w:rPr>
      </w:pPr>
      <w:r w:rsidRPr="00F16B2A">
        <w:rPr>
          <w:sz w:val="24"/>
          <w:szCs w:val="24"/>
        </w:rPr>
        <w:t>Uses Client Script logic for dynamic validation or field updates.</w:t>
      </w:r>
    </w:p>
    <w:p w14:paraId="154E4D32" w14:textId="77777777" w:rsidR="003F2EF5" w:rsidRPr="00F16B2A" w:rsidRDefault="00000000">
      <w:pPr>
        <w:pStyle w:val="ListBullet"/>
        <w:spacing w:after="60"/>
        <w:rPr>
          <w:sz w:val="24"/>
          <w:szCs w:val="24"/>
        </w:rPr>
      </w:pPr>
      <w:r w:rsidRPr="00F16B2A">
        <w:rPr>
          <w:sz w:val="24"/>
          <w:szCs w:val="24"/>
        </w:rPr>
        <w:t xml:space="preserve">Uses UI Policy rules for declarative field </w:t>
      </w:r>
      <w:proofErr w:type="spellStart"/>
      <w:r w:rsidRPr="00F16B2A">
        <w:rPr>
          <w:sz w:val="24"/>
          <w:szCs w:val="24"/>
        </w:rPr>
        <w:t>behaviour</w:t>
      </w:r>
      <w:proofErr w:type="spellEnd"/>
      <w:r w:rsidRPr="00F16B2A">
        <w:rPr>
          <w:sz w:val="24"/>
          <w:szCs w:val="24"/>
        </w:rPr>
        <w:t>.</w:t>
      </w:r>
    </w:p>
    <w:p w14:paraId="77F42A56" w14:textId="77777777" w:rsidR="003F2EF5" w:rsidRPr="00F16B2A" w:rsidRDefault="00000000">
      <w:pPr>
        <w:pStyle w:val="ListBullet"/>
        <w:spacing w:after="60"/>
        <w:rPr>
          <w:sz w:val="24"/>
          <w:szCs w:val="24"/>
        </w:rPr>
      </w:pPr>
      <w:r w:rsidRPr="00F16B2A">
        <w:rPr>
          <w:sz w:val="24"/>
          <w:szCs w:val="24"/>
        </w:rPr>
        <w:t>Improves consistency and reduces incorrect or incomplete Incident form entries.</w:t>
      </w:r>
    </w:p>
    <w:p w14:paraId="6D0927C4" w14:textId="77777777" w:rsidR="003F2EF5" w:rsidRPr="00F467CD" w:rsidRDefault="00000000">
      <w:pPr>
        <w:pStyle w:val="Heading2"/>
        <w:rPr>
          <w:sz w:val="28"/>
          <w:szCs w:val="28"/>
        </w:rPr>
      </w:pPr>
      <w:r w:rsidRPr="00F467CD">
        <w:rPr>
          <w:sz w:val="28"/>
          <w:szCs w:val="28"/>
        </w:rPr>
        <w:t>Project Scope</w:t>
      </w:r>
    </w:p>
    <w:p w14:paraId="1347743B" w14:textId="77777777" w:rsidR="003F2EF5" w:rsidRPr="00F16B2A" w:rsidRDefault="00000000">
      <w:pPr>
        <w:rPr>
          <w:sz w:val="24"/>
          <w:szCs w:val="24"/>
        </w:rPr>
      </w:pPr>
      <w:r w:rsidRPr="00F16B2A">
        <w:rPr>
          <w:sz w:val="24"/>
          <w:szCs w:val="24"/>
        </w:rPr>
        <w:t xml:space="preserve">The scope is limited to Incident form configuration and testing of Client Script and UI Policy </w:t>
      </w:r>
      <w:proofErr w:type="spellStart"/>
      <w:r w:rsidRPr="00F16B2A">
        <w:rPr>
          <w:sz w:val="24"/>
          <w:szCs w:val="24"/>
        </w:rPr>
        <w:t>behaviour</w:t>
      </w:r>
      <w:proofErr w:type="spellEnd"/>
      <w:r w:rsidRPr="00F16B2A">
        <w:rPr>
          <w:sz w:val="24"/>
          <w:szCs w:val="24"/>
        </w:rPr>
        <w:t xml:space="preserve"> in a ServiceNow instance. No custom MERN stack, external database, or separate web application is required for this implementation.</w:t>
      </w:r>
    </w:p>
    <w:p w14:paraId="3742AFCF" w14:textId="77777777" w:rsidR="003F2EF5" w:rsidRPr="00F467CD" w:rsidRDefault="00000000">
      <w:pPr>
        <w:pStyle w:val="Heading1"/>
        <w:rPr>
          <w:sz w:val="28"/>
        </w:rPr>
      </w:pPr>
      <w:r w:rsidRPr="00F467CD">
        <w:rPr>
          <w:sz w:val="28"/>
        </w:rPr>
        <w:t>3. Architecture</w:t>
      </w:r>
    </w:p>
    <w:p w14:paraId="145F70C4" w14:textId="77777777" w:rsidR="003F2EF5" w:rsidRPr="00F467CD" w:rsidRDefault="00000000">
      <w:pPr>
        <w:pStyle w:val="Heading2"/>
        <w:rPr>
          <w:sz w:val="28"/>
          <w:szCs w:val="28"/>
          <w:lang w:val="en-IN"/>
        </w:rPr>
      </w:pPr>
      <w:r w:rsidRPr="00F467CD">
        <w:rPr>
          <w:sz w:val="28"/>
          <w:szCs w:val="28"/>
        </w:rPr>
        <w:t>Platform / User Interface</w:t>
      </w:r>
    </w:p>
    <w:p w14:paraId="2C75DD81" w14:textId="77777777" w:rsidR="003F2EF5" w:rsidRPr="00F16B2A" w:rsidRDefault="00000000">
      <w:pPr>
        <w:rPr>
          <w:sz w:val="24"/>
          <w:szCs w:val="24"/>
        </w:rPr>
      </w:pPr>
      <w:r w:rsidRPr="00F16B2A">
        <w:rPr>
          <w:sz w:val="24"/>
          <w:szCs w:val="24"/>
        </w:rPr>
        <w:t>The user interface is the ServiceNow Incident form. Users interact with standard Incident fields, and the configured rules respond to form events and field values.</w:t>
      </w:r>
    </w:p>
    <w:p w14:paraId="40BF7096" w14:textId="77777777" w:rsidR="003F2EF5" w:rsidRPr="00F467CD" w:rsidRDefault="00000000">
      <w:pPr>
        <w:pStyle w:val="Heading2"/>
        <w:rPr>
          <w:sz w:val="28"/>
          <w:szCs w:val="28"/>
        </w:rPr>
      </w:pPr>
      <w:r w:rsidRPr="00F467CD">
        <w:rPr>
          <w:sz w:val="28"/>
          <w:szCs w:val="28"/>
        </w:rPr>
        <w:t>Client-Side Logic</w:t>
      </w:r>
    </w:p>
    <w:p w14:paraId="0B4EF25A" w14:textId="77777777" w:rsidR="003F2EF5" w:rsidRPr="00F16B2A" w:rsidRDefault="00000000">
      <w:pPr>
        <w:rPr>
          <w:sz w:val="24"/>
          <w:szCs w:val="24"/>
        </w:rPr>
      </w:pPr>
      <w:r w:rsidRPr="00F16B2A">
        <w:rPr>
          <w:sz w:val="24"/>
          <w:szCs w:val="24"/>
        </w:rPr>
        <w:t>Client Scripts execute in the user interface and are used when custom JavaScript logic is needed for events such as form load, field change, or form submission. The exact Client Script type used in this project should match the event demonstrated by the team.</w:t>
      </w:r>
    </w:p>
    <w:p w14:paraId="6EB42196" w14:textId="77777777" w:rsidR="003F2EF5" w:rsidRPr="00681C2C" w:rsidRDefault="00000000">
      <w:pPr>
        <w:pStyle w:val="Heading2"/>
        <w:rPr>
          <w:sz w:val="28"/>
          <w:szCs w:val="28"/>
        </w:rPr>
      </w:pPr>
      <w:r w:rsidRPr="00681C2C">
        <w:rPr>
          <w:sz w:val="28"/>
          <w:szCs w:val="28"/>
        </w:rPr>
        <w:t>UI Policy Layer</w:t>
      </w:r>
    </w:p>
    <w:p w14:paraId="0F796EDB" w14:textId="77777777" w:rsidR="003F2EF5" w:rsidRPr="00F16B2A" w:rsidRDefault="00000000">
      <w:pPr>
        <w:rPr>
          <w:sz w:val="24"/>
          <w:szCs w:val="24"/>
        </w:rPr>
      </w:pPr>
      <w:r w:rsidRPr="00F16B2A">
        <w:rPr>
          <w:sz w:val="24"/>
          <w:szCs w:val="24"/>
        </w:rPr>
        <w:t>UI Policies provide condition-based control of Incident form fields. UI Policy Actions specify what should happen to selected fields when the policy condition is true or false.</w:t>
      </w:r>
    </w:p>
    <w:p w14:paraId="409E88AC" w14:textId="77777777" w:rsidR="003F2EF5" w:rsidRPr="00681C2C" w:rsidRDefault="00000000">
      <w:pPr>
        <w:pStyle w:val="Heading2"/>
        <w:rPr>
          <w:sz w:val="28"/>
          <w:szCs w:val="28"/>
        </w:rPr>
      </w:pPr>
      <w:r w:rsidRPr="00681C2C">
        <w:rPr>
          <w:sz w:val="28"/>
          <w:szCs w:val="28"/>
        </w:rPr>
        <w:lastRenderedPageBreak/>
        <w:t>ServiceNow Data / Platform Layer</w:t>
      </w:r>
    </w:p>
    <w:p w14:paraId="1CEE0268" w14:textId="77777777" w:rsidR="003F2EF5" w:rsidRPr="00F16B2A" w:rsidRDefault="00000000">
      <w:pPr>
        <w:rPr>
          <w:sz w:val="24"/>
          <w:szCs w:val="24"/>
        </w:rPr>
      </w:pPr>
      <w:r w:rsidRPr="00F16B2A">
        <w:rPr>
          <w:sz w:val="24"/>
          <w:szCs w:val="24"/>
        </w:rPr>
        <w:t>The Incident record and configuration records are managed by the ServiceNow platform. The project uses the platform database and security model rather than a separately deployed MongoDB or SQL database.</w:t>
      </w:r>
    </w:p>
    <w:tbl>
      <w:tblPr>
        <w:tblW w:w="0" w:type="auto"/>
        <w:jc w:val="center"/>
        <w:tblLook w:val="04A0" w:firstRow="1" w:lastRow="0" w:firstColumn="1" w:lastColumn="0" w:noHBand="0" w:noVBand="1"/>
      </w:tblPr>
      <w:tblGrid>
        <w:gridCol w:w="10080"/>
      </w:tblGrid>
      <w:tr w:rsidR="003F2EF5" w:rsidRPr="00F16B2A" w14:paraId="1610AFAF" w14:textId="77777777">
        <w:trPr>
          <w:jc w:val="center"/>
        </w:trPr>
        <w:tc>
          <w:tcPr>
            <w:tcW w:w="10080" w:type="dxa"/>
            <w:shd w:val="clear" w:color="auto" w:fill="EAF0F6"/>
            <w:vAlign w:val="center"/>
          </w:tcPr>
          <w:p w14:paraId="71DF140A" w14:textId="77777777" w:rsidR="003F2EF5" w:rsidRPr="00F16B2A" w:rsidRDefault="00000000">
            <w:pPr>
              <w:jc w:val="center"/>
              <w:rPr>
                <w:sz w:val="24"/>
                <w:szCs w:val="24"/>
              </w:rPr>
            </w:pPr>
            <w:r w:rsidRPr="00F16B2A">
              <w:rPr>
                <w:b/>
                <w:sz w:val="24"/>
                <w:szCs w:val="24"/>
              </w:rPr>
              <w:t>User -&gt; ServiceNow Incident Form</w:t>
            </w:r>
          </w:p>
        </w:tc>
      </w:tr>
      <w:tr w:rsidR="003F2EF5" w:rsidRPr="00F16B2A" w14:paraId="7445C90C" w14:textId="77777777">
        <w:trPr>
          <w:jc w:val="center"/>
        </w:trPr>
        <w:tc>
          <w:tcPr>
            <w:tcW w:w="10080" w:type="dxa"/>
            <w:shd w:val="clear" w:color="auto" w:fill="F5F7FA"/>
            <w:vAlign w:val="center"/>
          </w:tcPr>
          <w:p w14:paraId="19307D5B" w14:textId="77777777" w:rsidR="003F2EF5" w:rsidRPr="00F16B2A" w:rsidRDefault="00000000">
            <w:pPr>
              <w:jc w:val="center"/>
              <w:rPr>
                <w:sz w:val="24"/>
                <w:szCs w:val="24"/>
              </w:rPr>
            </w:pPr>
            <w:r w:rsidRPr="00F16B2A">
              <w:rPr>
                <w:b/>
                <w:sz w:val="24"/>
                <w:szCs w:val="24"/>
              </w:rPr>
              <w:t>Client Script + UI Policy Rules</w:t>
            </w:r>
          </w:p>
        </w:tc>
      </w:tr>
      <w:tr w:rsidR="003F2EF5" w:rsidRPr="00F16B2A" w14:paraId="68259CA1" w14:textId="77777777">
        <w:trPr>
          <w:jc w:val="center"/>
        </w:trPr>
        <w:tc>
          <w:tcPr>
            <w:tcW w:w="10080" w:type="dxa"/>
            <w:shd w:val="clear" w:color="auto" w:fill="EAF0F6"/>
            <w:vAlign w:val="center"/>
          </w:tcPr>
          <w:p w14:paraId="343ECC05" w14:textId="77777777" w:rsidR="003F2EF5" w:rsidRPr="00F16B2A" w:rsidRDefault="00000000">
            <w:pPr>
              <w:jc w:val="center"/>
              <w:rPr>
                <w:sz w:val="24"/>
                <w:szCs w:val="24"/>
              </w:rPr>
            </w:pPr>
            <w:r w:rsidRPr="00F16B2A">
              <w:rPr>
                <w:b/>
                <w:sz w:val="24"/>
                <w:szCs w:val="24"/>
              </w:rPr>
              <w:t>ServiceNow Platform -&gt; Incident Record / Configuration</w:t>
            </w:r>
          </w:p>
        </w:tc>
      </w:tr>
    </w:tbl>
    <w:p w14:paraId="05F6AAE7" w14:textId="77777777" w:rsidR="003F2EF5" w:rsidRPr="00F16B2A" w:rsidRDefault="003F2EF5">
      <w:pPr>
        <w:rPr>
          <w:sz w:val="24"/>
          <w:szCs w:val="24"/>
        </w:rPr>
      </w:pPr>
    </w:p>
    <w:p w14:paraId="63070E4C" w14:textId="77777777" w:rsidR="003F2EF5" w:rsidRPr="00681C2C" w:rsidRDefault="00000000">
      <w:pPr>
        <w:pStyle w:val="Heading1"/>
        <w:rPr>
          <w:sz w:val="28"/>
        </w:rPr>
      </w:pPr>
      <w:r w:rsidRPr="00681C2C">
        <w:rPr>
          <w:sz w:val="28"/>
        </w:rPr>
        <w:t>4. Setup Instructions</w:t>
      </w:r>
    </w:p>
    <w:p w14:paraId="20BC6429" w14:textId="77777777" w:rsidR="003F2EF5" w:rsidRPr="00681C2C" w:rsidRDefault="00000000">
      <w:pPr>
        <w:pStyle w:val="Heading2"/>
        <w:rPr>
          <w:sz w:val="28"/>
          <w:szCs w:val="28"/>
        </w:rPr>
      </w:pPr>
      <w:r w:rsidRPr="00681C2C">
        <w:rPr>
          <w:sz w:val="28"/>
          <w:szCs w:val="28"/>
        </w:rPr>
        <w:t>Prerequisites</w:t>
      </w:r>
    </w:p>
    <w:p w14:paraId="765B379B" w14:textId="77777777" w:rsidR="003F2EF5" w:rsidRPr="00F16B2A" w:rsidRDefault="00000000">
      <w:pPr>
        <w:pStyle w:val="ListBullet"/>
        <w:spacing w:after="60"/>
        <w:rPr>
          <w:sz w:val="24"/>
          <w:szCs w:val="24"/>
        </w:rPr>
      </w:pPr>
      <w:r w:rsidRPr="00F16B2A">
        <w:rPr>
          <w:sz w:val="24"/>
          <w:szCs w:val="24"/>
        </w:rPr>
        <w:t>A ServiceNow developer or training instance with access to Incident Management.</w:t>
      </w:r>
    </w:p>
    <w:p w14:paraId="247136C9" w14:textId="77777777" w:rsidR="003F2EF5" w:rsidRPr="00F16B2A" w:rsidRDefault="00000000">
      <w:pPr>
        <w:pStyle w:val="ListBullet"/>
        <w:spacing w:after="60"/>
        <w:rPr>
          <w:sz w:val="24"/>
          <w:szCs w:val="24"/>
        </w:rPr>
      </w:pPr>
      <w:r w:rsidRPr="00F16B2A">
        <w:rPr>
          <w:sz w:val="24"/>
          <w:szCs w:val="24"/>
        </w:rPr>
        <w:t>A user account with sufficient permissions to create or modify Client Scripts and UI Policies.</w:t>
      </w:r>
    </w:p>
    <w:p w14:paraId="264F9211" w14:textId="77777777" w:rsidR="003F2EF5" w:rsidRPr="00F16B2A" w:rsidRDefault="00000000">
      <w:pPr>
        <w:pStyle w:val="ListBullet"/>
        <w:spacing w:after="60"/>
        <w:rPr>
          <w:sz w:val="24"/>
          <w:szCs w:val="24"/>
        </w:rPr>
      </w:pPr>
      <w:r w:rsidRPr="00F16B2A">
        <w:rPr>
          <w:sz w:val="24"/>
          <w:szCs w:val="24"/>
        </w:rPr>
        <w:t>A modern web browser such as Chrome or Edge.</w:t>
      </w:r>
    </w:p>
    <w:p w14:paraId="55A34FDF" w14:textId="77777777" w:rsidR="003F2EF5" w:rsidRPr="00F16B2A" w:rsidRDefault="00000000">
      <w:pPr>
        <w:pStyle w:val="ListBullet"/>
        <w:spacing w:after="60"/>
        <w:rPr>
          <w:sz w:val="24"/>
          <w:szCs w:val="24"/>
        </w:rPr>
      </w:pPr>
      <w:r w:rsidRPr="00F16B2A">
        <w:rPr>
          <w:sz w:val="24"/>
          <w:szCs w:val="24"/>
        </w:rPr>
        <w:t>The project requirements and test cases prepared before configuration.</w:t>
      </w:r>
    </w:p>
    <w:p w14:paraId="753BF29A" w14:textId="77777777" w:rsidR="003F2EF5" w:rsidRPr="00681C2C" w:rsidRDefault="00000000">
      <w:pPr>
        <w:pStyle w:val="Heading2"/>
        <w:rPr>
          <w:sz w:val="28"/>
          <w:szCs w:val="28"/>
        </w:rPr>
      </w:pPr>
      <w:r w:rsidRPr="00681C2C">
        <w:rPr>
          <w:sz w:val="28"/>
          <w:szCs w:val="28"/>
        </w:rPr>
        <w:t>Installation / Configuration Steps</w:t>
      </w:r>
    </w:p>
    <w:p w14:paraId="17D700EC" w14:textId="77777777" w:rsidR="003F2EF5" w:rsidRPr="00F16B2A" w:rsidRDefault="00000000">
      <w:pPr>
        <w:spacing w:after="60"/>
        <w:ind w:left="259" w:hanging="259"/>
        <w:rPr>
          <w:sz w:val="24"/>
          <w:szCs w:val="24"/>
        </w:rPr>
      </w:pPr>
      <w:r w:rsidRPr="00F16B2A">
        <w:rPr>
          <w:sz w:val="24"/>
          <w:szCs w:val="24"/>
        </w:rPr>
        <w:t>1. Sign in to the ServiceNow instance.</w:t>
      </w:r>
    </w:p>
    <w:p w14:paraId="2E4B24B1" w14:textId="77777777" w:rsidR="003F2EF5" w:rsidRPr="00F16B2A" w:rsidRDefault="00000000">
      <w:pPr>
        <w:spacing w:after="60"/>
        <w:ind w:left="259" w:hanging="259"/>
        <w:rPr>
          <w:sz w:val="24"/>
          <w:szCs w:val="24"/>
        </w:rPr>
      </w:pPr>
      <w:r w:rsidRPr="00F16B2A">
        <w:rPr>
          <w:sz w:val="24"/>
          <w:szCs w:val="24"/>
        </w:rPr>
        <w:t>2. Open the Incident module and identify the form and fields used in the project.</w:t>
      </w:r>
    </w:p>
    <w:p w14:paraId="13CB74AB" w14:textId="77777777" w:rsidR="003F2EF5" w:rsidRPr="00F16B2A" w:rsidRDefault="00000000">
      <w:pPr>
        <w:spacing w:after="60"/>
        <w:ind w:left="259" w:hanging="259"/>
        <w:rPr>
          <w:sz w:val="24"/>
          <w:szCs w:val="24"/>
        </w:rPr>
      </w:pPr>
      <w:r w:rsidRPr="00F16B2A">
        <w:rPr>
          <w:sz w:val="24"/>
          <w:szCs w:val="24"/>
        </w:rPr>
        <w:t>3. Create or open the required UI Policy and enter the required condition.</w:t>
      </w:r>
    </w:p>
    <w:p w14:paraId="7F4779D7" w14:textId="77777777" w:rsidR="003F2EF5" w:rsidRPr="00F16B2A" w:rsidRDefault="00000000">
      <w:pPr>
        <w:spacing w:after="60"/>
        <w:ind w:left="259" w:hanging="259"/>
        <w:rPr>
          <w:sz w:val="24"/>
          <w:szCs w:val="24"/>
        </w:rPr>
      </w:pPr>
      <w:r w:rsidRPr="00F16B2A">
        <w:rPr>
          <w:sz w:val="24"/>
          <w:szCs w:val="24"/>
        </w:rPr>
        <w:t>4. Configure the related UI Policy Actions for the target fields.</w:t>
      </w:r>
    </w:p>
    <w:p w14:paraId="741A365F" w14:textId="77777777" w:rsidR="003F2EF5" w:rsidRPr="00F16B2A" w:rsidRDefault="00000000">
      <w:pPr>
        <w:spacing w:after="60"/>
        <w:ind w:left="259" w:hanging="259"/>
        <w:rPr>
          <w:sz w:val="24"/>
          <w:szCs w:val="24"/>
        </w:rPr>
      </w:pPr>
      <w:r w:rsidRPr="00F16B2A">
        <w:rPr>
          <w:sz w:val="24"/>
          <w:szCs w:val="24"/>
        </w:rPr>
        <w:t>5. Create or open the required Client Script and select the appropriate script type and table.</w:t>
      </w:r>
    </w:p>
    <w:p w14:paraId="2CA4D1B9" w14:textId="77777777" w:rsidR="003F2EF5" w:rsidRPr="00F16B2A" w:rsidRDefault="00000000">
      <w:pPr>
        <w:spacing w:after="60"/>
        <w:ind w:left="259" w:hanging="259"/>
        <w:rPr>
          <w:sz w:val="24"/>
          <w:szCs w:val="24"/>
        </w:rPr>
      </w:pPr>
      <w:r w:rsidRPr="00F16B2A">
        <w:rPr>
          <w:sz w:val="24"/>
          <w:szCs w:val="24"/>
        </w:rPr>
        <w:t>6. Add the JavaScript logic required by the project and save the record.</w:t>
      </w:r>
    </w:p>
    <w:p w14:paraId="4A0E7FBF" w14:textId="77777777" w:rsidR="003F2EF5" w:rsidRPr="00F16B2A" w:rsidRDefault="00000000">
      <w:pPr>
        <w:spacing w:after="60"/>
        <w:ind w:left="259" w:hanging="259"/>
        <w:rPr>
          <w:sz w:val="24"/>
          <w:szCs w:val="24"/>
        </w:rPr>
      </w:pPr>
      <w:r w:rsidRPr="00F16B2A">
        <w:rPr>
          <w:sz w:val="24"/>
          <w:szCs w:val="24"/>
        </w:rPr>
        <w:t xml:space="preserve">7. Open the Incident form and test the </w:t>
      </w:r>
      <w:proofErr w:type="spellStart"/>
      <w:r w:rsidRPr="00F16B2A">
        <w:rPr>
          <w:sz w:val="24"/>
          <w:szCs w:val="24"/>
        </w:rPr>
        <w:t>behaviour</w:t>
      </w:r>
      <w:proofErr w:type="spellEnd"/>
      <w:r w:rsidRPr="00F16B2A">
        <w:rPr>
          <w:sz w:val="24"/>
          <w:szCs w:val="24"/>
        </w:rPr>
        <w:t xml:space="preserve"> using different field values and form states.</w:t>
      </w:r>
    </w:p>
    <w:p w14:paraId="29479E8D" w14:textId="77777777" w:rsidR="003F2EF5" w:rsidRPr="00F16B2A" w:rsidRDefault="00000000">
      <w:pPr>
        <w:spacing w:after="60"/>
        <w:ind w:left="259" w:hanging="259"/>
        <w:rPr>
          <w:sz w:val="24"/>
          <w:szCs w:val="24"/>
        </w:rPr>
      </w:pPr>
      <w:r w:rsidRPr="00F16B2A">
        <w:rPr>
          <w:sz w:val="24"/>
          <w:szCs w:val="24"/>
        </w:rPr>
        <w:t>8. Capture screenshots of the configuration and working output for the documentation.</w:t>
      </w:r>
    </w:p>
    <w:p w14:paraId="3B9A4ABC" w14:textId="77777777" w:rsidR="003F2EF5" w:rsidRPr="00F16B2A" w:rsidRDefault="00000000">
      <w:pPr>
        <w:rPr>
          <w:sz w:val="24"/>
          <w:szCs w:val="24"/>
        </w:rPr>
      </w:pPr>
      <w:r w:rsidRPr="00F16B2A">
        <w:rPr>
          <w:sz w:val="24"/>
          <w:szCs w:val="24"/>
        </w:rPr>
        <w:t>Note: Exact field names, conditions, script names, and script code should be copied from the team's ServiceNow implementation so that the documentation matches the configured instance.</w:t>
      </w:r>
    </w:p>
    <w:p w14:paraId="2931DB06" w14:textId="77777777" w:rsidR="003F2EF5" w:rsidRPr="00F16B2A" w:rsidRDefault="00000000">
      <w:pPr>
        <w:rPr>
          <w:sz w:val="24"/>
          <w:szCs w:val="24"/>
        </w:rPr>
      </w:pPr>
      <w:r w:rsidRPr="00F16B2A">
        <w:rPr>
          <w:sz w:val="24"/>
          <w:szCs w:val="24"/>
        </w:rPr>
        <w:br w:type="page"/>
      </w:r>
    </w:p>
    <w:p w14:paraId="613B7208" w14:textId="2E053442" w:rsidR="00F16B2A" w:rsidRPr="00681C2C" w:rsidRDefault="00000000" w:rsidP="00681C2C">
      <w:pPr>
        <w:pStyle w:val="Heading1"/>
        <w:rPr>
          <w:sz w:val="24"/>
          <w:szCs w:val="24"/>
        </w:rPr>
      </w:pPr>
      <w:r w:rsidRPr="00681C2C">
        <w:rPr>
          <w:sz w:val="28"/>
        </w:rPr>
        <w:lastRenderedPageBreak/>
        <w:t>5. Folder Structure / Project Organization</w:t>
      </w:r>
    </w:p>
    <w:p w14:paraId="0560447E" w14:textId="77777777" w:rsidR="003F2EF5" w:rsidRPr="00F16B2A" w:rsidRDefault="00000000">
      <w:pPr>
        <w:rPr>
          <w:sz w:val="24"/>
          <w:szCs w:val="24"/>
        </w:rPr>
      </w:pPr>
      <w:r w:rsidRPr="00F16B2A">
        <w:rPr>
          <w:sz w:val="24"/>
          <w:szCs w:val="24"/>
        </w:rPr>
        <w:t>ServiceNow configuration projects do not normally use a local client/server folder structure like a MERN application. The project is organized through configuration records inside the ServiceNow instance.</w:t>
      </w:r>
    </w:p>
    <w:tbl>
      <w:tblPr>
        <w:tblStyle w:val="TableGrid"/>
        <w:tblW w:w="0" w:type="auto"/>
        <w:jc w:val="center"/>
        <w:tblLook w:val="04A0" w:firstRow="1" w:lastRow="0" w:firstColumn="1" w:lastColumn="0" w:noHBand="0" w:noVBand="1"/>
      </w:tblPr>
      <w:tblGrid>
        <w:gridCol w:w="5035"/>
        <w:gridCol w:w="5035"/>
      </w:tblGrid>
      <w:tr w:rsidR="003F2EF5" w:rsidRPr="00F16B2A" w14:paraId="3078A890" w14:textId="77777777">
        <w:trPr>
          <w:tblHeader/>
          <w:jc w:val="center"/>
        </w:trPr>
        <w:tc>
          <w:tcPr>
            <w:tcW w:w="504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593048F3" w14:textId="77777777" w:rsidR="003F2EF5" w:rsidRPr="00F16B2A" w:rsidRDefault="00000000">
            <w:pPr>
              <w:jc w:val="center"/>
              <w:rPr>
                <w:sz w:val="24"/>
                <w:szCs w:val="24"/>
              </w:rPr>
            </w:pPr>
            <w:r w:rsidRPr="00F16B2A">
              <w:rPr>
                <w:b/>
                <w:color w:val="FFFFFF"/>
                <w:sz w:val="24"/>
                <w:szCs w:val="24"/>
              </w:rPr>
              <w:t>Component</w:t>
            </w:r>
          </w:p>
        </w:tc>
        <w:tc>
          <w:tcPr>
            <w:tcW w:w="504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2C6B6E71" w14:textId="77777777" w:rsidR="003F2EF5" w:rsidRPr="00F16B2A" w:rsidRDefault="00000000">
            <w:pPr>
              <w:jc w:val="center"/>
              <w:rPr>
                <w:sz w:val="24"/>
                <w:szCs w:val="24"/>
              </w:rPr>
            </w:pPr>
            <w:r w:rsidRPr="00F16B2A">
              <w:rPr>
                <w:b/>
                <w:color w:val="FFFFFF"/>
                <w:sz w:val="24"/>
                <w:szCs w:val="24"/>
              </w:rPr>
              <w:t>Project Organization</w:t>
            </w:r>
          </w:p>
        </w:tc>
      </w:tr>
      <w:tr w:rsidR="003F2EF5" w:rsidRPr="00F16B2A" w14:paraId="4CC1B9A1" w14:textId="77777777">
        <w:trPr>
          <w:jc w:val="center"/>
        </w:trPr>
        <w:tc>
          <w:tcPr>
            <w:tcW w:w="5040" w:type="dxa"/>
            <w:tcBorders>
              <w:top w:val="single" w:sz="4" w:space="0" w:color="B7C3D0"/>
              <w:left w:val="single" w:sz="4" w:space="0" w:color="B7C3D0"/>
              <w:bottom w:val="single" w:sz="4" w:space="0" w:color="B7C3D0"/>
              <w:right w:val="single" w:sz="4" w:space="0" w:color="B7C3D0"/>
            </w:tcBorders>
            <w:vAlign w:val="center"/>
          </w:tcPr>
          <w:p w14:paraId="1FE7690B" w14:textId="77777777" w:rsidR="003F2EF5" w:rsidRPr="00F16B2A" w:rsidRDefault="00000000">
            <w:pPr>
              <w:rPr>
                <w:sz w:val="24"/>
                <w:szCs w:val="24"/>
              </w:rPr>
            </w:pPr>
            <w:r w:rsidRPr="00F16B2A">
              <w:rPr>
                <w:sz w:val="24"/>
                <w:szCs w:val="24"/>
              </w:rPr>
              <w:t>Incident Table</w:t>
            </w:r>
          </w:p>
        </w:tc>
        <w:tc>
          <w:tcPr>
            <w:tcW w:w="5040" w:type="dxa"/>
            <w:tcBorders>
              <w:top w:val="single" w:sz="4" w:space="0" w:color="B7C3D0"/>
              <w:left w:val="single" w:sz="4" w:space="0" w:color="B7C3D0"/>
              <w:bottom w:val="single" w:sz="4" w:space="0" w:color="B7C3D0"/>
              <w:right w:val="single" w:sz="4" w:space="0" w:color="B7C3D0"/>
            </w:tcBorders>
            <w:vAlign w:val="center"/>
          </w:tcPr>
          <w:p w14:paraId="0BB57E7A" w14:textId="77777777" w:rsidR="003F2EF5" w:rsidRPr="00F16B2A" w:rsidRDefault="00000000">
            <w:pPr>
              <w:rPr>
                <w:sz w:val="24"/>
                <w:szCs w:val="24"/>
              </w:rPr>
            </w:pPr>
            <w:r w:rsidRPr="00F16B2A">
              <w:rPr>
                <w:sz w:val="24"/>
                <w:szCs w:val="24"/>
              </w:rPr>
              <w:t xml:space="preserve">Target table where the form </w:t>
            </w:r>
            <w:proofErr w:type="spellStart"/>
            <w:r w:rsidRPr="00F16B2A">
              <w:rPr>
                <w:sz w:val="24"/>
                <w:szCs w:val="24"/>
              </w:rPr>
              <w:t>behaviour</w:t>
            </w:r>
            <w:proofErr w:type="spellEnd"/>
            <w:r w:rsidRPr="00F16B2A">
              <w:rPr>
                <w:sz w:val="24"/>
                <w:szCs w:val="24"/>
              </w:rPr>
              <w:t xml:space="preserve"> is implemented.</w:t>
            </w:r>
          </w:p>
        </w:tc>
      </w:tr>
      <w:tr w:rsidR="003F2EF5" w:rsidRPr="00F16B2A" w14:paraId="19033E7C" w14:textId="77777777">
        <w:trPr>
          <w:jc w:val="center"/>
        </w:trPr>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3EFB2EE1" w14:textId="77777777" w:rsidR="003F2EF5" w:rsidRPr="00F16B2A" w:rsidRDefault="00000000">
            <w:pPr>
              <w:rPr>
                <w:sz w:val="24"/>
                <w:szCs w:val="24"/>
              </w:rPr>
            </w:pPr>
            <w:r w:rsidRPr="00F16B2A">
              <w:rPr>
                <w:sz w:val="24"/>
                <w:szCs w:val="24"/>
              </w:rPr>
              <w:t>UI Policy</w:t>
            </w:r>
          </w:p>
        </w:tc>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45423BF7" w14:textId="77777777" w:rsidR="003F2EF5" w:rsidRPr="00F16B2A" w:rsidRDefault="00000000">
            <w:pPr>
              <w:rPr>
                <w:sz w:val="24"/>
                <w:szCs w:val="24"/>
              </w:rPr>
            </w:pPr>
            <w:r w:rsidRPr="00F16B2A">
              <w:rPr>
                <w:sz w:val="24"/>
                <w:szCs w:val="24"/>
              </w:rPr>
              <w:t xml:space="preserve">Stores the condition used to control form field </w:t>
            </w:r>
            <w:proofErr w:type="spellStart"/>
            <w:r w:rsidRPr="00F16B2A">
              <w:rPr>
                <w:sz w:val="24"/>
                <w:szCs w:val="24"/>
              </w:rPr>
              <w:t>behaviour</w:t>
            </w:r>
            <w:proofErr w:type="spellEnd"/>
            <w:r w:rsidRPr="00F16B2A">
              <w:rPr>
                <w:sz w:val="24"/>
                <w:szCs w:val="24"/>
              </w:rPr>
              <w:t>.</w:t>
            </w:r>
          </w:p>
        </w:tc>
      </w:tr>
      <w:tr w:rsidR="003F2EF5" w:rsidRPr="00F16B2A" w14:paraId="6F5AE454" w14:textId="77777777">
        <w:trPr>
          <w:jc w:val="center"/>
        </w:trPr>
        <w:tc>
          <w:tcPr>
            <w:tcW w:w="5040" w:type="dxa"/>
            <w:tcBorders>
              <w:top w:val="single" w:sz="4" w:space="0" w:color="B7C3D0"/>
              <w:left w:val="single" w:sz="4" w:space="0" w:color="B7C3D0"/>
              <w:bottom w:val="single" w:sz="4" w:space="0" w:color="B7C3D0"/>
              <w:right w:val="single" w:sz="4" w:space="0" w:color="B7C3D0"/>
            </w:tcBorders>
            <w:vAlign w:val="center"/>
          </w:tcPr>
          <w:p w14:paraId="2C80E707" w14:textId="77777777" w:rsidR="003F2EF5" w:rsidRPr="00F16B2A" w:rsidRDefault="00000000">
            <w:pPr>
              <w:rPr>
                <w:sz w:val="24"/>
                <w:szCs w:val="24"/>
              </w:rPr>
            </w:pPr>
            <w:r w:rsidRPr="00F16B2A">
              <w:rPr>
                <w:sz w:val="24"/>
                <w:szCs w:val="24"/>
              </w:rPr>
              <w:t>UI Policy Actions</w:t>
            </w:r>
          </w:p>
        </w:tc>
        <w:tc>
          <w:tcPr>
            <w:tcW w:w="5040" w:type="dxa"/>
            <w:tcBorders>
              <w:top w:val="single" w:sz="4" w:space="0" w:color="B7C3D0"/>
              <w:left w:val="single" w:sz="4" w:space="0" w:color="B7C3D0"/>
              <w:bottom w:val="single" w:sz="4" w:space="0" w:color="B7C3D0"/>
              <w:right w:val="single" w:sz="4" w:space="0" w:color="B7C3D0"/>
            </w:tcBorders>
            <w:vAlign w:val="center"/>
          </w:tcPr>
          <w:p w14:paraId="682BB20F" w14:textId="77777777" w:rsidR="003F2EF5" w:rsidRPr="00F16B2A" w:rsidRDefault="00000000">
            <w:pPr>
              <w:rPr>
                <w:sz w:val="24"/>
                <w:szCs w:val="24"/>
              </w:rPr>
            </w:pPr>
            <w:r w:rsidRPr="00F16B2A">
              <w:rPr>
                <w:sz w:val="24"/>
                <w:szCs w:val="24"/>
              </w:rPr>
              <w:t xml:space="preserve">Defines mandatory, visible, or read-only </w:t>
            </w:r>
            <w:proofErr w:type="spellStart"/>
            <w:r w:rsidRPr="00F16B2A">
              <w:rPr>
                <w:sz w:val="24"/>
                <w:szCs w:val="24"/>
              </w:rPr>
              <w:t>behaviour</w:t>
            </w:r>
            <w:proofErr w:type="spellEnd"/>
            <w:r w:rsidRPr="00F16B2A">
              <w:rPr>
                <w:sz w:val="24"/>
                <w:szCs w:val="24"/>
              </w:rPr>
              <w:t xml:space="preserve"> for selected fields.</w:t>
            </w:r>
          </w:p>
        </w:tc>
      </w:tr>
      <w:tr w:rsidR="003F2EF5" w:rsidRPr="00F16B2A" w14:paraId="07FBE557" w14:textId="77777777">
        <w:trPr>
          <w:jc w:val="center"/>
        </w:trPr>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0CF66687" w14:textId="77777777" w:rsidR="003F2EF5" w:rsidRPr="00F16B2A" w:rsidRDefault="00000000">
            <w:pPr>
              <w:rPr>
                <w:sz w:val="24"/>
                <w:szCs w:val="24"/>
              </w:rPr>
            </w:pPr>
            <w:r w:rsidRPr="00F16B2A">
              <w:rPr>
                <w:sz w:val="24"/>
                <w:szCs w:val="24"/>
              </w:rPr>
              <w:t>Client Script</w:t>
            </w:r>
          </w:p>
        </w:tc>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63C7EDD5" w14:textId="77777777" w:rsidR="003F2EF5" w:rsidRPr="00F16B2A" w:rsidRDefault="00000000">
            <w:pPr>
              <w:rPr>
                <w:sz w:val="24"/>
                <w:szCs w:val="24"/>
              </w:rPr>
            </w:pPr>
            <w:r w:rsidRPr="00F16B2A">
              <w:rPr>
                <w:sz w:val="24"/>
                <w:szCs w:val="24"/>
              </w:rPr>
              <w:t>Stores client-side JavaScript logic for the Incident form.</w:t>
            </w:r>
          </w:p>
        </w:tc>
      </w:tr>
      <w:tr w:rsidR="003F2EF5" w:rsidRPr="00F16B2A" w14:paraId="452E15F5" w14:textId="77777777">
        <w:trPr>
          <w:jc w:val="center"/>
        </w:trPr>
        <w:tc>
          <w:tcPr>
            <w:tcW w:w="5040" w:type="dxa"/>
            <w:tcBorders>
              <w:top w:val="single" w:sz="4" w:space="0" w:color="B7C3D0"/>
              <w:left w:val="single" w:sz="4" w:space="0" w:color="B7C3D0"/>
              <w:bottom w:val="single" w:sz="4" w:space="0" w:color="B7C3D0"/>
              <w:right w:val="single" w:sz="4" w:space="0" w:color="B7C3D0"/>
            </w:tcBorders>
            <w:vAlign w:val="center"/>
          </w:tcPr>
          <w:p w14:paraId="6599EFBA" w14:textId="77777777" w:rsidR="003F2EF5" w:rsidRPr="00F16B2A" w:rsidRDefault="00000000">
            <w:pPr>
              <w:rPr>
                <w:sz w:val="24"/>
                <w:szCs w:val="24"/>
              </w:rPr>
            </w:pPr>
            <w:r w:rsidRPr="00F16B2A">
              <w:rPr>
                <w:sz w:val="24"/>
                <w:szCs w:val="24"/>
              </w:rPr>
              <w:t>Test Evidence</w:t>
            </w:r>
          </w:p>
        </w:tc>
        <w:tc>
          <w:tcPr>
            <w:tcW w:w="5040" w:type="dxa"/>
            <w:tcBorders>
              <w:top w:val="single" w:sz="4" w:space="0" w:color="B7C3D0"/>
              <w:left w:val="single" w:sz="4" w:space="0" w:color="B7C3D0"/>
              <w:bottom w:val="single" w:sz="4" w:space="0" w:color="B7C3D0"/>
              <w:right w:val="single" w:sz="4" w:space="0" w:color="B7C3D0"/>
            </w:tcBorders>
            <w:vAlign w:val="center"/>
          </w:tcPr>
          <w:p w14:paraId="5D8EAA74" w14:textId="77777777" w:rsidR="003F2EF5" w:rsidRPr="00F16B2A" w:rsidRDefault="00000000">
            <w:pPr>
              <w:rPr>
                <w:sz w:val="24"/>
                <w:szCs w:val="24"/>
              </w:rPr>
            </w:pPr>
            <w:r w:rsidRPr="00F16B2A">
              <w:rPr>
                <w:sz w:val="24"/>
                <w:szCs w:val="24"/>
              </w:rPr>
              <w:t>Screenshots, test cases, and observed results maintained for the report.</w:t>
            </w:r>
          </w:p>
        </w:tc>
      </w:tr>
      <w:tr w:rsidR="003F2EF5" w:rsidRPr="00F16B2A" w14:paraId="57C48A63" w14:textId="77777777">
        <w:trPr>
          <w:jc w:val="center"/>
        </w:trPr>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140D2E79" w14:textId="77777777" w:rsidR="003F2EF5" w:rsidRPr="00F16B2A" w:rsidRDefault="00000000">
            <w:pPr>
              <w:rPr>
                <w:sz w:val="24"/>
                <w:szCs w:val="24"/>
              </w:rPr>
            </w:pPr>
            <w:r w:rsidRPr="00F16B2A">
              <w:rPr>
                <w:sz w:val="24"/>
                <w:szCs w:val="24"/>
              </w:rPr>
              <w:t>Demo Link</w:t>
            </w:r>
          </w:p>
        </w:tc>
        <w:tc>
          <w:tcPr>
            <w:tcW w:w="504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8BCA2F6" w14:textId="77777777" w:rsidR="003F2EF5" w:rsidRPr="00F16B2A" w:rsidRDefault="00000000">
            <w:pPr>
              <w:rPr>
                <w:sz w:val="24"/>
                <w:szCs w:val="24"/>
              </w:rPr>
            </w:pPr>
            <w:r w:rsidRPr="00F16B2A">
              <w:rPr>
                <w:sz w:val="24"/>
                <w:szCs w:val="24"/>
              </w:rPr>
              <w:t>Project demonstration video or presentation link.</w:t>
            </w:r>
          </w:p>
        </w:tc>
      </w:tr>
    </w:tbl>
    <w:p w14:paraId="50ED4C03" w14:textId="653AB3F1" w:rsidR="00F16B2A" w:rsidRPr="00681C2C" w:rsidRDefault="00000000" w:rsidP="00681C2C">
      <w:pPr>
        <w:pStyle w:val="Heading1"/>
        <w:rPr>
          <w:sz w:val="28"/>
        </w:rPr>
      </w:pPr>
      <w:r w:rsidRPr="00681C2C">
        <w:rPr>
          <w:sz w:val="28"/>
        </w:rPr>
        <w:t>6. Running the Application / Demonstration</w:t>
      </w:r>
    </w:p>
    <w:p w14:paraId="0AE20C71" w14:textId="77777777" w:rsidR="003F2EF5" w:rsidRPr="00F16B2A" w:rsidRDefault="00000000">
      <w:pPr>
        <w:rPr>
          <w:sz w:val="24"/>
          <w:szCs w:val="24"/>
        </w:rPr>
      </w:pPr>
      <w:r w:rsidRPr="00F16B2A">
        <w:rPr>
          <w:sz w:val="24"/>
          <w:szCs w:val="24"/>
        </w:rPr>
        <w:t xml:space="preserve">Because this is a ServiceNow configuration project, there is no </w:t>
      </w:r>
      <w:proofErr w:type="spellStart"/>
      <w:r w:rsidRPr="00F16B2A">
        <w:rPr>
          <w:sz w:val="24"/>
          <w:szCs w:val="24"/>
        </w:rPr>
        <w:t>npm</w:t>
      </w:r>
      <w:proofErr w:type="spellEnd"/>
      <w:r w:rsidRPr="00F16B2A">
        <w:rPr>
          <w:sz w:val="24"/>
          <w:szCs w:val="24"/>
        </w:rPr>
        <w:t xml:space="preserve"> start command. The application is demonstrated directly through the ServiceNow instance.</w:t>
      </w:r>
    </w:p>
    <w:p w14:paraId="1D03F730" w14:textId="77777777" w:rsidR="003F2EF5" w:rsidRPr="00F16B2A" w:rsidRDefault="00000000">
      <w:pPr>
        <w:spacing w:after="60"/>
        <w:ind w:left="259" w:hanging="259"/>
        <w:rPr>
          <w:sz w:val="24"/>
          <w:szCs w:val="24"/>
        </w:rPr>
      </w:pPr>
      <w:r w:rsidRPr="00F16B2A">
        <w:rPr>
          <w:sz w:val="24"/>
          <w:szCs w:val="24"/>
        </w:rPr>
        <w:t>1. Log in to the ServiceNow instance.</w:t>
      </w:r>
    </w:p>
    <w:p w14:paraId="3C2E9F64" w14:textId="77777777" w:rsidR="003F2EF5" w:rsidRPr="00F16B2A" w:rsidRDefault="00000000">
      <w:pPr>
        <w:spacing w:after="60"/>
        <w:ind w:left="259" w:hanging="259"/>
        <w:rPr>
          <w:sz w:val="24"/>
          <w:szCs w:val="24"/>
        </w:rPr>
      </w:pPr>
      <w:r w:rsidRPr="00F16B2A">
        <w:rPr>
          <w:sz w:val="24"/>
          <w:szCs w:val="24"/>
        </w:rPr>
        <w:t>2. Navigate to Incident Management and open a new or existing Incident record.</w:t>
      </w:r>
    </w:p>
    <w:p w14:paraId="63A58695" w14:textId="77777777" w:rsidR="003F2EF5" w:rsidRPr="00F16B2A" w:rsidRDefault="00000000">
      <w:pPr>
        <w:spacing w:after="60"/>
        <w:ind w:left="259" w:hanging="259"/>
        <w:rPr>
          <w:sz w:val="24"/>
          <w:szCs w:val="24"/>
        </w:rPr>
      </w:pPr>
      <w:r w:rsidRPr="00F16B2A">
        <w:rPr>
          <w:sz w:val="24"/>
          <w:szCs w:val="24"/>
        </w:rPr>
        <w:t>3. Enter or modify the field values required by the project scenario.</w:t>
      </w:r>
    </w:p>
    <w:p w14:paraId="6028F85D" w14:textId="77777777" w:rsidR="003F2EF5" w:rsidRPr="00F16B2A" w:rsidRDefault="00000000">
      <w:pPr>
        <w:spacing w:after="60"/>
        <w:ind w:left="259" w:hanging="259"/>
        <w:rPr>
          <w:sz w:val="24"/>
          <w:szCs w:val="24"/>
        </w:rPr>
      </w:pPr>
      <w:r w:rsidRPr="00F16B2A">
        <w:rPr>
          <w:sz w:val="24"/>
          <w:szCs w:val="24"/>
        </w:rPr>
        <w:t>4. Observe how the UI Policy changes the selected field properties.</w:t>
      </w:r>
    </w:p>
    <w:p w14:paraId="1ECCF9C1" w14:textId="77777777" w:rsidR="003F2EF5" w:rsidRPr="00F16B2A" w:rsidRDefault="00000000">
      <w:pPr>
        <w:spacing w:after="60"/>
        <w:ind w:left="259" w:hanging="259"/>
        <w:rPr>
          <w:sz w:val="24"/>
          <w:szCs w:val="24"/>
        </w:rPr>
      </w:pPr>
      <w:r w:rsidRPr="00F16B2A">
        <w:rPr>
          <w:sz w:val="24"/>
          <w:szCs w:val="24"/>
        </w:rPr>
        <w:t xml:space="preserve">5. Trigger the Client Script event used in the project and verify the expected </w:t>
      </w:r>
      <w:proofErr w:type="spellStart"/>
      <w:r w:rsidRPr="00F16B2A">
        <w:rPr>
          <w:sz w:val="24"/>
          <w:szCs w:val="24"/>
        </w:rPr>
        <w:t>behaviour</w:t>
      </w:r>
      <w:proofErr w:type="spellEnd"/>
      <w:r w:rsidRPr="00F16B2A">
        <w:rPr>
          <w:sz w:val="24"/>
          <w:szCs w:val="24"/>
        </w:rPr>
        <w:t>.</w:t>
      </w:r>
    </w:p>
    <w:p w14:paraId="38961F28" w14:textId="77777777" w:rsidR="003F2EF5" w:rsidRPr="00F16B2A" w:rsidRDefault="00000000">
      <w:pPr>
        <w:spacing w:after="60"/>
        <w:ind w:left="259" w:hanging="259"/>
        <w:rPr>
          <w:sz w:val="24"/>
          <w:szCs w:val="24"/>
        </w:rPr>
      </w:pPr>
      <w:r w:rsidRPr="00F16B2A">
        <w:rPr>
          <w:sz w:val="24"/>
          <w:szCs w:val="24"/>
        </w:rPr>
        <w:t>6. Save or submit the Incident and confirm that the record is handled as expected.</w:t>
      </w:r>
    </w:p>
    <w:p w14:paraId="7236044A" w14:textId="6B6BC7B5" w:rsidR="003F2EF5" w:rsidRDefault="00000000">
      <w:pPr>
        <w:spacing w:after="80"/>
        <w:rPr>
          <w:sz w:val="24"/>
          <w:szCs w:val="24"/>
        </w:rPr>
      </w:pPr>
      <w:r w:rsidRPr="00F16B2A">
        <w:rPr>
          <w:b/>
          <w:sz w:val="24"/>
          <w:szCs w:val="24"/>
        </w:rPr>
        <w:t xml:space="preserve">Demo Video: </w:t>
      </w:r>
      <w:hyperlink r:id="rId11" w:history="1">
        <w:r w:rsidR="00F16B2A" w:rsidRPr="00CD44B0">
          <w:rPr>
            <w:rStyle w:val="Hyperlink"/>
            <w:sz w:val="24"/>
            <w:szCs w:val="24"/>
          </w:rPr>
          <w:t>https://youtu.be/zJ7xHkldHc0?si=59vywJQe7XMSdrUr</w:t>
        </w:r>
      </w:hyperlink>
    </w:p>
    <w:p w14:paraId="0D3AFB7A" w14:textId="77777777" w:rsidR="00F16B2A" w:rsidRDefault="00F16B2A">
      <w:pPr>
        <w:spacing w:after="80"/>
        <w:rPr>
          <w:sz w:val="24"/>
          <w:szCs w:val="24"/>
        </w:rPr>
      </w:pPr>
    </w:p>
    <w:p w14:paraId="04DBEDDB" w14:textId="77777777" w:rsidR="00F16B2A" w:rsidRDefault="00F16B2A">
      <w:pPr>
        <w:spacing w:after="80"/>
        <w:rPr>
          <w:sz w:val="24"/>
          <w:szCs w:val="24"/>
        </w:rPr>
      </w:pPr>
    </w:p>
    <w:p w14:paraId="3F969E73" w14:textId="77777777" w:rsidR="00F16B2A" w:rsidRPr="00F16B2A" w:rsidRDefault="00F16B2A">
      <w:pPr>
        <w:spacing w:after="80"/>
        <w:rPr>
          <w:sz w:val="24"/>
          <w:szCs w:val="24"/>
        </w:rPr>
      </w:pPr>
    </w:p>
    <w:p w14:paraId="1D4F8505" w14:textId="77777777" w:rsidR="003F2EF5" w:rsidRPr="00681C2C" w:rsidRDefault="00000000">
      <w:pPr>
        <w:pStyle w:val="Heading1"/>
        <w:rPr>
          <w:sz w:val="28"/>
        </w:rPr>
      </w:pPr>
      <w:r w:rsidRPr="00681C2C">
        <w:rPr>
          <w:sz w:val="28"/>
        </w:rPr>
        <w:t>7. API / Configuration Documentation</w:t>
      </w:r>
    </w:p>
    <w:p w14:paraId="0EAEC74B" w14:textId="77777777" w:rsidR="003F2EF5" w:rsidRDefault="00000000">
      <w:pPr>
        <w:rPr>
          <w:sz w:val="24"/>
          <w:szCs w:val="24"/>
        </w:rPr>
      </w:pPr>
      <w:r w:rsidRPr="00F16B2A">
        <w:rPr>
          <w:sz w:val="24"/>
          <w:szCs w:val="24"/>
        </w:rPr>
        <w:t>This project does not expose a custom REST API. The main implementation is based on ServiceNow configuration records and client-side form logic. The following table documents the configuration elements used by the solution.</w:t>
      </w:r>
    </w:p>
    <w:p w14:paraId="5704AC47" w14:textId="77777777" w:rsidR="00F16B2A" w:rsidRPr="00F16B2A" w:rsidRDefault="00F16B2A">
      <w:pPr>
        <w:rPr>
          <w:sz w:val="24"/>
          <w:szCs w:val="24"/>
        </w:rPr>
      </w:pPr>
    </w:p>
    <w:tbl>
      <w:tblPr>
        <w:tblStyle w:val="TableGrid"/>
        <w:tblW w:w="0" w:type="auto"/>
        <w:jc w:val="center"/>
        <w:tblLook w:val="04A0" w:firstRow="1" w:lastRow="0" w:firstColumn="1" w:lastColumn="0" w:noHBand="0" w:noVBand="1"/>
      </w:tblPr>
      <w:tblGrid>
        <w:gridCol w:w="2518"/>
        <w:gridCol w:w="2517"/>
        <w:gridCol w:w="2517"/>
        <w:gridCol w:w="2518"/>
      </w:tblGrid>
      <w:tr w:rsidR="003F2EF5" w:rsidRPr="00F16B2A" w14:paraId="134336C6" w14:textId="77777777">
        <w:trPr>
          <w:tblHeade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62203DBE" w14:textId="77777777" w:rsidR="003F2EF5" w:rsidRPr="00F16B2A" w:rsidRDefault="00000000">
            <w:pPr>
              <w:jc w:val="center"/>
              <w:rPr>
                <w:sz w:val="24"/>
                <w:szCs w:val="24"/>
              </w:rPr>
            </w:pPr>
            <w:r w:rsidRPr="00F16B2A">
              <w:rPr>
                <w:b/>
                <w:color w:val="FFFFFF"/>
                <w:sz w:val="24"/>
                <w:szCs w:val="24"/>
              </w:rPr>
              <w:t>Element</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09ED9664" w14:textId="77777777" w:rsidR="003F2EF5" w:rsidRPr="00F16B2A" w:rsidRDefault="00000000">
            <w:pPr>
              <w:jc w:val="center"/>
              <w:rPr>
                <w:sz w:val="24"/>
                <w:szCs w:val="24"/>
              </w:rPr>
            </w:pPr>
            <w:r w:rsidRPr="00F16B2A">
              <w:rPr>
                <w:b/>
                <w:color w:val="FFFFFF"/>
                <w:sz w:val="24"/>
                <w:szCs w:val="24"/>
              </w:rPr>
              <w:t>Purpose</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7AAF312C" w14:textId="77777777" w:rsidR="003F2EF5" w:rsidRPr="00F16B2A" w:rsidRDefault="00000000">
            <w:pPr>
              <w:jc w:val="center"/>
              <w:rPr>
                <w:sz w:val="24"/>
                <w:szCs w:val="24"/>
              </w:rPr>
            </w:pPr>
            <w:r w:rsidRPr="00F16B2A">
              <w:rPr>
                <w:b/>
                <w:color w:val="FFFFFF"/>
                <w:sz w:val="24"/>
                <w:szCs w:val="24"/>
              </w:rPr>
              <w:t>Input / Trigger</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2DFE63B1" w14:textId="77777777" w:rsidR="003F2EF5" w:rsidRPr="00F16B2A" w:rsidRDefault="00000000">
            <w:pPr>
              <w:jc w:val="center"/>
              <w:rPr>
                <w:sz w:val="24"/>
                <w:szCs w:val="24"/>
              </w:rPr>
            </w:pPr>
            <w:r w:rsidRPr="00F16B2A">
              <w:rPr>
                <w:b/>
                <w:color w:val="FFFFFF"/>
                <w:sz w:val="24"/>
                <w:szCs w:val="24"/>
              </w:rPr>
              <w:t xml:space="preserve">Expected </w:t>
            </w:r>
            <w:proofErr w:type="spellStart"/>
            <w:r w:rsidRPr="00F16B2A">
              <w:rPr>
                <w:b/>
                <w:color w:val="FFFFFF"/>
                <w:sz w:val="24"/>
                <w:szCs w:val="24"/>
              </w:rPr>
              <w:t>Behaviour</w:t>
            </w:r>
            <w:proofErr w:type="spellEnd"/>
          </w:p>
        </w:tc>
      </w:tr>
      <w:tr w:rsidR="003F2EF5" w:rsidRPr="00F16B2A" w14:paraId="589929C0" w14:textId="77777777">
        <w:trPr>
          <w:jc w:val="center"/>
        </w:trPr>
        <w:tc>
          <w:tcPr>
            <w:tcW w:w="2520" w:type="dxa"/>
            <w:tcBorders>
              <w:top w:val="single" w:sz="4" w:space="0" w:color="B7C3D0"/>
              <w:left w:val="single" w:sz="4" w:space="0" w:color="B7C3D0"/>
              <w:bottom w:val="single" w:sz="4" w:space="0" w:color="B7C3D0"/>
              <w:right w:val="single" w:sz="4" w:space="0" w:color="B7C3D0"/>
            </w:tcBorders>
            <w:vAlign w:val="center"/>
          </w:tcPr>
          <w:p w14:paraId="1499099F" w14:textId="77777777" w:rsidR="003F2EF5" w:rsidRPr="00F16B2A" w:rsidRDefault="00000000">
            <w:pPr>
              <w:rPr>
                <w:sz w:val="24"/>
                <w:szCs w:val="24"/>
              </w:rPr>
            </w:pPr>
            <w:r w:rsidRPr="00F16B2A">
              <w:rPr>
                <w:sz w:val="24"/>
                <w:szCs w:val="24"/>
              </w:rPr>
              <w:t>UI Policy</w:t>
            </w:r>
          </w:p>
        </w:tc>
        <w:tc>
          <w:tcPr>
            <w:tcW w:w="2520" w:type="dxa"/>
            <w:tcBorders>
              <w:top w:val="single" w:sz="4" w:space="0" w:color="B7C3D0"/>
              <w:left w:val="single" w:sz="4" w:space="0" w:color="B7C3D0"/>
              <w:bottom w:val="single" w:sz="4" w:space="0" w:color="B7C3D0"/>
              <w:right w:val="single" w:sz="4" w:space="0" w:color="B7C3D0"/>
            </w:tcBorders>
            <w:vAlign w:val="center"/>
          </w:tcPr>
          <w:p w14:paraId="4E12DB5F" w14:textId="77777777" w:rsidR="003F2EF5" w:rsidRPr="00F16B2A" w:rsidRDefault="00000000">
            <w:pPr>
              <w:rPr>
                <w:sz w:val="24"/>
                <w:szCs w:val="24"/>
              </w:rPr>
            </w:pPr>
            <w:r w:rsidRPr="00F16B2A">
              <w:rPr>
                <w:sz w:val="24"/>
                <w:szCs w:val="24"/>
              </w:rPr>
              <w:t xml:space="preserve">Applies conditional field </w:t>
            </w:r>
            <w:proofErr w:type="spellStart"/>
            <w:r w:rsidRPr="00F16B2A">
              <w:rPr>
                <w:sz w:val="24"/>
                <w:szCs w:val="24"/>
              </w:rPr>
              <w:t>behaviour</w:t>
            </w:r>
            <w:proofErr w:type="spellEnd"/>
            <w:r w:rsidRPr="00F16B2A">
              <w:rPr>
                <w:sz w:val="24"/>
                <w:szCs w:val="24"/>
              </w:rPr>
              <w:t>.</w:t>
            </w:r>
          </w:p>
        </w:tc>
        <w:tc>
          <w:tcPr>
            <w:tcW w:w="2520" w:type="dxa"/>
            <w:tcBorders>
              <w:top w:val="single" w:sz="4" w:space="0" w:color="B7C3D0"/>
              <w:left w:val="single" w:sz="4" w:space="0" w:color="B7C3D0"/>
              <w:bottom w:val="single" w:sz="4" w:space="0" w:color="B7C3D0"/>
              <w:right w:val="single" w:sz="4" w:space="0" w:color="B7C3D0"/>
            </w:tcBorders>
            <w:vAlign w:val="center"/>
          </w:tcPr>
          <w:p w14:paraId="4476B7B5" w14:textId="77777777" w:rsidR="003F2EF5" w:rsidRPr="00F16B2A" w:rsidRDefault="00000000">
            <w:pPr>
              <w:rPr>
                <w:sz w:val="24"/>
                <w:szCs w:val="24"/>
              </w:rPr>
            </w:pPr>
            <w:r w:rsidRPr="00F16B2A">
              <w:rPr>
                <w:sz w:val="24"/>
                <w:szCs w:val="24"/>
              </w:rPr>
              <w:t>[Condition used in project]</w:t>
            </w:r>
          </w:p>
        </w:tc>
        <w:tc>
          <w:tcPr>
            <w:tcW w:w="2520" w:type="dxa"/>
            <w:tcBorders>
              <w:top w:val="single" w:sz="4" w:space="0" w:color="B7C3D0"/>
              <w:left w:val="single" w:sz="4" w:space="0" w:color="B7C3D0"/>
              <w:bottom w:val="single" w:sz="4" w:space="0" w:color="B7C3D0"/>
              <w:right w:val="single" w:sz="4" w:space="0" w:color="B7C3D0"/>
            </w:tcBorders>
            <w:vAlign w:val="center"/>
          </w:tcPr>
          <w:p w14:paraId="19727FAF" w14:textId="77777777" w:rsidR="003F2EF5" w:rsidRPr="00F16B2A" w:rsidRDefault="00000000">
            <w:pPr>
              <w:rPr>
                <w:sz w:val="24"/>
                <w:szCs w:val="24"/>
              </w:rPr>
            </w:pPr>
            <w:r w:rsidRPr="00F16B2A">
              <w:rPr>
                <w:sz w:val="24"/>
                <w:szCs w:val="24"/>
              </w:rPr>
              <w:t>Target fields change according to the configured UI Policy Actions.</w:t>
            </w:r>
          </w:p>
        </w:tc>
      </w:tr>
      <w:tr w:rsidR="003F2EF5" w:rsidRPr="00F16B2A" w14:paraId="01B301F4" w14:textId="77777777">
        <w:trP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06E3880A" w14:textId="77777777" w:rsidR="003F2EF5" w:rsidRPr="00F16B2A" w:rsidRDefault="00000000">
            <w:pPr>
              <w:rPr>
                <w:sz w:val="24"/>
                <w:szCs w:val="24"/>
              </w:rPr>
            </w:pPr>
            <w:r w:rsidRPr="00F16B2A">
              <w:rPr>
                <w:sz w:val="24"/>
                <w:szCs w:val="24"/>
              </w:rPr>
              <w:t>UI Policy Action</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61E6A094" w14:textId="77777777" w:rsidR="003F2EF5" w:rsidRPr="00F16B2A" w:rsidRDefault="00000000">
            <w:pPr>
              <w:rPr>
                <w:sz w:val="24"/>
                <w:szCs w:val="24"/>
              </w:rPr>
            </w:pPr>
            <w:r w:rsidRPr="00F16B2A">
              <w:rPr>
                <w:sz w:val="24"/>
                <w:szCs w:val="24"/>
              </w:rPr>
              <w:t>Controls a selected field property.</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67AB2967" w14:textId="77777777" w:rsidR="003F2EF5" w:rsidRPr="00F16B2A" w:rsidRDefault="00000000">
            <w:pPr>
              <w:rPr>
                <w:sz w:val="24"/>
                <w:szCs w:val="24"/>
              </w:rPr>
            </w:pPr>
            <w:r w:rsidRPr="00F16B2A">
              <w:rPr>
                <w:sz w:val="24"/>
                <w:szCs w:val="24"/>
              </w:rPr>
              <w:t>UI Policy condition</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2C6033E1" w14:textId="77777777" w:rsidR="003F2EF5" w:rsidRPr="00F16B2A" w:rsidRDefault="00000000">
            <w:pPr>
              <w:rPr>
                <w:sz w:val="24"/>
                <w:szCs w:val="24"/>
              </w:rPr>
            </w:pPr>
            <w:r w:rsidRPr="00F16B2A">
              <w:rPr>
                <w:sz w:val="24"/>
                <w:szCs w:val="24"/>
              </w:rPr>
              <w:t>Field becomes mandatory, visible/hidden, or read-only as configured.</w:t>
            </w:r>
          </w:p>
        </w:tc>
      </w:tr>
      <w:tr w:rsidR="003F2EF5" w:rsidRPr="00F16B2A" w14:paraId="149C74B6" w14:textId="77777777">
        <w:trPr>
          <w:jc w:val="center"/>
        </w:trPr>
        <w:tc>
          <w:tcPr>
            <w:tcW w:w="2520" w:type="dxa"/>
            <w:tcBorders>
              <w:top w:val="single" w:sz="4" w:space="0" w:color="B7C3D0"/>
              <w:left w:val="single" w:sz="4" w:space="0" w:color="B7C3D0"/>
              <w:bottom w:val="single" w:sz="4" w:space="0" w:color="B7C3D0"/>
              <w:right w:val="single" w:sz="4" w:space="0" w:color="B7C3D0"/>
            </w:tcBorders>
            <w:vAlign w:val="center"/>
          </w:tcPr>
          <w:p w14:paraId="4B5E9E7E" w14:textId="77777777" w:rsidR="003F2EF5" w:rsidRPr="00F16B2A" w:rsidRDefault="00000000">
            <w:pPr>
              <w:rPr>
                <w:sz w:val="24"/>
                <w:szCs w:val="24"/>
              </w:rPr>
            </w:pPr>
            <w:r w:rsidRPr="00F16B2A">
              <w:rPr>
                <w:sz w:val="24"/>
                <w:szCs w:val="24"/>
              </w:rPr>
              <w:t>Client Script</w:t>
            </w:r>
          </w:p>
        </w:tc>
        <w:tc>
          <w:tcPr>
            <w:tcW w:w="2520" w:type="dxa"/>
            <w:tcBorders>
              <w:top w:val="single" w:sz="4" w:space="0" w:color="B7C3D0"/>
              <w:left w:val="single" w:sz="4" w:space="0" w:color="B7C3D0"/>
              <w:bottom w:val="single" w:sz="4" w:space="0" w:color="B7C3D0"/>
              <w:right w:val="single" w:sz="4" w:space="0" w:color="B7C3D0"/>
            </w:tcBorders>
            <w:vAlign w:val="center"/>
          </w:tcPr>
          <w:p w14:paraId="07F3321A" w14:textId="77777777" w:rsidR="003F2EF5" w:rsidRPr="00F16B2A" w:rsidRDefault="00000000">
            <w:pPr>
              <w:rPr>
                <w:sz w:val="24"/>
                <w:szCs w:val="24"/>
              </w:rPr>
            </w:pPr>
            <w:r w:rsidRPr="00F16B2A">
              <w:rPr>
                <w:sz w:val="24"/>
                <w:szCs w:val="24"/>
              </w:rPr>
              <w:t>Performs custom client-side logic.</w:t>
            </w:r>
          </w:p>
        </w:tc>
        <w:tc>
          <w:tcPr>
            <w:tcW w:w="2520" w:type="dxa"/>
            <w:tcBorders>
              <w:top w:val="single" w:sz="4" w:space="0" w:color="B7C3D0"/>
              <w:left w:val="single" w:sz="4" w:space="0" w:color="B7C3D0"/>
              <w:bottom w:val="single" w:sz="4" w:space="0" w:color="B7C3D0"/>
              <w:right w:val="single" w:sz="4" w:space="0" w:color="B7C3D0"/>
            </w:tcBorders>
            <w:vAlign w:val="center"/>
          </w:tcPr>
          <w:p w14:paraId="17D5D043" w14:textId="77777777" w:rsidR="003F2EF5" w:rsidRPr="00F16B2A" w:rsidRDefault="00000000">
            <w:pPr>
              <w:rPr>
                <w:sz w:val="24"/>
                <w:szCs w:val="24"/>
              </w:rPr>
            </w:pPr>
            <w:r w:rsidRPr="00F16B2A">
              <w:rPr>
                <w:sz w:val="24"/>
                <w:szCs w:val="24"/>
              </w:rPr>
              <w:t>[</w:t>
            </w:r>
            <w:proofErr w:type="spellStart"/>
            <w:r w:rsidRPr="00F16B2A">
              <w:rPr>
                <w:sz w:val="24"/>
                <w:szCs w:val="24"/>
              </w:rPr>
              <w:t>onLoad</w:t>
            </w:r>
            <w:proofErr w:type="spellEnd"/>
            <w:r w:rsidRPr="00F16B2A">
              <w:rPr>
                <w:sz w:val="24"/>
                <w:szCs w:val="24"/>
              </w:rPr>
              <w:t xml:space="preserve"> / </w:t>
            </w:r>
            <w:proofErr w:type="spellStart"/>
            <w:r w:rsidRPr="00F16B2A">
              <w:rPr>
                <w:sz w:val="24"/>
                <w:szCs w:val="24"/>
              </w:rPr>
              <w:t>onChange</w:t>
            </w:r>
            <w:proofErr w:type="spellEnd"/>
            <w:r w:rsidRPr="00F16B2A">
              <w:rPr>
                <w:sz w:val="24"/>
                <w:szCs w:val="24"/>
              </w:rPr>
              <w:t xml:space="preserve"> / </w:t>
            </w:r>
            <w:proofErr w:type="spellStart"/>
            <w:r w:rsidRPr="00F16B2A">
              <w:rPr>
                <w:sz w:val="24"/>
                <w:szCs w:val="24"/>
              </w:rPr>
              <w:t>onSubmit</w:t>
            </w:r>
            <w:proofErr w:type="spellEnd"/>
            <w:r w:rsidRPr="00F16B2A">
              <w:rPr>
                <w:sz w:val="24"/>
                <w:szCs w:val="24"/>
              </w:rPr>
              <w:t xml:space="preserve"> / other]</w:t>
            </w:r>
          </w:p>
        </w:tc>
        <w:tc>
          <w:tcPr>
            <w:tcW w:w="2520" w:type="dxa"/>
            <w:tcBorders>
              <w:top w:val="single" w:sz="4" w:space="0" w:color="B7C3D0"/>
              <w:left w:val="single" w:sz="4" w:space="0" w:color="B7C3D0"/>
              <w:bottom w:val="single" w:sz="4" w:space="0" w:color="B7C3D0"/>
              <w:right w:val="single" w:sz="4" w:space="0" w:color="B7C3D0"/>
            </w:tcBorders>
            <w:vAlign w:val="center"/>
          </w:tcPr>
          <w:p w14:paraId="00A35264" w14:textId="77777777" w:rsidR="003F2EF5" w:rsidRPr="00F16B2A" w:rsidRDefault="00000000">
            <w:pPr>
              <w:rPr>
                <w:sz w:val="24"/>
                <w:szCs w:val="24"/>
              </w:rPr>
            </w:pPr>
            <w:r w:rsidRPr="00F16B2A">
              <w:rPr>
                <w:sz w:val="24"/>
                <w:szCs w:val="24"/>
              </w:rPr>
              <w:t>Configured JavaScript executes and updates or validates the form.</w:t>
            </w:r>
          </w:p>
        </w:tc>
      </w:tr>
      <w:tr w:rsidR="003F2EF5" w:rsidRPr="00F16B2A" w14:paraId="29EB8726" w14:textId="77777777">
        <w:trP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1362E4D" w14:textId="77777777" w:rsidR="003F2EF5" w:rsidRPr="00F16B2A" w:rsidRDefault="00000000">
            <w:pPr>
              <w:rPr>
                <w:sz w:val="24"/>
                <w:szCs w:val="24"/>
              </w:rPr>
            </w:pPr>
            <w:r w:rsidRPr="00F16B2A">
              <w:rPr>
                <w:sz w:val="24"/>
                <w:szCs w:val="24"/>
              </w:rPr>
              <w:t>Incident Form</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269B308E" w14:textId="77777777" w:rsidR="003F2EF5" w:rsidRPr="00F16B2A" w:rsidRDefault="00000000">
            <w:pPr>
              <w:rPr>
                <w:sz w:val="24"/>
                <w:szCs w:val="24"/>
              </w:rPr>
            </w:pPr>
            <w:r w:rsidRPr="00F16B2A">
              <w:rPr>
                <w:sz w:val="24"/>
                <w:szCs w:val="24"/>
              </w:rPr>
              <w:t>User interaction layer.</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2AA27B06" w14:textId="77777777" w:rsidR="003F2EF5" w:rsidRPr="00F16B2A" w:rsidRDefault="00000000">
            <w:pPr>
              <w:rPr>
                <w:sz w:val="24"/>
                <w:szCs w:val="24"/>
              </w:rPr>
            </w:pPr>
            <w:r w:rsidRPr="00F16B2A">
              <w:rPr>
                <w:sz w:val="24"/>
                <w:szCs w:val="24"/>
              </w:rPr>
              <w:t>User enters or changes data.</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36565AF0" w14:textId="77777777" w:rsidR="003F2EF5" w:rsidRPr="00F16B2A" w:rsidRDefault="00000000">
            <w:pPr>
              <w:rPr>
                <w:sz w:val="24"/>
                <w:szCs w:val="24"/>
              </w:rPr>
            </w:pPr>
            <w:r w:rsidRPr="00F16B2A">
              <w:rPr>
                <w:sz w:val="24"/>
                <w:szCs w:val="24"/>
              </w:rPr>
              <w:t>The configured rules respond in real time or at submission.</w:t>
            </w:r>
          </w:p>
        </w:tc>
      </w:tr>
    </w:tbl>
    <w:p w14:paraId="4BAC8E1A" w14:textId="77777777" w:rsidR="003F2EF5" w:rsidRPr="00681C2C" w:rsidRDefault="00000000">
      <w:pPr>
        <w:pStyle w:val="Heading1"/>
        <w:rPr>
          <w:sz w:val="28"/>
        </w:rPr>
      </w:pPr>
      <w:r w:rsidRPr="00681C2C">
        <w:rPr>
          <w:sz w:val="28"/>
        </w:rPr>
        <w:t>8. Authentication</w:t>
      </w:r>
    </w:p>
    <w:p w14:paraId="35D4585B" w14:textId="77777777" w:rsidR="003F2EF5" w:rsidRPr="00F16B2A" w:rsidRDefault="00000000">
      <w:pPr>
        <w:rPr>
          <w:sz w:val="24"/>
          <w:szCs w:val="24"/>
        </w:rPr>
      </w:pPr>
      <w:r w:rsidRPr="00F16B2A">
        <w:rPr>
          <w:sz w:val="24"/>
          <w:szCs w:val="24"/>
        </w:rPr>
        <w:t>Authentication is provided by the ServiceNow platform. Users sign in to the instance using the credentials and authentication mechanism configured by the organization or training environment. Access to configuration records depends on the roles and permissions assigned to the user.</w:t>
      </w:r>
    </w:p>
    <w:p w14:paraId="2E4E7DE4" w14:textId="77777777" w:rsidR="003F2EF5" w:rsidRPr="00F16B2A" w:rsidRDefault="00000000">
      <w:pPr>
        <w:rPr>
          <w:sz w:val="24"/>
          <w:szCs w:val="24"/>
        </w:rPr>
      </w:pPr>
      <w:r w:rsidRPr="00F16B2A">
        <w:rPr>
          <w:sz w:val="24"/>
          <w:szCs w:val="24"/>
        </w:rPr>
        <w:t>The project itself does not implement a separate JWT token, Express session, or custom login page.</w:t>
      </w:r>
    </w:p>
    <w:p w14:paraId="0E302E5E" w14:textId="77777777" w:rsidR="003A0CE2" w:rsidRPr="00F16B2A" w:rsidRDefault="003A0CE2">
      <w:pPr>
        <w:pStyle w:val="Heading1"/>
        <w:rPr>
          <w:sz w:val="24"/>
          <w:szCs w:val="24"/>
        </w:rPr>
      </w:pPr>
    </w:p>
    <w:p w14:paraId="764645DF" w14:textId="77777777" w:rsidR="003A0CE2" w:rsidRDefault="003A0CE2">
      <w:pPr>
        <w:pStyle w:val="Heading1"/>
        <w:rPr>
          <w:sz w:val="24"/>
          <w:szCs w:val="24"/>
        </w:rPr>
      </w:pPr>
    </w:p>
    <w:p w14:paraId="657A3F1B" w14:textId="77777777" w:rsidR="00F16B2A" w:rsidRDefault="00F16B2A" w:rsidP="00F16B2A"/>
    <w:p w14:paraId="63D056ED" w14:textId="77777777" w:rsidR="00F16B2A" w:rsidRDefault="00F16B2A" w:rsidP="00F16B2A"/>
    <w:p w14:paraId="2CDB7255" w14:textId="77777777" w:rsidR="00F16B2A" w:rsidRDefault="00F16B2A" w:rsidP="00F16B2A"/>
    <w:p w14:paraId="5E5654F3" w14:textId="77777777" w:rsidR="00BC2B2B" w:rsidRDefault="00BC2B2B" w:rsidP="00F16B2A"/>
    <w:p w14:paraId="461A35BA" w14:textId="77777777" w:rsidR="00BC2B2B" w:rsidRPr="00F16B2A" w:rsidRDefault="00BC2B2B" w:rsidP="00F16B2A"/>
    <w:p w14:paraId="06ACBDCC" w14:textId="3E2AA007" w:rsidR="00F16B2A" w:rsidRPr="00681C2C" w:rsidRDefault="00000000" w:rsidP="00681C2C">
      <w:pPr>
        <w:pStyle w:val="Heading1"/>
        <w:rPr>
          <w:sz w:val="28"/>
        </w:rPr>
      </w:pPr>
      <w:r w:rsidRPr="00681C2C">
        <w:rPr>
          <w:sz w:val="28"/>
        </w:rPr>
        <w:lastRenderedPageBreak/>
        <w:t>9. User Interface</w:t>
      </w:r>
    </w:p>
    <w:p w14:paraId="0457C658" w14:textId="77777777" w:rsidR="003F2EF5" w:rsidRPr="00F16B2A" w:rsidRDefault="00000000">
      <w:pPr>
        <w:rPr>
          <w:sz w:val="24"/>
          <w:szCs w:val="24"/>
        </w:rPr>
      </w:pPr>
      <w:r w:rsidRPr="00F16B2A">
        <w:rPr>
          <w:sz w:val="24"/>
          <w:szCs w:val="24"/>
        </w:rPr>
        <w:t>The main user interface is the ServiceNow Incident form. Screenshots should show both the configuration records and the visible result on the Incident form.</w:t>
      </w:r>
    </w:p>
    <w:tbl>
      <w:tblPr>
        <w:tblW w:w="10471" w:type="dxa"/>
        <w:jc w:val="center"/>
        <w:tblLook w:val="04A0" w:firstRow="1" w:lastRow="0" w:firstColumn="1" w:lastColumn="0" w:noHBand="0" w:noVBand="1"/>
      </w:tblPr>
      <w:tblGrid>
        <w:gridCol w:w="10567"/>
      </w:tblGrid>
      <w:tr w:rsidR="003F2EF5" w:rsidRPr="00F16B2A" w14:paraId="241A72B6" w14:textId="77777777" w:rsidTr="00F16B2A">
        <w:trPr>
          <w:trHeight w:hRule="exact" w:val="4737"/>
          <w:jc w:val="center"/>
        </w:trPr>
        <w:tc>
          <w:tcPr>
            <w:tcW w:w="10471" w:type="dxa"/>
            <w:tcBorders>
              <w:top w:val="single" w:sz="8" w:space="0" w:color="9AA8B5"/>
              <w:left w:val="single" w:sz="8" w:space="0" w:color="9AA8B5"/>
              <w:bottom w:val="single" w:sz="8" w:space="0" w:color="9AA8B5"/>
              <w:right w:val="single" w:sz="8" w:space="0" w:color="9AA8B5"/>
            </w:tcBorders>
            <w:shd w:val="clear" w:color="auto" w:fill="EEF2F6"/>
          </w:tcPr>
          <w:p w14:paraId="3A8F3CC0" w14:textId="66683F3D" w:rsidR="003F2EF5" w:rsidRPr="00F16B2A" w:rsidRDefault="009E31AE">
            <w:pPr>
              <w:spacing w:after="0"/>
              <w:jc w:val="center"/>
              <w:rPr>
                <w:sz w:val="24"/>
                <w:szCs w:val="24"/>
              </w:rPr>
            </w:pPr>
            <w:r w:rsidRPr="00F16B2A">
              <w:rPr>
                <w:i/>
                <w:noProof/>
                <w:color w:val="555F69"/>
                <w:sz w:val="24"/>
                <w:szCs w:val="24"/>
              </w:rPr>
              <w:drawing>
                <wp:inline distT="0" distB="0" distL="0" distR="0" wp14:anchorId="2488B25C" wp14:editId="427DBB38">
                  <wp:extent cx="6573329" cy="2967350"/>
                  <wp:effectExtent l="0" t="0" r="0" b="5080"/>
                  <wp:docPr id="9278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5518" name=""/>
                          <pic:cNvPicPr/>
                        </pic:nvPicPr>
                        <pic:blipFill>
                          <a:blip r:embed="rId12"/>
                          <a:stretch>
                            <a:fillRect/>
                          </a:stretch>
                        </pic:blipFill>
                        <pic:spPr>
                          <a:xfrm>
                            <a:off x="0" y="0"/>
                            <a:ext cx="6627822" cy="2991949"/>
                          </a:xfrm>
                          <a:prstGeom prst="rect">
                            <a:avLst/>
                          </a:prstGeom>
                        </pic:spPr>
                      </pic:pic>
                    </a:graphicData>
                  </a:graphic>
                </wp:inline>
              </w:drawing>
            </w:r>
          </w:p>
        </w:tc>
      </w:tr>
    </w:tbl>
    <w:p w14:paraId="6542FBA7" w14:textId="77777777" w:rsidR="00F16B2A" w:rsidRDefault="009E31AE">
      <w:pPr>
        <w:spacing w:after="20"/>
        <w:rPr>
          <w:i/>
          <w:color w:val="555F69"/>
          <w:sz w:val="24"/>
          <w:szCs w:val="24"/>
        </w:rPr>
      </w:pPr>
      <w:r w:rsidRPr="00F16B2A">
        <w:rPr>
          <w:i/>
          <w:color w:val="555F69"/>
          <w:sz w:val="24"/>
          <w:szCs w:val="24"/>
        </w:rPr>
        <w:t xml:space="preserve">                                         </w:t>
      </w:r>
    </w:p>
    <w:p w14:paraId="25AF653E" w14:textId="769EF5BA" w:rsidR="003F2EF5" w:rsidRDefault="00F16B2A">
      <w:pPr>
        <w:spacing w:after="20"/>
        <w:rPr>
          <w:i/>
          <w:color w:val="555F69"/>
          <w:sz w:val="24"/>
          <w:szCs w:val="24"/>
        </w:rPr>
      </w:pPr>
      <w:r>
        <w:rPr>
          <w:i/>
          <w:color w:val="555F69"/>
          <w:sz w:val="24"/>
          <w:szCs w:val="24"/>
        </w:rPr>
        <w:t xml:space="preserve">                           </w:t>
      </w:r>
      <w:r w:rsidR="009E31AE" w:rsidRPr="00F16B2A">
        <w:rPr>
          <w:i/>
          <w:color w:val="555F69"/>
          <w:sz w:val="24"/>
          <w:szCs w:val="24"/>
        </w:rPr>
        <w:t xml:space="preserve">  Figure 1.</w:t>
      </w:r>
      <w:r w:rsidR="009E31AE" w:rsidRPr="00F16B2A">
        <w:rPr>
          <w:sz w:val="24"/>
          <w:szCs w:val="24"/>
        </w:rPr>
        <w:t xml:space="preserve"> </w:t>
      </w:r>
      <w:r w:rsidR="009E31AE" w:rsidRPr="00F16B2A">
        <w:rPr>
          <w:i/>
          <w:color w:val="555F69"/>
          <w:sz w:val="24"/>
          <w:szCs w:val="24"/>
        </w:rPr>
        <w:t xml:space="preserve"> Incident form before Client Script and UI Policy configuration</w:t>
      </w:r>
    </w:p>
    <w:p w14:paraId="508DF78A" w14:textId="77777777" w:rsidR="00F16B2A" w:rsidRPr="00F16B2A" w:rsidRDefault="00F16B2A">
      <w:pPr>
        <w:spacing w:after="20"/>
        <w:rPr>
          <w:i/>
          <w:color w:val="555F69"/>
          <w:sz w:val="24"/>
          <w:szCs w:val="24"/>
        </w:rPr>
      </w:pPr>
    </w:p>
    <w:tbl>
      <w:tblPr>
        <w:tblW w:w="11001" w:type="dxa"/>
        <w:jc w:val="center"/>
        <w:tblLook w:val="04A0" w:firstRow="1" w:lastRow="0" w:firstColumn="1" w:lastColumn="0" w:noHBand="0" w:noVBand="1"/>
      </w:tblPr>
      <w:tblGrid>
        <w:gridCol w:w="11083"/>
      </w:tblGrid>
      <w:tr w:rsidR="003F2EF5" w:rsidRPr="00F16B2A" w14:paraId="173FD208" w14:textId="77777777" w:rsidTr="00F16B2A">
        <w:trPr>
          <w:trHeight w:hRule="exact" w:val="5500"/>
          <w:jc w:val="center"/>
        </w:trPr>
        <w:tc>
          <w:tcPr>
            <w:tcW w:w="11001" w:type="dxa"/>
            <w:tcBorders>
              <w:top w:val="single" w:sz="8" w:space="0" w:color="9AA8B5"/>
              <w:left w:val="single" w:sz="8" w:space="0" w:color="9AA8B5"/>
              <w:bottom w:val="single" w:sz="8" w:space="0" w:color="9AA8B5"/>
              <w:right w:val="single" w:sz="8" w:space="0" w:color="9AA8B5"/>
            </w:tcBorders>
            <w:shd w:val="clear" w:color="auto" w:fill="EEF2F6"/>
          </w:tcPr>
          <w:p w14:paraId="1FE17B47" w14:textId="2E9496A8" w:rsidR="003A0CE2" w:rsidRPr="00F16B2A" w:rsidRDefault="003A0CE2" w:rsidP="003A0CE2">
            <w:pPr>
              <w:spacing w:after="0"/>
              <w:rPr>
                <w:i/>
                <w:color w:val="555F69"/>
                <w:sz w:val="24"/>
                <w:szCs w:val="24"/>
              </w:rPr>
            </w:pPr>
            <w:r w:rsidRPr="00F16B2A">
              <w:rPr>
                <w:noProof/>
                <w:sz w:val="24"/>
                <w:szCs w:val="24"/>
              </w:rPr>
              <w:drawing>
                <wp:inline distT="0" distB="0" distL="0" distR="0" wp14:anchorId="028F0341" wp14:editId="153A3725">
                  <wp:extent cx="6901132" cy="3432810"/>
                  <wp:effectExtent l="0" t="0" r="0" b="0"/>
                  <wp:docPr id="531742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24733" cy="3494292"/>
                          </a:xfrm>
                          <a:prstGeom prst="rect">
                            <a:avLst/>
                          </a:prstGeom>
                          <a:noFill/>
                          <a:ln>
                            <a:noFill/>
                          </a:ln>
                        </pic:spPr>
                      </pic:pic>
                    </a:graphicData>
                  </a:graphic>
                </wp:inline>
              </w:drawing>
            </w:r>
          </w:p>
          <w:p w14:paraId="54CBCD0B" w14:textId="2991A366" w:rsidR="003F2EF5" w:rsidRPr="00F16B2A" w:rsidRDefault="003A0CE2" w:rsidP="003A0CE2">
            <w:pPr>
              <w:tabs>
                <w:tab w:val="center" w:pos="5155"/>
              </w:tabs>
              <w:spacing w:before="280"/>
              <w:rPr>
                <w:sz w:val="24"/>
                <w:szCs w:val="24"/>
              </w:rPr>
            </w:pPr>
            <w:r w:rsidRPr="00F16B2A">
              <w:rPr>
                <w:b/>
                <w:color w:val="555F69"/>
                <w:sz w:val="24"/>
                <w:szCs w:val="24"/>
              </w:rPr>
              <w:tab/>
              <w:t xml:space="preserve"> PASTE SCREENSHOT HERE</w:t>
            </w:r>
          </w:p>
          <w:p w14:paraId="05503184" w14:textId="77777777" w:rsidR="003A0CE2" w:rsidRPr="00F16B2A" w:rsidRDefault="003A0CE2">
            <w:pPr>
              <w:spacing w:after="0"/>
              <w:jc w:val="center"/>
              <w:rPr>
                <w:i/>
                <w:color w:val="555F69"/>
                <w:sz w:val="24"/>
                <w:szCs w:val="24"/>
              </w:rPr>
            </w:pPr>
          </w:p>
          <w:p w14:paraId="36697FFB" w14:textId="77777777" w:rsidR="003A0CE2" w:rsidRPr="00F16B2A" w:rsidRDefault="003A0CE2">
            <w:pPr>
              <w:spacing w:after="0"/>
              <w:jc w:val="center"/>
              <w:rPr>
                <w:i/>
                <w:color w:val="555F69"/>
                <w:sz w:val="24"/>
                <w:szCs w:val="24"/>
              </w:rPr>
            </w:pPr>
          </w:p>
          <w:p w14:paraId="54434545" w14:textId="77777777" w:rsidR="003A0CE2" w:rsidRPr="00F16B2A" w:rsidRDefault="003A0CE2">
            <w:pPr>
              <w:spacing w:after="0"/>
              <w:jc w:val="center"/>
              <w:rPr>
                <w:i/>
                <w:color w:val="555F69"/>
                <w:sz w:val="24"/>
                <w:szCs w:val="24"/>
              </w:rPr>
            </w:pPr>
          </w:p>
          <w:p w14:paraId="301F82BB" w14:textId="77777777" w:rsidR="003A0CE2" w:rsidRPr="00F16B2A" w:rsidRDefault="003A0CE2">
            <w:pPr>
              <w:spacing w:after="0"/>
              <w:jc w:val="center"/>
              <w:rPr>
                <w:i/>
                <w:color w:val="555F69"/>
                <w:sz w:val="24"/>
                <w:szCs w:val="24"/>
              </w:rPr>
            </w:pPr>
          </w:p>
          <w:p w14:paraId="145E8C66" w14:textId="77777777" w:rsidR="003A0CE2" w:rsidRPr="00F16B2A" w:rsidRDefault="003A0CE2">
            <w:pPr>
              <w:spacing w:after="0"/>
              <w:jc w:val="center"/>
              <w:rPr>
                <w:i/>
                <w:color w:val="555F69"/>
                <w:sz w:val="24"/>
                <w:szCs w:val="24"/>
              </w:rPr>
            </w:pPr>
          </w:p>
          <w:p w14:paraId="5A547633" w14:textId="77777777" w:rsidR="003A0CE2" w:rsidRPr="00F16B2A" w:rsidRDefault="003A0CE2">
            <w:pPr>
              <w:spacing w:after="0"/>
              <w:jc w:val="center"/>
              <w:rPr>
                <w:i/>
                <w:color w:val="555F69"/>
                <w:sz w:val="24"/>
                <w:szCs w:val="24"/>
              </w:rPr>
            </w:pPr>
          </w:p>
          <w:p w14:paraId="4EFCC4D1" w14:textId="77777777" w:rsidR="003A0CE2" w:rsidRPr="00F16B2A" w:rsidRDefault="003A0CE2">
            <w:pPr>
              <w:spacing w:after="0"/>
              <w:jc w:val="center"/>
              <w:rPr>
                <w:i/>
                <w:color w:val="555F69"/>
                <w:sz w:val="24"/>
                <w:szCs w:val="24"/>
              </w:rPr>
            </w:pPr>
          </w:p>
          <w:p w14:paraId="68CF90B2" w14:textId="77777777" w:rsidR="003A0CE2" w:rsidRPr="00F16B2A" w:rsidRDefault="003A0CE2">
            <w:pPr>
              <w:spacing w:after="0"/>
              <w:jc w:val="center"/>
              <w:rPr>
                <w:i/>
                <w:color w:val="555F69"/>
                <w:sz w:val="24"/>
                <w:szCs w:val="24"/>
              </w:rPr>
            </w:pPr>
          </w:p>
          <w:p w14:paraId="53147194" w14:textId="77777777" w:rsidR="003A0CE2" w:rsidRPr="00F16B2A" w:rsidRDefault="003A0CE2">
            <w:pPr>
              <w:spacing w:after="0"/>
              <w:jc w:val="center"/>
              <w:rPr>
                <w:i/>
                <w:color w:val="555F69"/>
                <w:sz w:val="24"/>
                <w:szCs w:val="24"/>
              </w:rPr>
            </w:pPr>
          </w:p>
          <w:p w14:paraId="4F32A402" w14:textId="77777777" w:rsidR="003A0CE2" w:rsidRPr="00F16B2A" w:rsidRDefault="003A0CE2">
            <w:pPr>
              <w:spacing w:after="0"/>
              <w:jc w:val="center"/>
              <w:rPr>
                <w:i/>
                <w:color w:val="555F69"/>
                <w:sz w:val="24"/>
                <w:szCs w:val="24"/>
              </w:rPr>
            </w:pPr>
          </w:p>
          <w:p w14:paraId="53103F91" w14:textId="77777777" w:rsidR="003A0CE2" w:rsidRPr="00F16B2A" w:rsidRDefault="003A0CE2">
            <w:pPr>
              <w:spacing w:after="0"/>
              <w:jc w:val="center"/>
              <w:rPr>
                <w:i/>
                <w:color w:val="555F69"/>
                <w:sz w:val="24"/>
                <w:szCs w:val="24"/>
              </w:rPr>
            </w:pPr>
          </w:p>
          <w:p w14:paraId="5259B8B1" w14:textId="77777777" w:rsidR="003A0CE2" w:rsidRPr="00F16B2A" w:rsidRDefault="003A0CE2">
            <w:pPr>
              <w:spacing w:after="0"/>
              <w:jc w:val="center"/>
              <w:rPr>
                <w:i/>
                <w:color w:val="555F69"/>
                <w:sz w:val="24"/>
                <w:szCs w:val="24"/>
              </w:rPr>
            </w:pPr>
          </w:p>
          <w:p w14:paraId="7CAD5CF9" w14:textId="77777777" w:rsidR="003A0CE2" w:rsidRPr="00F16B2A" w:rsidRDefault="003A0CE2">
            <w:pPr>
              <w:spacing w:after="0"/>
              <w:jc w:val="center"/>
              <w:rPr>
                <w:i/>
                <w:color w:val="555F69"/>
                <w:sz w:val="24"/>
                <w:szCs w:val="24"/>
              </w:rPr>
            </w:pPr>
          </w:p>
          <w:p w14:paraId="298610D0" w14:textId="78DE19F7" w:rsidR="003F2EF5" w:rsidRPr="00F16B2A" w:rsidRDefault="003F2EF5">
            <w:pPr>
              <w:spacing w:after="0"/>
              <w:jc w:val="center"/>
              <w:rPr>
                <w:sz w:val="24"/>
                <w:szCs w:val="24"/>
              </w:rPr>
            </w:pPr>
          </w:p>
        </w:tc>
      </w:tr>
    </w:tbl>
    <w:p w14:paraId="28F721D7" w14:textId="77777777" w:rsidR="003A0CE2" w:rsidRPr="00F16B2A" w:rsidRDefault="003A0CE2" w:rsidP="003A0CE2">
      <w:pPr>
        <w:spacing w:after="0"/>
        <w:jc w:val="center"/>
        <w:rPr>
          <w:i/>
          <w:color w:val="555F69"/>
          <w:sz w:val="24"/>
          <w:szCs w:val="24"/>
        </w:rPr>
      </w:pPr>
    </w:p>
    <w:p w14:paraId="066947EA" w14:textId="68238697" w:rsidR="003F2EF5" w:rsidRPr="00F16B2A" w:rsidRDefault="003A0CE2" w:rsidP="003A0CE2">
      <w:pPr>
        <w:spacing w:after="20"/>
        <w:rPr>
          <w:sz w:val="24"/>
          <w:szCs w:val="24"/>
        </w:rPr>
      </w:pPr>
      <w:r w:rsidRPr="00F16B2A">
        <w:rPr>
          <w:i/>
          <w:color w:val="555F69"/>
          <w:sz w:val="24"/>
          <w:szCs w:val="24"/>
        </w:rPr>
        <w:t xml:space="preserve">                                                                  Figure 2. UI Policy configuration screen</w:t>
      </w:r>
    </w:p>
    <w:tbl>
      <w:tblPr>
        <w:tblW w:w="11097" w:type="dxa"/>
        <w:jc w:val="center"/>
        <w:tblLook w:val="04A0" w:firstRow="1" w:lastRow="0" w:firstColumn="1" w:lastColumn="0" w:noHBand="0" w:noVBand="1"/>
      </w:tblPr>
      <w:tblGrid>
        <w:gridCol w:w="11097"/>
      </w:tblGrid>
      <w:tr w:rsidR="003F2EF5" w:rsidRPr="00F16B2A" w14:paraId="28681D2F" w14:textId="77777777" w:rsidTr="00F16B2A">
        <w:trPr>
          <w:trHeight w:hRule="exact" w:val="5363"/>
          <w:jc w:val="center"/>
        </w:trPr>
        <w:tc>
          <w:tcPr>
            <w:tcW w:w="11097" w:type="dxa"/>
            <w:tcBorders>
              <w:top w:val="single" w:sz="8" w:space="0" w:color="9AA8B5"/>
              <w:left w:val="single" w:sz="8" w:space="0" w:color="9AA8B5"/>
              <w:bottom w:val="single" w:sz="8" w:space="0" w:color="9AA8B5"/>
              <w:right w:val="single" w:sz="8" w:space="0" w:color="9AA8B5"/>
            </w:tcBorders>
            <w:shd w:val="clear" w:color="auto" w:fill="EEF2F6"/>
          </w:tcPr>
          <w:p w14:paraId="0FF888AB" w14:textId="722A1E0F" w:rsidR="003F2EF5" w:rsidRPr="00F16B2A" w:rsidRDefault="009D2E38" w:rsidP="009D2E38">
            <w:pPr>
              <w:tabs>
                <w:tab w:val="left" w:pos="190"/>
                <w:tab w:val="center" w:pos="5440"/>
              </w:tabs>
              <w:spacing w:before="280"/>
              <w:rPr>
                <w:sz w:val="24"/>
                <w:szCs w:val="24"/>
              </w:rPr>
            </w:pPr>
            <w:r>
              <w:rPr>
                <w:b/>
                <w:color w:val="555F69"/>
                <w:sz w:val="24"/>
                <w:szCs w:val="24"/>
              </w:rPr>
              <w:lastRenderedPageBreak/>
              <w:tab/>
            </w:r>
            <w:r w:rsidRPr="009D2E38">
              <w:rPr>
                <w:b/>
                <w:noProof/>
                <w:color w:val="555F69"/>
                <w:sz w:val="24"/>
                <w:szCs w:val="24"/>
              </w:rPr>
              <w:drawing>
                <wp:inline distT="0" distB="0" distL="0" distR="0" wp14:anchorId="54D02A12" wp14:editId="064A0D86">
                  <wp:extent cx="6788785" cy="3182525"/>
                  <wp:effectExtent l="0" t="0" r="0" b="0"/>
                  <wp:docPr id="9685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42244" name=""/>
                          <pic:cNvPicPr/>
                        </pic:nvPicPr>
                        <pic:blipFill>
                          <a:blip r:embed="rId14"/>
                          <a:stretch>
                            <a:fillRect/>
                          </a:stretch>
                        </pic:blipFill>
                        <pic:spPr>
                          <a:xfrm>
                            <a:off x="0" y="0"/>
                            <a:ext cx="6840243" cy="3206648"/>
                          </a:xfrm>
                          <a:prstGeom prst="rect">
                            <a:avLst/>
                          </a:prstGeom>
                        </pic:spPr>
                      </pic:pic>
                    </a:graphicData>
                  </a:graphic>
                </wp:inline>
              </w:drawing>
            </w:r>
            <w:r>
              <w:rPr>
                <w:b/>
                <w:color w:val="555F69"/>
                <w:sz w:val="24"/>
                <w:szCs w:val="24"/>
              </w:rPr>
              <w:tab/>
            </w:r>
            <w:r w:rsidRPr="00F16B2A">
              <w:rPr>
                <w:b/>
                <w:color w:val="555F69"/>
                <w:sz w:val="24"/>
                <w:szCs w:val="24"/>
              </w:rPr>
              <w:t>PASTE SCREENSHOT HERE</w:t>
            </w:r>
          </w:p>
          <w:p w14:paraId="4C9FC57D" w14:textId="3E3C9CA1" w:rsidR="003A0CE2" w:rsidRPr="00F16B2A" w:rsidRDefault="003A0CE2" w:rsidP="003A0CE2">
            <w:pPr>
              <w:spacing w:after="0"/>
              <w:jc w:val="center"/>
              <w:rPr>
                <w:i/>
                <w:color w:val="555F69"/>
                <w:sz w:val="24"/>
                <w:szCs w:val="24"/>
              </w:rPr>
            </w:pPr>
          </w:p>
        </w:tc>
      </w:tr>
    </w:tbl>
    <w:p w14:paraId="1E47FD42" w14:textId="77777777" w:rsidR="00F16B2A" w:rsidRDefault="00F16B2A">
      <w:pPr>
        <w:spacing w:after="20"/>
        <w:rPr>
          <w:i/>
          <w:color w:val="555F69"/>
          <w:sz w:val="24"/>
          <w:szCs w:val="24"/>
        </w:rPr>
      </w:pPr>
      <w:r>
        <w:rPr>
          <w:i/>
          <w:color w:val="555F69"/>
          <w:sz w:val="24"/>
          <w:szCs w:val="24"/>
        </w:rPr>
        <w:t xml:space="preserve">                      </w:t>
      </w:r>
    </w:p>
    <w:p w14:paraId="3D346692" w14:textId="4212DD2A" w:rsidR="003F2EF5" w:rsidRDefault="00F16B2A">
      <w:pPr>
        <w:spacing w:after="20"/>
        <w:rPr>
          <w:i/>
          <w:color w:val="555F69"/>
          <w:sz w:val="24"/>
          <w:szCs w:val="24"/>
        </w:rPr>
      </w:pPr>
      <w:r>
        <w:rPr>
          <w:i/>
          <w:color w:val="555F69"/>
          <w:sz w:val="24"/>
          <w:szCs w:val="24"/>
        </w:rPr>
        <w:t xml:space="preserve">                                           </w:t>
      </w:r>
      <w:r w:rsidRPr="00F16B2A">
        <w:rPr>
          <w:i/>
          <w:color w:val="555F69"/>
          <w:sz w:val="24"/>
          <w:szCs w:val="24"/>
        </w:rPr>
        <w:t>Figure 3. UI Policy Actions for the selected Incident fie</w:t>
      </w:r>
    </w:p>
    <w:p w14:paraId="74304427" w14:textId="77777777" w:rsidR="00F16B2A" w:rsidRPr="00F16B2A" w:rsidRDefault="00F16B2A">
      <w:pPr>
        <w:spacing w:after="20"/>
        <w:rPr>
          <w:sz w:val="24"/>
          <w:szCs w:val="24"/>
        </w:rPr>
      </w:pPr>
    </w:p>
    <w:tbl>
      <w:tblPr>
        <w:tblW w:w="10961" w:type="dxa"/>
        <w:jc w:val="center"/>
        <w:tblLook w:val="04A0" w:firstRow="1" w:lastRow="0" w:firstColumn="1" w:lastColumn="0" w:noHBand="0" w:noVBand="1"/>
      </w:tblPr>
      <w:tblGrid>
        <w:gridCol w:w="10961"/>
      </w:tblGrid>
      <w:tr w:rsidR="003F2EF5" w:rsidRPr="00F16B2A" w14:paraId="4AB97D4D" w14:textId="77777777" w:rsidTr="00F16B2A">
        <w:trPr>
          <w:trHeight w:hRule="exact" w:val="5272"/>
          <w:jc w:val="center"/>
        </w:trPr>
        <w:tc>
          <w:tcPr>
            <w:tcW w:w="10961" w:type="dxa"/>
            <w:tcBorders>
              <w:top w:val="single" w:sz="8" w:space="0" w:color="9AA8B5"/>
              <w:left w:val="single" w:sz="8" w:space="0" w:color="9AA8B5"/>
              <w:bottom w:val="single" w:sz="8" w:space="0" w:color="9AA8B5"/>
              <w:right w:val="single" w:sz="8" w:space="0" w:color="9AA8B5"/>
            </w:tcBorders>
            <w:shd w:val="clear" w:color="auto" w:fill="EEF2F6"/>
          </w:tcPr>
          <w:p w14:paraId="1E4FC85B" w14:textId="09502301" w:rsidR="003F2EF5" w:rsidRPr="00F16B2A" w:rsidRDefault="005B659A" w:rsidP="005B659A">
            <w:pPr>
              <w:tabs>
                <w:tab w:val="center" w:pos="5372"/>
              </w:tabs>
              <w:spacing w:before="280"/>
              <w:rPr>
                <w:sz w:val="24"/>
                <w:szCs w:val="24"/>
              </w:rPr>
            </w:pPr>
            <w:r w:rsidRPr="005B659A">
              <w:rPr>
                <w:b/>
                <w:noProof/>
                <w:color w:val="555F69"/>
                <w:sz w:val="24"/>
                <w:szCs w:val="24"/>
              </w:rPr>
              <w:drawing>
                <wp:inline distT="0" distB="0" distL="0" distR="0" wp14:anchorId="625B9C87" wp14:editId="78D91430">
                  <wp:extent cx="6806241" cy="3132455"/>
                  <wp:effectExtent l="0" t="0" r="0" b="0"/>
                  <wp:docPr id="9277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57890" name=""/>
                          <pic:cNvPicPr/>
                        </pic:nvPicPr>
                        <pic:blipFill>
                          <a:blip r:embed="rId15"/>
                          <a:stretch>
                            <a:fillRect/>
                          </a:stretch>
                        </pic:blipFill>
                        <pic:spPr>
                          <a:xfrm>
                            <a:off x="0" y="0"/>
                            <a:ext cx="6813499" cy="3135796"/>
                          </a:xfrm>
                          <a:prstGeom prst="rect">
                            <a:avLst/>
                          </a:prstGeom>
                        </pic:spPr>
                      </pic:pic>
                    </a:graphicData>
                  </a:graphic>
                </wp:inline>
              </w:drawing>
            </w:r>
            <w:r>
              <w:rPr>
                <w:b/>
                <w:color w:val="555F69"/>
                <w:sz w:val="24"/>
                <w:szCs w:val="24"/>
              </w:rPr>
              <w:tab/>
            </w:r>
            <w:r w:rsidRPr="00F16B2A">
              <w:rPr>
                <w:b/>
                <w:color w:val="555F69"/>
                <w:sz w:val="24"/>
                <w:szCs w:val="24"/>
              </w:rPr>
              <w:t>PASTE SCREENSHOT HERE</w:t>
            </w:r>
          </w:p>
          <w:p w14:paraId="75C61250" w14:textId="763DDC62" w:rsidR="003F2EF5" w:rsidRPr="00F16B2A" w:rsidRDefault="003F2EF5">
            <w:pPr>
              <w:spacing w:after="0"/>
              <w:jc w:val="center"/>
              <w:rPr>
                <w:sz w:val="24"/>
                <w:szCs w:val="24"/>
              </w:rPr>
            </w:pPr>
          </w:p>
        </w:tc>
      </w:tr>
    </w:tbl>
    <w:p w14:paraId="02C5675E" w14:textId="77777777" w:rsidR="00F16B2A" w:rsidRDefault="00F16B2A">
      <w:pPr>
        <w:spacing w:after="20"/>
        <w:rPr>
          <w:i/>
          <w:color w:val="555F69"/>
          <w:sz w:val="24"/>
          <w:szCs w:val="24"/>
        </w:rPr>
      </w:pPr>
      <w:r>
        <w:rPr>
          <w:i/>
          <w:color w:val="555F69"/>
          <w:sz w:val="24"/>
          <w:szCs w:val="24"/>
        </w:rPr>
        <w:t xml:space="preserve">    </w:t>
      </w:r>
    </w:p>
    <w:p w14:paraId="4908BEBA" w14:textId="2504277D" w:rsidR="003F2EF5" w:rsidRPr="00F16B2A" w:rsidRDefault="00F16B2A">
      <w:pPr>
        <w:spacing w:after="20"/>
        <w:rPr>
          <w:sz w:val="24"/>
          <w:szCs w:val="24"/>
        </w:rPr>
      </w:pPr>
      <w:r>
        <w:rPr>
          <w:i/>
          <w:color w:val="555F69"/>
          <w:sz w:val="24"/>
          <w:szCs w:val="24"/>
        </w:rPr>
        <w:t xml:space="preserve">                                                </w:t>
      </w:r>
      <w:r w:rsidRPr="00F16B2A">
        <w:rPr>
          <w:i/>
          <w:color w:val="555F69"/>
          <w:sz w:val="24"/>
          <w:szCs w:val="24"/>
        </w:rPr>
        <w:t>Figure 4. Client Script configuration screen</w:t>
      </w:r>
    </w:p>
    <w:p w14:paraId="478DD510" w14:textId="27339E68" w:rsidR="00681C2C" w:rsidRPr="00681C2C" w:rsidRDefault="00000000" w:rsidP="00681C2C">
      <w:pPr>
        <w:pStyle w:val="Heading1"/>
        <w:rPr>
          <w:sz w:val="28"/>
        </w:rPr>
      </w:pPr>
      <w:r w:rsidRPr="00681C2C">
        <w:rPr>
          <w:sz w:val="28"/>
        </w:rPr>
        <w:lastRenderedPageBreak/>
        <w:t>10. Testing</w:t>
      </w:r>
    </w:p>
    <w:p w14:paraId="106D28BF" w14:textId="0250BC39" w:rsidR="003F2EF5" w:rsidRPr="00F16B2A" w:rsidRDefault="00000000">
      <w:pPr>
        <w:rPr>
          <w:sz w:val="24"/>
          <w:szCs w:val="24"/>
        </w:rPr>
      </w:pPr>
      <w:r w:rsidRPr="00F16B2A">
        <w:rPr>
          <w:sz w:val="24"/>
          <w:szCs w:val="24"/>
        </w:rPr>
        <w:t xml:space="preserve">Testing is performed by opening the Incident form and checking the configured </w:t>
      </w:r>
      <w:proofErr w:type="spellStart"/>
      <w:r w:rsidRPr="00F16B2A">
        <w:rPr>
          <w:sz w:val="24"/>
          <w:szCs w:val="24"/>
        </w:rPr>
        <w:t>behaviour</w:t>
      </w:r>
      <w:proofErr w:type="spellEnd"/>
      <w:r w:rsidRPr="00F16B2A">
        <w:rPr>
          <w:sz w:val="24"/>
          <w:szCs w:val="24"/>
        </w:rPr>
        <w:t xml:space="preserve"> under the required conditions. Functional testing should confirm that the correct fields change state and that the Client Script executes for its selected trigger.</w:t>
      </w:r>
    </w:p>
    <w:tbl>
      <w:tblPr>
        <w:tblStyle w:val="TableGrid"/>
        <w:tblW w:w="0" w:type="auto"/>
        <w:jc w:val="center"/>
        <w:tblLook w:val="04A0" w:firstRow="1" w:lastRow="0" w:firstColumn="1" w:lastColumn="0" w:noHBand="0" w:noVBand="1"/>
      </w:tblPr>
      <w:tblGrid>
        <w:gridCol w:w="2516"/>
        <w:gridCol w:w="2518"/>
        <w:gridCol w:w="2518"/>
        <w:gridCol w:w="2518"/>
      </w:tblGrid>
      <w:tr w:rsidR="003F2EF5" w:rsidRPr="00F16B2A" w14:paraId="2DFDE42A" w14:textId="77777777">
        <w:trPr>
          <w:tblHeade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46C0D59E" w14:textId="77777777" w:rsidR="003F2EF5" w:rsidRPr="00F16B2A" w:rsidRDefault="00000000">
            <w:pPr>
              <w:jc w:val="center"/>
              <w:rPr>
                <w:sz w:val="24"/>
                <w:szCs w:val="24"/>
              </w:rPr>
            </w:pPr>
            <w:r w:rsidRPr="00F16B2A">
              <w:rPr>
                <w:b/>
                <w:color w:val="FFFFFF"/>
                <w:sz w:val="24"/>
                <w:szCs w:val="24"/>
              </w:rPr>
              <w:t>Test ID</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6ECFEB02" w14:textId="77777777" w:rsidR="003F2EF5" w:rsidRPr="00F16B2A" w:rsidRDefault="00000000">
            <w:pPr>
              <w:jc w:val="center"/>
              <w:rPr>
                <w:sz w:val="24"/>
                <w:szCs w:val="24"/>
              </w:rPr>
            </w:pPr>
            <w:r w:rsidRPr="00F16B2A">
              <w:rPr>
                <w:b/>
                <w:color w:val="FFFFFF"/>
                <w:sz w:val="24"/>
                <w:szCs w:val="24"/>
              </w:rPr>
              <w:t>Test Scenario</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3977990C" w14:textId="77777777" w:rsidR="003F2EF5" w:rsidRPr="00F16B2A" w:rsidRDefault="00000000">
            <w:pPr>
              <w:jc w:val="center"/>
              <w:rPr>
                <w:sz w:val="24"/>
                <w:szCs w:val="24"/>
              </w:rPr>
            </w:pPr>
            <w:r w:rsidRPr="00F16B2A">
              <w:rPr>
                <w:b/>
                <w:color w:val="FFFFFF"/>
                <w:sz w:val="24"/>
                <w:szCs w:val="24"/>
              </w:rPr>
              <w:t>Expected Result</w:t>
            </w:r>
          </w:p>
        </w:tc>
        <w:tc>
          <w:tcPr>
            <w:tcW w:w="2520" w:type="dxa"/>
            <w:tcBorders>
              <w:top w:val="single" w:sz="4" w:space="0" w:color="B7C3D0"/>
              <w:left w:val="single" w:sz="4" w:space="0" w:color="B7C3D0"/>
              <w:bottom w:val="single" w:sz="4" w:space="0" w:color="B7C3D0"/>
              <w:right w:val="single" w:sz="4" w:space="0" w:color="B7C3D0"/>
            </w:tcBorders>
            <w:shd w:val="clear" w:color="auto" w:fill="1F4E78"/>
            <w:vAlign w:val="center"/>
          </w:tcPr>
          <w:p w14:paraId="3C373BCC" w14:textId="77777777" w:rsidR="003F2EF5" w:rsidRPr="00F16B2A" w:rsidRDefault="00000000">
            <w:pPr>
              <w:jc w:val="center"/>
              <w:rPr>
                <w:sz w:val="24"/>
                <w:szCs w:val="24"/>
              </w:rPr>
            </w:pPr>
            <w:r w:rsidRPr="00F16B2A">
              <w:rPr>
                <w:b/>
                <w:color w:val="FFFFFF"/>
                <w:sz w:val="24"/>
                <w:szCs w:val="24"/>
              </w:rPr>
              <w:t>Observed Result</w:t>
            </w:r>
          </w:p>
        </w:tc>
      </w:tr>
      <w:tr w:rsidR="003F2EF5" w:rsidRPr="00F16B2A" w14:paraId="2DA10894" w14:textId="77777777">
        <w:trPr>
          <w:jc w:val="center"/>
        </w:trPr>
        <w:tc>
          <w:tcPr>
            <w:tcW w:w="2520" w:type="dxa"/>
            <w:tcBorders>
              <w:top w:val="single" w:sz="4" w:space="0" w:color="B7C3D0"/>
              <w:left w:val="single" w:sz="4" w:space="0" w:color="B7C3D0"/>
              <w:bottom w:val="single" w:sz="4" w:space="0" w:color="B7C3D0"/>
              <w:right w:val="single" w:sz="4" w:space="0" w:color="B7C3D0"/>
            </w:tcBorders>
            <w:vAlign w:val="center"/>
          </w:tcPr>
          <w:p w14:paraId="0026FE0C" w14:textId="77777777" w:rsidR="003F2EF5" w:rsidRPr="00F16B2A" w:rsidRDefault="00000000">
            <w:pPr>
              <w:rPr>
                <w:sz w:val="24"/>
                <w:szCs w:val="24"/>
              </w:rPr>
            </w:pPr>
            <w:r w:rsidRPr="00F16B2A">
              <w:rPr>
                <w:sz w:val="24"/>
                <w:szCs w:val="24"/>
              </w:rPr>
              <w:t>TC-01</w:t>
            </w:r>
          </w:p>
        </w:tc>
        <w:tc>
          <w:tcPr>
            <w:tcW w:w="2520" w:type="dxa"/>
            <w:tcBorders>
              <w:top w:val="single" w:sz="4" w:space="0" w:color="B7C3D0"/>
              <w:left w:val="single" w:sz="4" w:space="0" w:color="B7C3D0"/>
              <w:bottom w:val="single" w:sz="4" w:space="0" w:color="B7C3D0"/>
              <w:right w:val="single" w:sz="4" w:space="0" w:color="B7C3D0"/>
            </w:tcBorders>
            <w:vAlign w:val="center"/>
          </w:tcPr>
          <w:p w14:paraId="72ECBD37" w14:textId="77777777" w:rsidR="003F2EF5" w:rsidRPr="00F16B2A" w:rsidRDefault="00000000">
            <w:pPr>
              <w:rPr>
                <w:sz w:val="24"/>
                <w:szCs w:val="24"/>
              </w:rPr>
            </w:pPr>
            <w:r w:rsidRPr="00F16B2A">
              <w:rPr>
                <w:sz w:val="24"/>
                <w:szCs w:val="24"/>
              </w:rPr>
              <w:t>Open the Incident form.</w:t>
            </w:r>
          </w:p>
        </w:tc>
        <w:tc>
          <w:tcPr>
            <w:tcW w:w="2520" w:type="dxa"/>
            <w:tcBorders>
              <w:top w:val="single" w:sz="4" w:space="0" w:color="B7C3D0"/>
              <w:left w:val="single" w:sz="4" w:space="0" w:color="B7C3D0"/>
              <w:bottom w:val="single" w:sz="4" w:space="0" w:color="B7C3D0"/>
              <w:right w:val="single" w:sz="4" w:space="0" w:color="B7C3D0"/>
            </w:tcBorders>
            <w:vAlign w:val="center"/>
          </w:tcPr>
          <w:p w14:paraId="7F23E349" w14:textId="77777777" w:rsidR="003F2EF5" w:rsidRPr="00F16B2A" w:rsidRDefault="00000000">
            <w:pPr>
              <w:rPr>
                <w:sz w:val="24"/>
                <w:szCs w:val="24"/>
              </w:rPr>
            </w:pPr>
            <w:r w:rsidRPr="00F16B2A">
              <w:rPr>
                <w:sz w:val="24"/>
                <w:szCs w:val="24"/>
              </w:rPr>
              <w:t>Form loads without configuration errors.</w:t>
            </w:r>
          </w:p>
        </w:tc>
        <w:tc>
          <w:tcPr>
            <w:tcW w:w="2520" w:type="dxa"/>
            <w:tcBorders>
              <w:top w:val="single" w:sz="4" w:space="0" w:color="B7C3D0"/>
              <w:left w:val="single" w:sz="4" w:space="0" w:color="B7C3D0"/>
              <w:bottom w:val="single" w:sz="4" w:space="0" w:color="B7C3D0"/>
              <w:right w:val="single" w:sz="4" w:space="0" w:color="B7C3D0"/>
            </w:tcBorders>
            <w:vAlign w:val="center"/>
          </w:tcPr>
          <w:p w14:paraId="1ED35CEF" w14:textId="77777777" w:rsidR="003F2EF5" w:rsidRPr="00F16B2A" w:rsidRDefault="00000000">
            <w:pPr>
              <w:rPr>
                <w:sz w:val="24"/>
                <w:szCs w:val="24"/>
              </w:rPr>
            </w:pPr>
            <w:r w:rsidRPr="00F16B2A">
              <w:rPr>
                <w:sz w:val="24"/>
                <w:szCs w:val="24"/>
              </w:rPr>
              <w:t>[Enter observed result]</w:t>
            </w:r>
          </w:p>
        </w:tc>
      </w:tr>
      <w:tr w:rsidR="003F2EF5" w:rsidRPr="00F16B2A" w14:paraId="4E95A5FA" w14:textId="77777777">
        <w:trP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15D2E1BF" w14:textId="77777777" w:rsidR="003F2EF5" w:rsidRPr="00F16B2A" w:rsidRDefault="00000000">
            <w:pPr>
              <w:rPr>
                <w:sz w:val="24"/>
                <w:szCs w:val="24"/>
              </w:rPr>
            </w:pPr>
            <w:r w:rsidRPr="00F16B2A">
              <w:rPr>
                <w:sz w:val="24"/>
                <w:szCs w:val="24"/>
              </w:rPr>
              <w:t>TC-02</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62B16E8" w14:textId="77777777" w:rsidR="003F2EF5" w:rsidRPr="00F16B2A" w:rsidRDefault="00000000">
            <w:pPr>
              <w:rPr>
                <w:sz w:val="24"/>
                <w:szCs w:val="24"/>
              </w:rPr>
            </w:pPr>
            <w:r w:rsidRPr="00F16B2A">
              <w:rPr>
                <w:sz w:val="24"/>
                <w:szCs w:val="24"/>
              </w:rPr>
              <w:t>Set the condition that activates the UI Policy.</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4E1A96CD" w14:textId="77777777" w:rsidR="003F2EF5" w:rsidRPr="00F16B2A" w:rsidRDefault="00000000">
            <w:pPr>
              <w:rPr>
                <w:sz w:val="24"/>
                <w:szCs w:val="24"/>
              </w:rPr>
            </w:pPr>
            <w:r w:rsidRPr="00F16B2A">
              <w:rPr>
                <w:sz w:val="24"/>
                <w:szCs w:val="24"/>
              </w:rPr>
              <w:t>Configured target fields change according to the UI Policy Actions.</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6D180C1D" w14:textId="77777777" w:rsidR="003F2EF5" w:rsidRPr="00F16B2A" w:rsidRDefault="00000000">
            <w:pPr>
              <w:rPr>
                <w:sz w:val="24"/>
                <w:szCs w:val="24"/>
              </w:rPr>
            </w:pPr>
            <w:r w:rsidRPr="00F16B2A">
              <w:rPr>
                <w:sz w:val="24"/>
                <w:szCs w:val="24"/>
              </w:rPr>
              <w:t>[Enter observed result]</w:t>
            </w:r>
          </w:p>
        </w:tc>
      </w:tr>
      <w:tr w:rsidR="003F2EF5" w:rsidRPr="00F16B2A" w14:paraId="3AB54626" w14:textId="77777777">
        <w:trPr>
          <w:jc w:val="center"/>
        </w:trPr>
        <w:tc>
          <w:tcPr>
            <w:tcW w:w="2520" w:type="dxa"/>
            <w:tcBorders>
              <w:top w:val="single" w:sz="4" w:space="0" w:color="B7C3D0"/>
              <w:left w:val="single" w:sz="4" w:space="0" w:color="B7C3D0"/>
              <w:bottom w:val="single" w:sz="4" w:space="0" w:color="B7C3D0"/>
              <w:right w:val="single" w:sz="4" w:space="0" w:color="B7C3D0"/>
            </w:tcBorders>
            <w:vAlign w:val="center"/>
          </w:tcPr>
          <w:p w14:paraId="5E0D41F5" w14:textId="77777777" w:rsidR="003F2EF5" w:rsidRPr="00F16B2A" w:rsidRDefault="00000000">
            <w:pPr>
              <w:rPr>
                <w:sz w:val="24"/>
                <w:szCs w:val="24"/>
              </w:rPr>
            </w:pPr>
            <w:r w:rsidRPr="00F16B2A">
              <w:rPr>
                <w:sz w:val="24"/>
                <w:szCs w:val="24"/>
              </w:rPr>
              <w:t>TC-03</w:t>
            </w:r>
          </w:p>
        </w:tc>
        <w:tc>
          <w:tcPr>
            <w:tcW w:w="2520" w:type="dxa"/>
            <w:tcBorders>
              <w:top w:val="single" w:sz="4" w:space="0" w:color="B7C3D0"/>
              <w:left w:val="single" w:sz="4" w:space="0" w:color="B7C3D0"/>
              <w:bottom w:val="single" w:sz="4" w:space="0" w:color="B7C3D0"/>
              <w:right w:val="single" w:sz="4" w:space="0" w:color="B7C3D0"/>
            </w:tcBorders>
            <w:vAlign w:val="center"/>
          </w:tcPr>
          <w:p w14:paraId="3DA8418D" w14:textId="77777777" w:rsidR="003F2EF5" w:rsidRPr="00F16B2A" w:rsidRDefault="00000000">
            <w:pPr>
              <w:rPr>
                <w:sz w:val="24"/>
                <w:szCs w:val="24"/>
              </w:rPr>
            </w:pPr>
            <w:r w:rsidRPr="00F16B2A">
              <w:rPr>
                <w:sz w:val="24"/>
                <w:szCs w:val="24"/>
              </w:rPr>
              <w:t>Change the field used by the Client Script.</w:t>
            </w:r>
          </w:p>
        </w:tc>
        <w:tc>
          <w:tcPr>
            <w:tcW w:w="2520" w:type="dxa"/>
            <w:tcBorders>
              <w:top w:val="single" w:sz="4" w:space="0" w:color="B7C3D0"/>
              <w:left w:val="single" w:sz="4" w:space="0" w:color="B7C3D0"/>
              <w:bottom w:val="single" w:sz="4" w:space="0" w:color="B7C3D0"/>
              <w:right w:val="single" w:sz="4" w:space="0" w:color="B7C3D0"/>
            </w:tcBorders>
            <w:vAlign w:val="center"/>
          </w:tcPr>
          <w:p w14:paraId="7AE78720" w14:textId="77777777" w:rsidR="003F2EF5" w:rsidRPr="00F16B2A" w:rsidRDefault="00000000">
            <w:pPr>
              <w:rPr>
                <w:sz w:val="24"/>
                <w:szCs w:val="24"/>
              </w:rPr>
            </w:pPr>
            <w:r w:rsidRPr="00F16B2A">
              <w:rPr>
                <w:sz w:val="24"/>
                <w:szCs w:val="24"/>
              </w:rPr>
              <w:t>Client Script logic runs and applies the intended field/value change.</w:t>
            </w:r>
          </w:p>
        </w:tc>
        <w:tc>
          <w:tcPr>
            <w:tcW w:w="2520" w:type="dxa"/>
            <w:tcBorders>
              <w:top w:val="single" w:sz="4" w:space="0" w:color="B7C3D0"/>
              <w:left w:val="single" w:sz="4" w:space="0" w:color="B7C3D0"/>
              <w:bottom w:val="single" w:sz="4" w:space="0" w:color="B7C3D0"/>
              <w:right w:val="single" w:sz="4" w:space="0" w:color="B7C3D0"/>
            </w:tcBorders>
            <w:vAlign w:val="center"/>
          </w:tcPr>
          <w:p w14:paraId="1F37CCB7" w14:textId="77777777" w:rsidR="003F2EF5" w:rsidRPr="00F16B2A" w:rsidRDefault="00000000">
            <w:pPr>
              <w:rPr>
                <w:sz w:val="24"/>
                <w:szCs w:val="24"/>
              </w:rPr>
            </w:pPr>
            <w:r w:rsidRPr="00F16B2A">
              <w:rPr>
                <w:sz w:val="24"/>
                <w:szCs w:val="24"/>
              </w:rPr>
              <w:t>[Enter observed result]</w:t>
            </w:r>
          </w:p>
        </w:tc>
      </w:tr>
      <w:tr w:rsidR="003F2EF5" w:rsidRPr="00F16B2A" w14:paraId="3B05EE19" w14:textId="77777777">
        <w:trP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750E616" w14:textId="77777777" w:rsidR="003F2EF5" w:rsidRPr="00F16B2A" w:rsidRDefault="00000000">
            <w:pPr>
              <w:rPr>
                <w:sz w:val="24"/>
                <w:szCs w:val="24"/>
              </w:rPr>
            </w:pPr>
            <w:r w:rsidRPr="00F16B2A">
              <w:rPr>
                <w:sz w:val="24"/>
                <w:szCs w:val="24"/>
              </w:rPr>
              <w:t>TC-04</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597C25E" w14:textId="77777777" w:rsidR="003F2EF5" w:rsidRPr="00F16B2A" w:rsidRDefault="00000000">
            <w:pPr>
              <w:rPr>
                <w:sz w:val="24"/>
                <w:szCs w:val="24"/>
              </w:rPr>
            </w:pPr>
            <w:r w:rsidRPr="00F16B2A">
              <w:rPr>
                <w:sz w:val="24"/>
                <w:szCs w:val="24"/>
              </w:rPr>
              <w:t>Enter an invalid or incomplete value, where validation is configured.</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3A086AF6" w14:textId="77777777" w:rsidR="003F2EF5" w:rsidRPr="00F16B2A" w:rsidRDefault="00000000">
            <w:pPr>
              <w:rPr>
                <w:sz w:val="24"/>
                <w:szCs w:val="24"/>
              </w:rPr>
            </w:pPr>
            <w:r w:rsidRPr="00F16B2A">
              <w:rPr>
                <w:sz w:val="24"/>
                <w:szCs w:val="24"/>
              </w:rPr>
              <w:t>The form shows the intended validation message or prevents the invalid action.</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6FFC3EE6" w14:textId="77777777" w:rsidR="003F2EF5" w:rsidRPr="00F16B2A" w:rsidRDefault="00000000">
            <w:pPr>
              <w:rPr>
                <w:sz w:val="24"/>
                <w:szCs w:val="24"/>
              </w:rPr>
            </w:pPr>
            <w:r w:rsidRPr="00F16B2A">
              <w:rPr>
                <w:sz w:val="24"/>
                <w:szCs w:val="24"/>
              </w:rPr>
              <w:t>[Enter observed result]</w:t>
            </w:r>
          </w:p>
        </w:tc>
      </w:tr>
      <w:tr w:rsidR="003F2EF5" w:rsidRPr="00F16B2A" w14:paraId="72703CAD" w14:textId="77777777">
        <w:trPr>
          <w:jc w:val="center"/>
        </w:trPr>
        <w:tc>
          <w:tcPr>
            <w:tcW w:w="2520" w:type="dxa"/>
            <w:tcBorders>
              <w:top w:val="single" w:sz="4" w:space="0" w:color="B7C3D0"/>
              <w:left w:val="single" w:sz="4" w:space="0" w:color="B7C3D0"/>
              <w:bottom w:val="single" w:sz="4" w:space="0" w:color="B7C3D0"/>
              <w:right w:val="single" w:sz="4" w:space="0" w:color="B7C3D0"/>
            </w:tcBorders>
            <w:vAlign w:val="center"/>
          </w:tcPr>
          <w:p w14:paraId="6D8C0853" w14:textId="77777777" w:rsidR="003F2EF5" w:rsidRPr="00F16B2A" w:rsidRDefault="00000000">
            <w:pPr>
              <w:rPr>
                <w:sz w:val="24"/>
                <w:szCs w:val="24"/>
              </w:rPr>
            </w:pPr>
            <w:r w:rsidRPr="00F16B2A">
              <w:rPr>
                <w:sz w:val="24"/>
                <w:szCs w:val="24"/>
              </w:rPr>
              <w:t>TC-05</w:t>
            </w:r>
          </w:p>
        </w:tc>
        <w:tc>
          <w:tcPr>
            <w:tcW w:w="2520" w:type="dxa"/>
            <w:tcBorders>
              <w:top w:val="single" w:sz="4" w:space="0" w:color="B7C3D0"/>
              <w:left w:val="single" w:sz="4" w:space="0" w:color="B7C3D0"/>
              <w:bottom w:val="single" w:sz="4" w:space="0" w:color="B7C3D0"/>
              <w:right w:val="single" w:sz="4" w:space="0" w:color="B7C3D0"/>
            </w:tcBorders>
            <w:vAlign w:val="center"/>
          </w:tcPr>
          <w:p w14:paraId="302850CA" w14:textId="77777777" w:rsidR="003F2EF5" w:rsidRPr="00F16B2A" w:rsidRDefault="00000000">
            <w:pPr>
              <w:rPr>
                <w:sz w:val="24"/>
                <w:szCs w:val="24"/>
              </w:rPr>
            </w:pPr>
            <w:r w:rsidRPr="00F16B2A">
              <w:rPr>
                <w:sz w:val="24"/>
                <w:szCs w:val="24"/>
              </w:rPr>
              <w:t>Return the form to a non-triggering condition.</w:t>
            </w:r>
          </w:p>
        </w:tc>
        <w:tc>
          <w:tcPr>
            <w:tcW w:w="2520" w:type="dxa"/>
            <w:tcBorders>
              <w:top w:val="single" w:sz="4" w:space="0" w:color="B7C3D0"/>
              <w:left w:val="single" w:sz="4" w:space="0" w:color="B7C3D0"/>
              <w:bottom w:val="single" w:sz="4" w:space="0" w:color="B7C3D0"/>
              <w:right w:val="single" w:sz="4" w:space="0" w:color="B7C3D0"/>
            </w:tcBorders>
            <w:vAlign w:val="center"/>
          </w:tcPr>
          <w:p w14:paraId="15B019F2" w14:textId="77777777" w:rsidR="003F2EF5" w:rsidRPr="00F16B2A" w:rsidRDefault="00000000">
            <w:pPr>
              <w:rPr>
                <w:sz w:val="24"/>
                <w:szCs w:val="24"/>
              </w:rPr>
            </w:pPr>
            <w:r w:rsidRPr="00F16B2A">
              <w:rPr>
                <w:sz w:val="24"/>
                <w:szCs w:val="24"/>
              </w:rPr>
              <w:t xml:space="preserve">Fields return to the configured normal </w:t>
            </w:r>
            <w:proofErr w:type="spellStart"/>
            <w:r w:rsidRPr="00F16B2A">
              <w:rPr>
                <w:sz w:val="24"/>
                <w:szCs w:val="24"/>
              </w:rPr>
              <w:t>behaviour</w:t>
            </w:r>
            <w:proofErr w:type="spellEnd"/>
            <w:r w:rsidRPr="00F16B2A">
              <w:rPr>
                <w:sz w:val="24"/>
                <w:szCs w:val="24"/>
              </w:rPr>
              <w:t>.</w:t>
            </w:r>
          </w:p>
        </w:tc>
        <w:tc>
          <w:tcPr>
            <w:tcW w:w="2520" w:type="dxa"/>
            <w:tcBorders>
              <w:top w:val="single" w:sz="4" w:space="0" w:color="B7C3D0"/>
              <w:left w:val="single" w:sz="4" w:space="0" w:color="B7C3D0"/>
              <w:bottom w:val="single" w:sz="4" w:space="0" w:color="B7C3D0"/>
              <w:right w:val="single" w:sz="4" w:space="0" w:color="B7C3D0"/>
            </w:tcBorders>
            <w:vAlign w:val="center"/>
          </w:tcPr>
          <w:p w14:paraId="1FE0141C" w14:textId="77777777" w:rsidR="003F2EF5" w:rsidRPr="00F16B2A" w:rsidRDefault="00000000">
            <w:pPr>
              <w:rPr>
                <w:sz w:val="24"/>
                <w:szCs w:val="24"/>
              </w:rPr>
            </w:pPr>
            <w:r w:rsidRPr="00F16B2A">
              <w:rPr>
                <w:sz w:val="24"/>
                <w:szCs w:val="24"/>
              </w:rPr>
              <w:t>[Enter observed result]</w:t>
            </w:r>
          </w:p>
        </w:tc>
      </w:tr>
      <w:tr w:rsidR="003F2EF5" w:rsidRPr="00F16B2A" w14:paraId="7812CDEB" w14:textId="77777777">
        <w:trPr>
          <w:jc w:val="center"/>
        </w:trPr>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6D4B620" w14:textId="77777777" w:rsidR="003F2EF5" w:rsidRPr="00F16B2A" w:rsidRDefault="00000000">
            <w:pPr>
              <w:rPr>
                <w:sz w:val="24"/>
                <w:szCs w:val="24"/>
              </w:rPr>
            </w:pPr>
            <w:r w:rsidRPr="00F16B2A">
              <w:rPr>
                <w:sz w:val="24"/>
                <w:szCs w:val="24"/>
              </w:rPr>
              <w:t>TC-06</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395BDE70" w14:textId="77777777" w:rsidR="003F2EF5" w:rsidRPr="00F16B2A" w:rsidRDefault="00000000">
            <w:pPr>
              <w:rPr>
                <w:sz w:val="24"/>
                <w:szCs w:val="24"/>
              </w:rPr>
            </w:pPr>
            <w:r w:rsidRPr="00F16B2A">
              <w:rPr>
                <w:sz w:val="24"/>
                <w:szCs w:val="24"/>
              </w:rPr>
              <w:t>Save / submit the Incident.</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14714F59" w14:textId="77777777" w:rsidR="003F2EF5" w:rsidRPr="00F16B2A" w:rsidRDefault="00000000">
            <w:pPr>
              <w:rPr>
                <w:sz w:val="24"/>
                <w:szCs w:val="24"/>
              </w:rPr>
            </w:pPr>
            <w:r w:rsidRPr="00F16B2A">
              <w:rPr>
                <w:sz w:val="24"/>
                <w:szCs w:val="24"/>
              </w:rPr>
              <w:t>Incident is saved or submitted according to the configured rules.</w:t>
            </w:r>
          </w:p>
        </w:tc>
        <w:tc>
          <w:tcPr>
            <w:tcW w:w="2520" w:type="dxa"/>
            <w:tcBorders>
              <w:top w:val="single" w:sz="4" w:space="0" w:color="B7C3D0"/>
              <w:left w:val="single" w:sz="4" w:space="0" w:color="B7C3D0"/>
              <w:bottom w:val="single" w:sz="4" w:space="0" w:color="B7C3D0"/>
              <w:right w:val="single" w:sz="4" w:space="0" w:color="B7C3D0"/>
            </w:tcBorders>
            <w:shd w:val="clear" w:color="auto" w:fill="F5F7FA"/>
            <w:vAlign w:val="center"/>
          </w:tcPr>
          <w:p w14:paraId="59FDC8F2" w14:textId="77777777" w:rsidR="003F2EF5" w:rsidRPr="00F16B2A" w:rsidRDefault="00000000">
            <w:pPr>
              <w:rPr>
                <w:sz w:val="24"/>
                <w:szCs w:val="24"/>
              </w:rPr>
            </w:pPr>
            <w:r w:rsidRPr="00F16B2A">
              <w:rPr>
                <w:sz w:val="24"/>
                <w:szCs w:val="24"/>
              </w:rPr>
              <w:t>[Enter observed result]</w:t>
            </w:r>
          </w:p>
        </w:tc>
      </w:tr>
    </w:tbl>
    <w:p w14:paraId="0472A0B1" w14:textId="77777777" w:rsidR="003F2EF5" w:rsidRDefault="00000000">
      <w:pPr>
        <w:rPr>
          <w:sz w:val="24"/>
          <w:szCs w:val="24"/>
        </w:rPr>
      </w:pPr>
      <w:r w:rsidRPr="00F16B2A">
        <w:rPr>
          <w:sz w:val="24"/>
          <w:szCs w:val="24"/>
        </w:rPr>
        <w:t>Testing tools: ServiceNow Incident form, browser developer tools (when needed), and the team's prepared test-case sheet.</w:t>
      </w:r>
    </w:p>
    <w:p w14:paraId="03850047" w14:textId="77777777" w:rsidR="00702B50" w:rsidRDefault="00702B50">
      <w:pPr>
        <w:rPr>
          <w:sz w:val="24"/>
          <w:szCs w:val="24"/>
        </w:rPr>
      </w:pPr>
    </w:p>
    <w:p w14:paraId="60896579" w14:textId="77777777" w:rsidR="00702B50" w:rsidRDefault="00702B50">
      <w:pPr>
        <w:rPr>
          <w:sz w:val="24"/>
          <w:szCs w:val="24"/>
        </w:rPr>
      </w:pPr>
    </w:p>
    <w:p w14:paraId="2A052766" w14:textId="77777777" w:rsidR="00702B50" w:rsidRDefault="00702B50">
      <w:pPr>
        <w:rPr>
          <w:sz w:val="24"/>
          <w:szCs w:val="24"/>
        </w:rPr>
      </w:pPr>
    </w:p>
    <w:p w14:paraId="016A93FF" w14:textId="77777777" w:rsidR="00702B50" w:rsidRDefault="00702B50">
      <w:pPr>
        <w:rPr>
          <w:sz w:val="24"/>
          <w:szCs w:val="24"/>
        </w:rPr>
      </w:pPr>
    </w:p>
    <w:p w14:paraId="0141B114" w14:textId="77777777" w:rsidR="00702B50" w:rsidRDefault="00702B50">
      <w:pPr>
        <w:rPr>
          <w:sz w:val="24"/>
          <w:szCs w:val="24"/>
        </w:rPr>
      </w:pPr>
    </w:p>
    <w:p w14:paraId="4E3C7CB3" w14:textId="77777777" w:rsidR="00702B50" w:rsidRDefault="00702B50">
      <w:pPr>
        <w:rPr>
          <w:sz w:val="24"/>
          <w:szCs w:val="24"/>
        </w:rPr>
      </w:pPr>
    </w:p>
    <w:p w14:paraId="73B61F00" w14:textId="77777777" w:rsidR="00702B50" w:rsidRPr="00F16B2A" w:rsidRDefault="00702B50">
      <w:pPr>
        <w:rPr>
          <w:sz w:val="24"/>
          <w:szCs w:val="24"/>
        </w:rPr>
      </w:pPr>
    </w:p>
    <w:p w14:paraId="3C8B6491" w14:textId="77777777" w:rsidR="003F2EF5" w:rsidRPr="00681C2C" w:rsidRDefault="00000000">
      <w:pPr>
        <w:pStyle w:val="Heading1"/>
        <w:rPr>
          <w:sz w:val="28"/>
        </w:rPr>
      </w:pPr>
      <w:r w:rsidRPr="00681C2C">
        <w:rPr>
          <w:sz w:val="28"/>
        </w:rPr>
        <w:lastRenderedPageBreak/>
        <w:t>11. Screenshots or Demo</w:t>
      </w:r>
    </w:p>
    <w:p w14:paraId="4A9DE657" w14:textId="77777777" w:rsidR="003F2EF5" w:rsidRDefault="00000000">
      <w:pPr>
        <w:rPr>
          <w:sz w:val="24"/>
          <w:szCs w:val="24"/>
        </w:rPr>
      </w:pPr>
      <w:r w:rsidRPr="00F16B2A">
        <w:rPr>
          <w:sz w:val="24"/>
          <w:szCs w:val="24"/>
        </w:rPr>
        <w:t>Insert the final screenshots captured from the team's ServiceNow instance. Each screenshot should clearly show the relevant configuration or working result.</w:t>
      </w:r>
    </w:p>
    <w:p w14:paraId="4BCBE951" w14:textId="77777777" w:rsidR="00702B50" w:rsidRPr="00F16B2A" w:rsidRDefault="00702B50">
      <w:pPr>
        <w:rPr>
          <w:sz w:val="24"/>
          <w:szCs w:val="24"/>
        </w:rPr>
      </w:pPr>
    </w:p>
    <w:tbl>
      <w:tblPr>
        <w:tblW w:w="10826" w:type="dxa"/>
        <w:jc w:val="center"/>
        <w:tblLook w:val="04A0" w:firstRow="1" w:lastRow="0" w:firstColumn="1" w:lastColumn="0" w:noHBand="0" w:noVBand="1"/>
      </w:tblPr>
      <w:tblGrid>
        <w:gridCol w:w="10836"/>
      </w:tblGrid>
      <w:tr w:rsidR="003F2EF5" w:rsidRPr="00F16B2A" w14:paraId="1E10D04D" w14:textId="77777777" w:rsidTr="00702B50">
        <w:trPr>
          <w:trHeight w:hRule="exact" w:val="4862"/>
          <w:jc w:val="center"/>
        </w:trPr>
        <w:tc>
          <w:tcPr>
            <w:tcW w:w="10826" w:type="dxa"/>
            <w:tcBorders>
              <w:top w:val="single" w:sz="8" w:space="0" w:color="9AA8B5"/>
              <w:left w:val="single" w:sz="8" w:space="0" w:color="9AA8B5"/>
              <w:bottom w:val="single" w:sz="8" w:space="0" w:color="9AA8B5"/>
              <w:right w:val="single" w:sz="8" w:space="0" w:color="9AA8B5"/>
            </w:tcBorders>
            <w:shd w:val="clear" w:color="auto" w:fill="EEF2F6"/>
          </w:tcPr>
          <w:p w14:paraId="269A8561" w14:textId="2AE91CAB" w:rsidR="003F2EF5" w:rsidRPr="00F16B2A" w:rsidRDefault="008F2D3D" w:rsidP="008F2D3D">
            <w:pPr>
              <w:tabs>
                <w:tab w:val="center" w:pos="5305"/>
              </w:tabs>
              <w:spacing w:before="280"/>
              <w:rPr>
                <w:sz w:val="24"/>
                <w:szCs w:val="24"/>
              </w:rPr>
            </w:pPr>
            <w:r w:rsidRPr="008F2D3D">
              <w:rPr>
                <w:b/>
                <w:noProof/>
                <w:color w:val="555F69"/>
                <w:sz w:val="24"/>
                <w:szCs w:val="24"/>
              </w:rPr>
              <w:drawing>
                <wp:inline distT="0" distB="0" distL="0" distR="0" wp14:anchorId="4BFD9553" wp14:editId="038DC42B">
                  <wp:extent cx="6736715" cy="2863522"/>
                  <wp:effectExtent l="0" t="0" r="6985" b="0"/>
                  <wp:docPr id="20745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396" name=""/>
                          <pic:cNvPicPr/>
                        </pic:nvPicPr>
                        <pic:blipFill>
                          <a:blip r:embed="rId16"/>
                          <a:stretch>
                            <a:fillRect/>
                          </a:stretch>
                        </pic:blipFill>
                        <pic:spPr>
                          <a:xfrm>
                            <a:off x="0" y="0"/>
                            <a:ext cx="6800037" cy="2890438"/>
                          </a:xfrm>
                          <a:prstGeom prst="rect">
                            <a:avLst/>
                          </a:prstGeom>
                        </pic:spPr>
                      </pic:pic>
                    </a:graphicData>
                  </a:graphic>
                </wp:inline>
              </w:drawing>
            </w:r>
            <w:r>
              <w:rPr>
                <w:b/>
                <w:color w:val="555F69"/>
                <w:sz w:val="24"/>
                <w:szCs w:val="24"/>
              </w:rPr>
              <w:tab/>
            </w:r>
            <w:r w:rsidRPr="00F16B2A">
              <w:rPr>
                <w:b/>
                <w:color w:val="555F69"/>
                <w:sz w:val="24"/>
                <w:szCs w:val="24"/>
              </w:rPr>
              <w:t>PASTE SCREENSHOT HERE</w:t>
            </w:r>
          </w:p>
          <w:p w14:paraId="10FB91B0" w14:textId="522AE13A" w:rsidR="003F2EF5" w:rsidRPr="00F16B2A" w:rsidRDefault="003F2EF5">
            <w:pPr>
              <w:spacing w:after="0"/>
              <w:jc w:val="center"/>
              <w:rPr>
                <w:sz w:val="24"/>
                <w:szCs w:val="24"/>
              </w:rPr>
            </w:pPr>
          </w:p>
        </w:tc>
      </w:tr>
    </w:tbl>
    <w:p w14:paraId="21900442" w14:textId="77777777" w:rsidR="00702B50" w:rsidRDefault="00702B50">
      <w:pPr>
        <w:spacing w:after="20"/>
        <w:rPr>
          <w:i/>
          <w:color w:val="555F69"/>
          <w:sz w:val="24"/>
          <w:szCs w:val="24"/>
        </w:rPr>
      </w:pPr>
      <w:r>
        <w:rPr>
          <w:i/>
          <w:color w:val="555F69"/>
          <w:sz w:val="24"/>
          <w:szCs w:val="24"/>
        </w:rPr>
        <w:t xml:space="preserve"> </w:t>
      </w:r>
    </w:p>
    <w:p w14:paraId="0613D8C4" w14:textId="11A3CD91" w:rsidR="003F2EF5" w:rsidRDefault="00702B50">
      <w:pPr>
        <w:spacing w:after="20"/>
        <w:rPr>
          <w:i/>
          <w:color w:val="555F69"/>
          <w:sz w:val="24"/>
          <w:szCs w:val="24"/>
        </w:rPr>
      </w:pPr>
      <w:r>
        <w:rPr>
          <w:i/>
          <w:color w:val="555F69"/>
          <w:sz w:val="24"/>
          <w:szCs w:val="24"/>
        </w:rPr>
        <w:t xml:space="preserve">                                                </w:t>
      </w:r>
      <w:r w:rsidRPr="00F16B2A">
        <w:rPr>
          <w:i/>
          <w:color w:val="555F69"/>
          <w:sz w:val="24"/>
          <w:szCs w:val="24"/>
        </w:rPr>
        <w:t>Figure 5. UI Policy working result on the Incident form</w:t>
      </w:r>
    </w:p>
    <w:p w14:paraId="0FBD826C" w14:textId="77777777" w:rsidR="00702B50" w:rsidRPr="00F16B2A" w:rsidRDefault="00702B50">
      <w:pPr>
        <w:spacing w:after="20"/>
        <w:rPr>
          <w:sz w:val="24"/>
          <w:szCs w:val="24"/>
        </w:rPr>
      </w:pPr>
    </w:p>
    <w:tbl>
      <w:tblPr>
        <w:tblW w:w="10472" w:type="dxa"/>
        <w:jc w:val="center"/>
        <w:tblLook w:val="04A0" w:firstRow="1" w:lastRow="0" w:firstColumn="1" w:lastColumn="0" w:noHBand="0" w:noVBand="1"/>
      </w:tblPr>
      <w:tblGrid>
        <w:gridCol w:w="10776"/>
      </w:tblGrid>
      <w:tr w:rsidR="003F2EF5" w:rsidRPr="00F16B2A" w14:paraId="18DE6577" w14:textId="77777777" w:rsidTr="00702B50">
        <w:trPr>
          <w:trHeight w:hRule="exact" w:val="5405"/>
          <w:jc w:val="center"/>
        </w:trPr>
        <w:tc>
          <w:tcPr>
            <w:tcW w:w="10472" w:type="dxa"/>
            <w:tcBorders>
              <w:top w:val="single" w:sz="8" w:space="0" w:color="9AA8B5"/>
              <w:left w:val="single" w:sz="8" w:space="0" w:color="9AA8B5"/>
              <w:bottom w:val="single" w:sz="8" w:space="0" w:color="9AA8B5"/>
              <w:right w:val="single" w:sz="8" w:space="0" w:color="9AA8B5"/>
            </w:tcBorders>
            <w:shd w:val="clear" w:color="auto" w:fill="EEF2F6"/>
          </w:tcPr>
          <w:p w14:paraId="426F92EC" w14:textId="43A9369C" w:rsidR="003F2EF5" w:rsidRPr="00F16B2A" w:rsidRDefault="008F2D3D" w:rsidP="008F2D3D">
            <w:pPr>
              <w:tabs>
                <w:tab w:val="center" w:pos="5128"/>
              </w:tabs>
              <w:spacing w:before="280"/>
              <w:rPr>
                <w:sz w:val="24"/>
                <w:szCs w:val="24"/>
              </w:rPr>
            </w:pPr>
            <w:r w:rsidRPr="008F2D3D">
              <w:rPr>
                <w:b/>
                <w:noProof/>
                <w:color w:val="555F69"/>
                <w:sz w:val="24"/>
                <w:szCs w:val="24"/>
              </w:rPr>
              <w:drawing>
                <wp:inline distT="0" distB="0" distL="0" distR="0" wp14:anchorId="4DA0C973" wp14:editId="71727D58">
                  <wp:extent cx="6702725" cy="3234394"/>
                  <wp:effectExtent l="0" t="0" r="3175" b="4445"/>
                  <wp:docPr id="146700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09603" name=""/>
                          <pic:cNvPicPr/>
                        </pic:nvPicPr>
                        <pic:blipFill>
                          <a:blip r:embed="rId17"/>
                          <a:stretch>
                            <a:fillRect/>
                          </a:stretch>
                        </pic:blipFill>
                        <pic:spPr>
                          <a:xfrm>
                            <a:off x="0" y="0"/>
                            <a:ext cx="6728460" cy="3246812"/>
                          </a:xfrm>
                          <a:prstGeom prst="rect">
                            <a:avLst/>
                          </a:prstGeom>
                        </pic:spPr>
                      </pic:pic>
                    </a:graphicData>
                  </a:graphic>
                </wp:inline>
              </w:drawing>
            </w:r>
            <w:r>
              <w:rPr>
                <w:b/>
                <w:color w:val="555F69"/>
                <w:sz w:val="24"/>
                <w:szCs w:val="24"/>
              </w:rPr>
              <w:tab/>
            </w:r>
            <w:r w:rsidRPr="00F16B2A">
              <w:rPr>
                <w:b/>
                <w:color w:val="555F69"/>
                <w:sz w:val="24"/>
                <w:szCs w:val="24"/>
              </w:rPr>
              <w:t>PASTE SCREENSHOT HERE</w:t>
            </w:r>
          </w:p>
          <w:p w14:paraId="4D6438A8" w14:textId="781BEBA1" w:rsidR="003F2EF5" w:rsidRPr="00F16B2A" w:rsidRDefault="003F2EF5">
            <w:pPr>
              <w:spacing w:after="0"/>
              <w:jc w:val="center"/>
              <w:rPr>
                <w:sz w:val="24"/>
                <w:szCs w:val="24"/>
              </w:rPr>
            </w:pPr>
          </w:p>
        </w:tc>
      </w:tr>
    </w:tbl>
    <w:p w14:paraId="26E7574E" w14:textId="77777777" w:rsidR="003F2EF5" w:rsidRDefault="003F2EF5">
      <w:pPr>
        <w:spacing w:after="20"/>
        <w:rPr>
          <w:sz w:val="24"/>
          <w:szCs w:val="24"/>
        </w:rPr>
      </w:pPr>
    </w:p>
    <w:p w14:paraId="379554A8" w14:textId="76DD755D" w:rsidR="00702B50" w:rsidRPr="00F16B2A" w:rsidRDefault="00702B50" w:rsidP="00702B50">
      <w:pPr>
        <w:spacing w:after="20"/>
        <w:ind w:left="1440" w:firstLine="720"/>
        <w:rPr>
          <w:sz w:val="24"/>
          <w:szCs w:val="24"/>
        </w:rPr>
      </w:pPr>
      <w:r w:rsidRPr="00F16B2A">
        <w:rPr>
          <w:i/>
          <w:color w:val="555F69"/>
          <w:sz w:val="24"/>
          <w:szCs w:val="24"/>
        </w:rPr>
        <w:t>Figure 6. Client Script working result on the Incident form</w:t>
      </w:r>
    </w:p>
    <w:tbl>
      <w:tblPr>
        <w:tblW w:w="10581" w:type="dxa"/>
        <w:jc w:val="center"/>
        <w:tblLook w:val="04A0" w:firstRow="1" w:lastRow="0" w:firstColumn="1" w:lastColumn="0" w:noHBand="0" w:noVBand="1"/>
      </w:tblPr>
      <w:tblGrid>
        <w:gridCol w:w="10785"/>
      </w:tblGrid>
      <w:tr w:rsidR="003F2EF5" w:rsidRPr="00F16B2A" w14:paraId="60B5843A" w14:textId="77777777" w:rsidTr="008F2D3D">
        <w:trPr>
          <w:trHeight w:hRule="exact" w:val="4501"/>
          <w:jc w:val="center"/>
        </w:trPr>
        <w:tc>
          <w:tcPr>
            <w:tcW w:w="10581" w:type="dxa"/>
            <w:tcBorders>
              <w:top w:val="single" w:sz="8" w:space="0" w:color="9AA8B5"/>
              <w:left w:val="single" w:sz="8" w:space="0" w:color="9AA8B5"/>
              <w:bottom w:val="single" w:sz="8" w:space="0" w:color="9AA8B5"/>
              <w:right w:val="single" w:sz="8" w:space="0" w:color="9AA8B5"/>
            </w:tcBorders>
            <w:shd w:val="clear" w:color="auto" w:fill="EEF2F6"/>
          </w:tcPr>
          <w:p w14:paraId="140D1358" w14:textId="7F93BB38" w:rsidR="003F2EF5" w:rsidRPr="00F16B2A" w:rsidRDefault="008F2D3D" w:rsidP="008F2D3D">
            <w:pPr>
              <w:tabs>
                <w:tab w:val="center" w:pos="5182"/>
              </w:tabs>
              <w:spacing w:before="280"/>
              <w:rPr>
                <w:sz w:val="24"/>
                <w:szCs w:val="24"/>
              </w:rPr>
            </w:pPr>
            <w:r>
              <w:rPr>
                <w:noProof/>
              </w:rPr>
              <w:lastRenderedPageBreak/>
              <w:drawing>
                <wp:inline distT="0" distB="0" distL="0" distR="0" wp14:anchorId="7D96BB75" wp14:editId="28B182D9">
                  <wp:extent cx="6711351" cy="2630805"/>
                  <wp:effectExtent l="0" t="0" r="0" b="0"/>
                  <wp:docPr id="42047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50301" cy="2646073"/>
                          </a:xfrm>
                          <a:prstGeom prst="rect">
                            <a:avLst/>
                          </a:prstGeom>
                          <a:noFill/>
                          <a:ln>
                            <a:noFill/>
                          </a:ln>
                        </pic:spPr>
                      </pic:pic>
                    </a:graphicData>
                  </a:graphic>
                </wp:inline>
              </w:drawing>
            </w:r>
            <w:r>
              <w:rPr>
                <w:b/>
                <w:color w:val="555F69"/>
                <w:sz w:val="24"/>
                <w:szCs w:val="24"/>
              </w:rPr>
              <w:tab/>
            </w:r>
            <w:r w:rsidRPr="00F16B2A">
              <w:rPr>
                <w:b/>
                <w:color w:val="555F69"/>
                <w:sz w:val="24"/>
                <w:szCs w:val="24"/>
              </w:rPr>
              <w:t>PASTE SCREENSHOT HERE</w:t>
            </w:r>
          </w:p>
          <w:p w14:paraId="54ABDFCC" w14:textId="5E702ABD" w:rsidR="003F2EF5" w:rsidRPr="00F16B2A" w:rsidRDefault="003F2EF5">
            <w:pPr>
              <w:spacing w:after="0"/>
              <w:jc w:val="center"/>
              <w:rPr>
                <w:sz w:val="24"/>
                <w:szCs w:val="24"/>
              </w:rPr>
            </w:pPr>
          </w:p>
        </w:tc>
      </w:tr>
    </w:tbl>
    <w:p w14:paraId="34EED028" w14:textId="77777777" w:rsidR="008F2D3D" w:rsidRDefault="008F2D3D" w:rsidP="008F2D3D">
      <w:pPr>
        <w:spacing w:after="20"/>
        <w:ind w:left="1440"/>
        <w:rPr>
          <w:i/>
          <w:color w:val="555F69"/>
          <w:sz w:val="24"/>
          <w:szCs w:val="24"/>
        </w:rPr>
      </w:pPr>
    </w:p>
    <w:p w14:paraId="2E9E8D39" w14:textId="3CF598AC" w:rsidR="003F2EF5" w:rsidRPr="00F16B2A" w:rsidRDefault="008F2D3D" w:rsidP="008F2D3D">
      <w:pPr>
        <w:spacing w:after="20"/>
        <w:ind w:left="1440"/>
        <w:rPr>
          <w:sz w:val="24"/>
          <w:szCs w:val="24"/>
        </w:rPr>
      </w:pPr>
      <w:r w:rsidRPr="00F16B2A">
        <w:rPr>
          <w:i/>
          <w:color w:val="555F69"/>
          <w:sz w:val="24"/>
          <w:szCs w:val="24"/>
        </w:rPr>
        <w:t>Figure 7. Incident successfully created / updated after testing</w:t>
      </w:r>
    </w:p>
    <w:p w14:paraId="139C899E" w14:textId="6EA45F71" w:rsidR="003F2EF5" w:rsidRPr="00681C2C" w:rsidRDefault="00000000">
      <w:pPr>
        <w:pStyle w:val="Heading2"/>
        <w:rPr>
          <w:sz w:val="28"/>
          <w:szCs w:val="28"/>
          <w:lang w:val="en-IN"/>
        </w:rPr>
      </w:pPr>
      <w:r w:rsidRPr="00681C2C">
        <w:rPr>
          <w:sz w:val="28"/>
          <w:szCs w:val="28"/>
        </w:rPr>
        <w:t>Demo Link</w:t>
      </w:r>
      <w:r w:rsidR="00681C2C" w:rsidRPr="00681C2C">
        <w:rPr>
          <w:sz w:val="28"/>
          <w:szCs w:val="28"/>
        </w:rPr>
        <w:t>: https://drive.google.com/file/d/1hTul6jo_Weyynf-S3-442fkkJAEhS_rp/view?usp=drivesdk</w:t>
      </w:r>
    </w:p>
    <w:p w14:paraId="0E6694E2" w14:textId="77777777" w:rsidR="003F2EF5" w:rsidRPr="00681C2C" w:rsidRDefault="00000000">
      <w:pPr>
        <w:pStyle w:val="Heading1"/>
        <w:rPr>
          <w:sz w:val="28"/>
        </w:rPr>
      </w:pPr>
      <w:r w:rsidRPr="00681C2C">
        <w:rPr>
          <w:sz w:val="28"/>
        </w:rPr>
        <w:t>12. Known Issues</w:t>
      </w:r>
    </w:p>
    <w:p w14:paraId="106A597A" w14:textId="77777777" w:rsidR="003F2EF5" w:rsidRPr="00F16B2A" w:rsidRDefault="00000000">
      <w:pPr>
        <w:pStyle w:val="ListBullet"/>
        <w:spacing w:after="60"/>
        <w:rPr>
          <w:sz w:val="24"/>
          <w:szCs w:val="24"/>
        </w:rPr>
      </w:pPr>
      <w:r w:rsidRPr="00F16B2A">
        <w:rPr>
          <w:sz w:val="24"/>
          <w:szCs w:val="24"/>
        </w:rPr>
        <w:t xml:space="preserve">Client-side </w:t>
      </w:r>
      <w:proofErr w:type="spellStart"/>
      <w:r w:rsidRPr="00F16B2A">
        <w:rPr>
          <w:sz w:val="24"/>
          <w:szCs w:val="24"/>
        </w:rPr>
        <w:t>behaviour</w:t>
      </w:r>
      <w:proofErr w:type="spellEnd"/>
      <w:r w:rsidRPr="00F16B2A">
        <w:rPr>
          <w:sz w:val="24"/>
          <w:szCs w:val="24"/>
        </w:rPr>
        <w:t xml:space="preserve"> depends on the selected table, form view, script type, and field names.</w:t>
      </w:r>
    </w:p>
    <w:p w14:paraId="5AF759B6" w14:textId="77777777" w:rsidR="003F2EF5" w:rsidRPr="00F16B2A" w:rsidRDefault="00000000">
      <w:pPr>
        <w:pStyle w:val="ListBullet"/>
        <w:spacing w:after="60"/>
        <w:rPr>
          <w:sz w:val="24"/>
          <w:szCs w:val="24"/>
        </w:rPr>
      </w:pPr>
      <w:r w:rsidRPr="00F16B2A">
        <w:rPr>
          <w:sz w:val="24"/>
          <w:szCs w:val="24"/>
        </w:rPr>
        <w:t xml:space="preserve">Incorrect conditions or field names may cause the intended UI </w:t>
      </w:r>
      <w:proofErr w:type="spellStart"/>
      <w:r w:rsidRPr="00F16B2A">
        <w:rPr>
          <w:sz w:val="24"/>
          <w:szCs w:val="24"/>
        </w:rPr>
        <w:t>behaviour</w:t>
      </w:r>
      <w:proofErr w:type="spellEnd"/>
      <w:r w:rsidRPr="00F16B2A">
        <w:rPr>
          <w:sz w:val="24"/>
          <w:szCs w:val="24"/>
        </w:rPr>
        <w:t xml:space="preserve"> not to appear.</w:t>
      </w:r>
    </w:p>
    <w:p w14:paraId="5E398464" w14:textId="77777777" w:rsidR="003F2EF5" w:rsidRPr="00F16B2A" w:rsidRDefault="00000000">
      <w:pPr>
        <w:pStyle w:val="ListBullet"/>
        <w:spacing w:after="60"/>
        <w:rPr>
          <w:sz w:val="24"/>
          <w:szCs w:val="24"/>
        </w:rPr>
      </w:pPr>
      <w:r w:rsidRPr="00F16B2A">
        <w:rPr>
          <w:sz w:val="24"/>
          <w:szCs w:val="24"/>
        </w:rPr>
        <w:t>Configuration changes may require saving, refreshing, or reopening the Incident form before the result is visible.</w:t>
      </w:r>
    </w:p>
    <w:p w14:paraId="5F98D208" w14:textId="77777777" w:rsidR="003F2EF5" w:rsidRPr="00F16B2A" w:rsidRDefault="00000000">
      <w:pPr>
        <w:pStyle w:val="ListBullet"/>
        <w:spacing w:after="60"/>
        <w:rPr>
          <w:sz w:val="24"/>
          <w:szCs w:val="24"/>
        </w:rPr>
      </w:pPr>
      <w:r w:rsidRPr="00F16B2A">
        <w:rPr>
          <w:sz w:val="24"/>
          <w:szCs w:val="24"/>
        </w:rPr>
        <w:t>User permissions and instance-specific settings can affect access to configuration records.</w:t>
      </w:r>
    </w:p>
    <w:p w14:paraId="04BE77B8" w14:textId="77777777" w:rsidR="003F2EF5" w:rsidRPr="00F16B2A" w:rsidRDefault="00000000">
      <w:pPr>
        <w:rPr>
          <w:sz w:val="24"/>
          <w:szCs w:val="24"/>
        </w:rPr>
      </w:pPr>
      <w:r w:rsidRPr="00F16B2A">
        <w:rPr>
          <w:sz w:val="24"/>
          <w:szCs w:val="24"/>
        </w:rPr>
        <w:t>Before submission, replace this section with any real issue found during your team testing. Remove items that are not applicable to your instance.</w:t>
      </w:r>
    </w:p>
    <w:p w14:paraId="1A037628" w14:textId="77777777" w:rsidR="003F2EF5" w:rsidRPr="00681C2C" w:rsidRDefault="00000000">
      <w:pPr>
        <w:pStyle w:val="Heading1"/>
        <w:rPr>
          <w:sz w:val="28"/>
        </w:rPr>
      </w:pPr>
      <w:r w:rsidRPr="00681C2C">
        <w:rPr>
          <w:sz w:val="28"/>
        </w:rPr>
        <w:t>13. Future Enhancements</w:t>
      </w:r>
    </w:p>
    <w:p w14:paraId="11D8ABBC" w14:textId="77777777" w:rsidR="003F2EF5" w:rsidRPr="00F16B2A" w:rsidRDefault="00000000">
      <w:pPr>
        <w:pStyle w:val="ListBullet"/>
        <w:spacing w:after="60"/>
        <w:rPr>
          <w:sz w:val="24"/>
          <w:szCs w:val="24"/>
        </w:rPr>
      </w:pPr>
      <w:r w:rsidRPr="00F16B2A">
        <w:rPr>
          <w:sz w:val="24"/>
          <w:szCs w:val="24"/>
        </w:rPr>
        <w:t>Add more Client Scripts for advanced Incident form validation and automation.</w:t>
      </w:r>
    </w:p>
    <w:p w14:paraId="4040FE8C" w14:textId="77777777" w:rsidR="003F2EF5" w:rsidRPr="00F16B2A" w:rsidRDefault="00000000">
      <w:pPr>
        <w:pStyle w:val="ListBullet"/>
        <w:spacing w:after="60"/>
        <w:rPr>
          <w:sz w:val="24"/>
          <w:szCs w:val="24"/>
        </w:rPr>
      </w:pPr>
      <w:r w:rsidRPr="00F16B2A">
        <w:rPr>
          <w:sz w:val="24"/>
          <w:szCs w:val="24"/>
        </w:rPr>
        <w:t>Create additional UI Policies for different Incident states, priorities, categories, or assignment scenarios.</w:t>
      </w:r>
    </w:p>
    <w:p w14:paraId="187223FE" w14:textId="77777777" w:rsidR="003F2EF5" w:rsidRPr="00F16B2A" w:rsidRDefault="00000000">
      <w:pPr>
        <w:pStyle w:val="ListBullet"/>
        <w:spacing w:after="60"/>
        <w:rPr>
          <w:sz w:val="24"/>
          <w:szCs w:val="24"/>
        </w:rPr>
      </w:pPr>
      <w:r w:rsidRPr="00F16B2A">
        <w:rPr>
          <w:sz w:val="24"/>
          <w:szCs w:val="24"/>
        </w:rPr>
        <w:t>Introduce automated testing for repeated Incident form scenarios.</w:t>
      </w:r>
    </w:p>
    <w:p w14:paraId="6DDB86A9" w14:textId="77777777" w:rsidR="003F2EF5" w:rsidRPr="00F16B2A" w:rsidRDefault="00000000">
      <w:pPr>
        <w:pStyle w:val="ListBullet"/>
        <w:spacing w:after="60"/>
        <w:rPr>
          <w:sz w:val="24"/>
          <w:szCs w:val="24"/>
        </w:rPr>
      </w:pPr>
      <w:r w:rsidRPr="00F16B2A">
        <w:rPr>
          <w:sz w:val="24"/>
          <w:szCs w:val="24"/>
        </w:rPr>
        <w:t>Extend the solution with Flow Designer, Business Rules, Notifications, or ServiceNow Workspace improvements where required.</w:t>
      </w:r>
    </w:p>
    <w:p w14:paraId="19C9F4DD" w14:textId="77777777" w:rsidR="003F2EF5" w:rsidRPr="00F16B2A" w:rsidRDefault="00000000">
      <w:pPr>
        <w:pStyle w:val="ListBullet"/>
        <w:spacing w:after="60"/>
        <w:rPr>
          <w:sz w:val="24"/>
          <w:szCs w:val="24"/>
        </w:rPr>
      </w:pPr>
      <w:r w:rsidRPr="00F16B2A">
        <w:rPr>
          <w:sz w:val="24"/>
          <w:szCs w:val="24"/>
        </w:rPr>
        <w:t>Package the completed configuration in a controlled update set or application for easier migration between instances.</w:t>
      </w:r>
    </w:p>
    <w:p w14:paraId="73C37250" w14:textId="77777777" w:rsidR="003F2EF5" w:rsidRPr="00681C2C" w:rsidRDefault="00000000">
      <w:pPr>
        <w:pStyle w:val="Heading1"/>
        <w:rPr>
          <w:sz w:val="28"/>
        </w:rPr>
      </w:pPr>
      <w:r w:rsidRPr="00681C2C">
        <w:rPr>
          <w:sz w:val="28"/>
        </w:rPr>
        <w:lastRenderedPageBreak/>
        <w:t>Appendix</w:t>
      </w:r>
    </w:p>
    <w:p w14:paraId="2C055176" w14:textId="77777777" w:rsidR="003F2EF5" w:rsidRPr="00681C2C" w:rsidRDefault="00000000">
      <w:pPr>
        <w:pStyle w:val="Heading2"/>
        <w:rPr>
          <w:sz w:val="28"/>
          <w:szCs w:val="28"/>
        </w:rPr>
      </w:pPr>
      <w:r w:rsidRPr="00681C2C">
        <w:rPr>
          <w:sz w:val="28"/>
          <w:szCs w:val="28"/>
        </w:rPr>
        <w:t>A. Source / Configuration Evidence</w:t>
      </w:r>
    </w:p>
    <w:p w14:paraId="6312F302" w14:textId="77777777" w:rsidR="003F2EF5" w:rsidRPr="00F16B2A" w:rsidRDefault="00000000">
      <w:pPr>
        <w:pStyle w:val="ListBullet"/>
        <w:spacing w:after="60"/>
        <w:rPr>
          <w:sz w:val="24"/>
          <w:szCs w:val="24"/>
        </w:rPr>
      </w:pPr>
      <w:r w:rsidRPr="00F16B2A">
        <w:rPr>
          <w:sz w:val="24"/>
          <w:szCs w:val="24"/>
        </w:rPr>
        <w:t xml:space="preserve">Client Script record: [Enter script name / </w:t>
      </w:r>
      <w:proofErr w:type="spellStart"/>
      <w:r w:rsidRPr="00F16B2A">
        <w:rPr>
          <w:sz w:val="24"/>
          <w:szCs w:val="24"/>
        </w:rPr>
        <w:t>sys_id</w:t>
      </w:r>
      <w:proofErr w:type="spellEnd"/>
      <w:r w:rsidRPr="00F16B2A">
        <w:rPr>
          <w:sz w:val="24"/>
          <w:szCs w:val="24"/>
        </w:rPr>
        <w:t>]</w:t>
      </w:r>
    </w:p>
    <w:p w14:paraId="69017714" w14:textId="77777777" w:rsidR="003F2EF5" w:rsidRPr="00F16B2A" w:rsidRDefault="00000000">
      <w:pPr>
        <w:pStyle w:val="ListBullet"/>
        <w:spacing w:after="60"/>
        <w:rPr>
          <w:sz w:val="24"/>
          <w:szCs w:val="24"/>
        </w:rPr>
      </w:pPr>
      <w:r w:rsidRPr="00F16B2A">
        <w:rPr>
          <w:sz w:val="24"/>
          <w:szCs w:val="24"/>
        </w:rPr>
        <w:t xml:space="preserve">UI Policy record: [Enter policy name / </w:t>
      </w:r>
      <w:proofErr w:type="spellStart"/>
      <w:r w:rsidRPr="00F16B2A">
        <w:rPr>
          <w:sz w:val="24"/>
          <w:szCs w:val="24"/>
        </w:rPr>
        <w:t>sys_id</w:t>
      </w:r>
      <w:proofErr w:type="spellEnd"/>
      <w:r w:rsidRPr="00F16B2A">
        <w:rPr>
          <w:sz w:val="24"/>
          <w:szCs w:val="24"/>
        </w:rPr>
        <w:t>]</w:t>
      </w:r>
    </w:p>
    <w:p w14:paraId="784234EC" w14:textId="77777777" w:rsidR="003F2EF5" w:rsidRPr="00F16B2A" w:rsidRDefault="00000000">
      <w:pPr>
        <w:pStyle w:val="ListBullet"/>
        <w:spacing w:after="60"/>
        <w:rPr>
          <w:sz w:val="24"/>
          <w:szCs w:val="24"/>
        </w:rPr>
      </w:pPr>
      <w:r w:rsidRPr="00F16B2A">
        <w:rPr>
          <w:sz w:val="24"/>
          <w:szCs w:val="24"/>
        </w:rPr>
        <w:t>UI Policy Actions: [Enter target field names]</w:t>
      </w:r>
    </w:p>
    <w:p w14:paraId="1EF528D7" w14:textId="77777777" w:rsidR="003F2EF5" w:rsidRPr="00F16B2A" w:rsidRDefault="00000000">
      <w:pPr>
        <w:pStyle w:val="ListBullet"/>
        <w:spacing w:after="60"/>
        <w:rPr>
          <w:sz w:val="24"/>
          <w:szCs w:val="24"/>
        </w:rPr>
      </w:pPr>
      <w:r w:rsidRPr="00F16B2A">
        <w:rPr>
          <w:sz w:val="24"/>
          <w:szCs w:val="24"/>
        </w:rPr>
        <w:t>Incident table: [Enter table name, e.g., incident]</w:t>
      </w:r>
    </w:p>
    <w:p w14:paraId="3E2C712F" w14:textId="77777777" w:rsidR="003F2EF5" w:rsidRPr="00681C2C" w:rsidRDefault="00000000">
      <w:pPr>
        <w:pStyle w:val="Heading2"/>
        <w:rPr>
          <w:sz w:val="28"/>
          <w:szCs w:val="28"/>
        </w:rPr>
      </w:pPr>
      <w:r w:rsidRPr="00681C2C">
        <w:rPr>
          <w:sz w:val="28"/>
          <w:szCs w:val="28"/>
        </w:rPr>
        <w:t>B. Source Code</w:t>
      </w:r>
    </w:p>
    <w:p w14:paraId="49FEF0F0" w14:textId="77777777" w:rsidR="003F2EF5" w:rsidRPr="00F16B2A" w:rsidRDefault="00000000">
      <w:pPr>
        <w:rPr>
          <w:sz w:val="24"/>
          <w:szCs w:val="24"/>
        </w:rPr>
      </w:pPr>
      <w:r w:rsidRPr="00F16B2A">
        <w:rPr>
          <w:sz w:val="24"/>
          <w:szCs w:val="24"/>
        </w:rPr>
        <w:t>Paste the exact Client Script code used in the project below. Do not change variable names or logic when documenting the final implementation.</w:t>
      </w:r>
    </w:p>
    <w:tbl>
      <w:tblPr>
        <w:tblW w:w="0" w:type="auto"/>
        <w:jc w:val="center"/>
        <w:tblLook w:val="04A0" w:firstRow="1" w:lastRow="0" w:firstColumn="1" w:lastColumn="0" w:noHBand="0" w:noVBand="1"/>
      </w:tblPr>
      <w:tblGrid>
        <w:gridCol w:w="10064"/>
      </w:tblGrid>
      <w:tr w:rsidR="003F2EF5" w:rsidRPr="00F16B2A" w14:paraId="1D9CDF06" w14:textId="77777777">
        <w:trPr>
          <w:jc w:val="center"/>
        </w:trPr>
        <w:tc>
          <w:tcPr>
            <w:tcW w:w="10080" w:type="dxa"/>
            <w:tcBorders>
              <w:top w:val="single" w:sz="6" w:space="0" w:color="B7C3D0"/>
              <w:left w:val="single" w:sz="6" w:space="0" w:color="B7C3D0"/>
              <w:bottom w:val="single" w:sz="6" w:space="0" w:color="B7C3D0"/>
              <w:right w:val="single" w:sz="6" w:space="0" w:color="B7C3D0"/>
            </w:tcBorders>
            <w:shd w:val="clear" w:color="auto" w:fill="F7F7F7"/>
          </w:tcPr>
          <w:p w14:paraId="5FA97A17" w14:textId="77777777" w:rsidR="00681C2C" w:rsidRPr="00681C2C" w:rsidRDefault="00681C2C" w:rsidP="00681C2C">
            <w:pPr>
              <w:rPr>
                <w:sz w:val="24"/>
                <w:szCs w:val="24"/>
                <w:lang w:val="en-IN"/>
              </w:rPr>
            </w:pPr>
            <w:r w:rsidRPr="00681C2C">
              <w:rPr>
                <w:sz w:val="24"/>
                <w:szCs w:val="24"/>
                <w:lang w:val="en-IN"/>
              </w:rPr>
              <w:t xml:space="preserve">function </w:t>
            </w:r>
            <w:proofErr w:type="spellStart"/>
            <w:r w:rsidRPr="00681C2C">
              <w:rPr>
                <w:sz w:val="24"/>
                <w:szCs w:val="24"/>
                <w:lang w:val="en-IN"/>
              </w:rPr>
              <w:t>onLoad</w:t>
            </w:r>
            <w:proofErr w:type="spellEnd"/>
            <w:r w:rsidRPr="00681C2C">
              <w:rPr>
                <w:sz w:val="24"/>
                <w:szCs w:val="24"/>
                <w:lang w:val="en-IN"/>
              </w:rPr>
              <w:t>() {</w:t>
            </w:r>
          </w:p>
          <w:p w14:paraId="03BDB8B9" w14:textId="77777777" w:rsidR="00681C2C" w:rsidRPr="00681C2C" w:rsidRDefault="00681C2C" w:rsidP="00681C2C">
            <w:pPr>
              <w:rPr>
                <w:sz w:val="24"/>
                <w:szCs w:val="24"/>
                <w:lang w:val="en-IN"/>
              </w:rPr>
            </w:pPr>
            <w:r w:rsidRPr="00681C2C">
              <w:rPr>
                <w:sz w:val="24"/>
                <w:szCs w:val="24"/>
                <w:lang w:val="en-IN"/>
              </w:rPr>
              <w:t xml:space="preserve">    var </w:t>
            </w:r>
            <w:proofErr w:type="spellStart"/>
            <w:r w:rsidRPr="00681C2C">
              <w:rPr>
                <w:sz w:val="24"/>
                <w:szCs w:val="24"/>
                <w:lang w:val="en-IN"/>
              </w:rPr>
              <w:t>portfolioId</w:t>
            </w:r>
            <w:proofErr w:type="spellEnd"/>
            <w:r w:rsidRPr="00681C2C">
              <w:rPr>
                <w:sz w:val="24"/>
                <w:szCs w:val="24"/>
                <w:lang w:val="en-IN"/>
              </w:rPr>
              <w:t xml:space="preserve"> = </w:t>
            </w:r>
            <w:proofErr w:type="spellStart"/>
            <w:r w:rsidRPr="00681C2C">
              <w:rPr>
                <w:sz w:val="24"/>
                <w:szCs w:val="24"/>
                <w:lang w:val="en-IN"/>
              </w:rPr>
              <w:t>g_form.getValue</w:t>
            </w:r>
            <w:proofErr w:type="spellEnd"/>
            <w:r w:rsidRPr="00681C2C">
              <w:rPr>
                <w:sz w:val="24"/>
                <w:szCs w:val="24"/>
                <w:lang w:val="en-IN"/>
              </w:rPr>
              <w:t>("</w:t>
            </w:r>
            <w:proofErr w:type="spellStart"/>
            <w:r w:rsidRPr="00681C2C">
              <w:rPr>
                <w:sz w:val="24"/>
                <w:szCs w:val="24"/>
                <w:lang w:val="en-IN"/>
              </w:rPr>
              <w:t>spm_service_portfolio</w:t>
            </w:r>
            <w:proofErr w:type="spellEnd"/>
            <w:r w:rsidRPr="00681C2C">
              <w:rPr>
                <w:sz w:val="24"/>
                <w:szCs w:val="24"/>
                <w:lang w:val="en-IN"/>
              </w:rPr>
              <w:t>");</w:t>
            </w:r>
          </w:p>
          <w:p w14:paraId="2064480F" w14:textId="77777777" w:rsidR="00681C2C" w:rsidRPr="00681C2C" w:rsidRDefault="00681C2C" w:rsidP="00681C2C">
            <w:pPr>
              <w:rPr>
                <w:sz w:val="24"/>
                <w:szCs w:val="24"/>
                <w:lang w:val="en-IN"/>
              </w:rPr>
            </w:pPr>
            <w:r w:rsidRPr="00681C2C">
              <w:rPr>
                <w:sz w:val="24"/>
                <w:szCs w:val="24"/>
                <w:lang w:val="en-IN"/>
              </w:rPr>
              <w:t xml:space="preserve">    var </w:t>
            </w:r>
            <w:proofErr w:type="spellStart"/>
            <w:r w:rsidRPr="00681C2C">
              <w:rPr>
                <w:sz w:val="24"/>
                <w:szCs w:val="24"/>
                <w:lang w:val="en-IN"/>
              </w:rPr>
              <w:t>layerId</w:t>
            </w:r>
            <w:proofErr w:type="spellEnd"/>
            <w:r w:rsidRPr="00681C2C">
              <w:rPr>
                <w:sz w:val="24"/>
                <w:szCs w:val="24"/>
                <w:lang w:val="en-IN"/>
              </w:rPr>
              <w:t xml:space="preserve"> = </w:t>
            </w:r>
            <w:proofErr w:type="spellStart"/>
            <w:r w:rsidRPr="00681C2C">
              <w:rPr>
                <w:sz w:val="24"/>
                <w:szCs w:val="24"/>
                <w:lang w:val="en-IN"/>
              </w:rPr>
              <w:t>g_form.getValue</w:t>
            </w:r>
            <w:proofErr w:type="spellEnd"/>
            <w:r w:rsidRPr="00681C2C">
              <w:rPr>
                <w:sz w:val="24"/>
                <w:szCs w:val="24"/>
                <w:lang w:val="en-IN"/>
              </w:rPr>
              <w:t>("</w:t>
            </w:r>
            <w:proofErr w:type="spellStart"/>
            <w:r w:rsidRPr="00681C2C">
              <w:rPr>
                <w:sz w:val="24"/>
                <w:szCs w:val="24"/>
                <w:lang w:val="en-IN"/>
              </w:rPr>
              <w:t>spm_taxonomy_layer</w:t>
            </w:r>
            <w:proofErr w:type="spellEnd"/>
            <w:r w:rsidRPr="00681C2C">
              <w:rPr>
                <w:sz w:val="24"/>
                <w:szCs w:val="24"/>
                <w:lang w:val="en-IN"/>
              </w:rPr>
              <w:t>");</w:t>
            </w:r>
          </w:p>
          <w:p w14:paraId="422D196D" w14:textId="77777777" w:rsidR="00681C2C" w:rsidRPr="00681C2C" w:rsidRDefault="00681C2C" w:rsidP="00681C2C">
            <w:pPr>
              <w:rPr>
                <w:sz w:val="24"/>
                <w:szCs w:val="24"/>
                <w:lang w:val="en-IN"/>
              </w:rPr>
            </w:pPr>
            <w:r w:rsidRPr="00681C2C">
              <w:rPr>
                <w:sz w:val="24"/>
                <w:szCs w:val="24"/>
                <w:lang w:val="en-IN"/>
              </w:rPr>
              <w:t xml:space="preserve">    </w:t>
            </w:r>
          </w:p>
          <w:p w14:paraId="57354A5B" w14:textId="77777777" w:rsidR="00681C2C" w:rsidRPr="00681C2C" w:rsidRDefault="00681C2C" w:rsidP="00681C2C">
            <w:pPr>
              <w:rPr>
                <w:sz w:val="24"/>
                <w:szCs w:val="24"/>
                <w:lang w:val="en-IN"/>
              </w:rPr>
            </w:pPr>
            <w:r w:rsidRPr="00681C2C">
              <w:rPr>
                <w:sz w:val="24"/>
                <w:szCs w:val="24"/>
                <w:lang w:val="en-IN"/>
              </w:rPr>
              <w:t xml:space="preserve">    var ga = new </w:t>
            </w:r>
            <w:proofErr w:type="spellStart"/>
            <w:r w:rsidRPr="00681C2C">
              <w:rPr>
                <w:sz w:val="24"/>
                <w:szCs w:val="24"/>
                <w:lang w:val="en-IN"/>
              </w:rPr>
              <w:t>GlideAjax</w:t>
            </w:r>
            <w:proofErr w:type="spellEnd"/>
            <w:r w:rsidRPr="00681C2C">
              <w:rPr>
                <w:sz w:val="24"/>
                <w:szCs w:val="24"/>
                <w:lang w:val="en-IN"/>
              </w:rPr>
              <w:t>("</w:t>
            </w:r>
            <w:proofErr w:type="spellStart"/>
            <w:r w:rsidRPr="00681C2C">
              <w:rPr>
                <w:sz w:val="24"/>
                <w:szCs w:val="24"/>
                <w:lang w:val="en-IN"/>
              </w:rPr>
              <w:t>global.SPMClientUtilAjax</w:t>
            </w:r>
            <w:proofErr w:type="spellEnd"/>
            <w:r w:rsidRPr="00681C2C">
              <w:rPr>
                <w:sz w:val="24"/>
                <w:szCs w:val="24"/>
                <w:lang w:val="en-IN"/>
              </w:rPr>
              <w:t>");</w:t>
            </w:r>
          </w:p>
          <w:p w14:paraId="32726425"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ga.addParam</w:t>
            </w:r>
            <w:proofErr w:type="spellEnd"/>
            <w:r w:rsidRPr="00681C2C">
              <w:rPr>
                <w:sz w:val="24"/>
                <w:szCs w:val="24"/>
                <w:lang w:val="en-IN"/>
              </w:rPr>
              <w:t>("</w:t>
            </w:r>
            <w:proofErr w:type="spellStart"/>
            <w:r w:rsidRPr="00681C2C">
              <w:rPr>
                <w:sz w:val="24"/>
                <w:szCs w:val="24"/>
                <w:lang w:val="en-IN"/>
              </w:rPr>
              <w:t>sysparm_name</w:t>
            </w:r>
            <w:proofErr w:type="spellEnd"/>
            <w:r w:rsidRPr="00681C2C">
              <w:rPr>
                <w:sz w:val="24"/>
                <w:szCs w:val="24"/>
                <w:lang w:val="en-IN"/>
              </w:rPr>
              <w:t>", "</w:t>
            </w:r>
            <w:proofErr w:type="spellStart"/>
            <w:r w:rsidRPr="00681C2C">
              <w:rPr>
                <w:sz w:val="24"/>
                <w:szCs w:val="24"/>
                <w:lang w:val="en-IN"/>
              </w:rPr>
              <w:t>getLeafOrder</w:t>
            </w:r>
            <w:proofErr w:type="spellEnd"/>
            <w:r w:rsidRPr="00681C2C">
              <w:rPr>
                <w:sz w:val="24"/>
                <w:szCs w:val="24"/>
                <w:lang w:val="en-IN"/>
              </w:rPr>
              <w:t>");</w:t>
            </w:r>
          </w:p>
          <w:p w14:paraId="6978A62C"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ga.addParam</w:t>
            </w:r>
            <w:proofErr w:type="spellEnd"/>
            <w:r w:rsidRPr="00681C2C">
              <w:rPr>
                <w:sz w:val="24"/>
                <w:szCs w:val="24"/>
                <w:lang w:val="en-IN"/>
              </w:rPr>
              <w:t>("</w:t>
            </w:r>
            <w:proofErr w:type="spellStart"/>
            <w:r w:rsidRPr="00681C2C">
              <w:rPr>
                <w:sz w:val="24"/>
                <w:szCs w:val="24"/>
                <w:lang w:val="en-IN"/>
              </w:rPr>
              <w:t>sysparm_portfolio</w:t>
            </w:r>
            <w:proofErr w:type="spellEnd"/>
            <w:r w:rsidRPr="00681C2C">
              <w:rPr>
                <w:sz w:val="24"/>
                <w:szCs w:val="24"/>
                <w:lang w:val="en-IN"/>
              </w:rPr>
              <w:t xml:space="preserve">", </w:t>
            </w:r>
            <w:proofErr w:type="spellStart"/>
            <w:r w:rsidRPr="00681C2C">
              <w:rPr>
                <w:sz w:val="24"/>
                <w:szCs w:val="24"/>
                <w:lang w:val="en-IN"/>
              </w:rPr>
              <w:t>portfolioId</w:t>
            </w:r>
            <w:proofErr w:type="spellEnd"/>
            <w:r w:rsidRPr="00681C2C">
              <w:rPr>
                <w:sz w:val="24"/>
                <w:szCs w:val="24"/>
                <w:lang w:val="en-IN"/>
              </w:rPr>
              <w:t>);</w:t>
            </w:r>
          </w:p>
          <w:p w14:paraId="548BD1CE"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ga.addParam</w:t>
            </w:r>
            <w:proofErr w:type="spellEnd"/>
            <w:r w:rsidRPr="00681C2C">
              <w:rPr>
                <w:sz w:val="24"/>
                <w:szCs w:val="24"/>
                <w:lang w:val="en-IN"/>
              </w:rPr>
              <w:t>("</w:t>
            </w:r>
            <w:proofErr w:type="spellStart"/>
            <w:r w:rsidRPr="00681C2C">
              <w:rPr>
                <w:sz w:val="24"/>
                <w:szCs w:val="24"/>
                <w:lang w:val="en-IN"/>
              </w:rPr>
              <w:t>sysparm_layer</w:t>
            </w:r>
            <w:proofErr w:type="spellEnd"/>
            <w:r w:rsidRPr="00681C2C">
              <w:rPr>
                <w:sz w:val="24"/>
                <w:szCs w:val="24"/>
                <w:lang w:val="en-IN"/>
              </w:rPr>
              <w:t xml:space="preserve">", </w:t>
            </w:r>
            <w:proofErr w:type="spellStart"/>
            <w:r w:rsidRPr="00681C2C">
              <w:rPr>
                <w:sz w:val="24"/>
                <w:szCs w:val="24"/>
                <w:lang w:val="en-IN"/>
              </w:rPr>
              <w:t>layerId</w:t>
            </w:r>
            <w:proofErr w:type="spellEnd"/>
            <w:r w:rsidRPr="00681C2C">
              <w:rPr>
                <w:sz w:val="24"/>
                <w:szCs w:val="24"/>
                <w:lang w:val="en-IN"/>
              </w:rPr>
              <w:t>);</w:t>
            </w:r>
          </w:p>
          <w:p w14:paraId="12FCB44A"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ga.getXML</w:t>
            </w:r>
            <w:proofErr w:type="spellEnd"/>
            <w:r w:rsidRPr="00681C2C">
              <w:rPr>
                <w:sz w:val="24"/>
                <w:szCs w:val="24"/>
                <w:lang w:val="en-IN"/>
              </w:rPr>
              <w:t>(</w:t>
            </w:r>
            <w:proofErr w:type="spellStart"/>
            <w:r w:rsidRPr="00681C2C">
              <w:rPr>
                <w:sz w:val="24"/>
                <w:szCs w:val="24"/>
                <w:lang w:val="en-IN"/>
              </w:rPr>
              <w:t>renderRelatedList</w:t>
            </w:r>
            <w:proofErr w:type="spellEnd"/>
            <w:r w:rsidRPr="00681C2C">
              <w:rPr>
                <w:sz w:val="24"/>
                <w:szCs w:val="24"/>
                <w:lang w:val="en-IN"/>
              </w:rPr>
              <w:t>);</w:t>
            </w:r>
          </w:p>
          <w:p w14:paraId="039D364E" w14:textId="77777777" w:rsidR="00681C2C" w:rsidRPr="00681C2C" w:rsidRDefault="00681C2C" w:rsidP="00681C2C">
            <w:pPr>
              <w:rPr>
                <w:sz w:val="24"/>
                <w:szCs w:val="24"/>
                <w:lang w:val="en-IN"/>
              </w:rPr>
            </w:pPr>
            <w:r w:rsidRPr="00681C2C">
              <w:rPr>
                <w:sz w:val="24"/>
                <w:szCs w:val="24"/>
                <w:lang w:val="en-IN"/>
              </w:rPr>
              <w:t xml:space="preserve">    </w:t>
            </w:r>
          </w:p>
          <w:p w14:paraId="41390363" w14:textId="77777777" w:rsidR="00681C2C" w:rsidRPr="00681C2C" w:rsidRDefault="00681C2C" w:rsidP="00681C2C">
            <w:pPr>
              <w:rPr>
                <w:sz w:val="24"/>
                <w:szCs w:val="24"/>
                <w:lang w:val="en-IN"/>
              </w:rPr>
            </w:pPr>
            <w:r w:rsidRPr="00681C2C">
              <w:rPr>
                <w:sz w:val="24"/>
                <w:szCs w:val="24"/>
                <w:lang w:val="en-IN"/>
              </w:rPr>
              <w:t xml:space="preserve">    function </w:t>
            </w:r>
            <w:proofErr w:type="spellStart"/>
            <w:r w:rsidRPr="00681C2C">
              <w:rPr>
                <w:sz w:val="24"/>
                <w:szCs w:val="24"/>
                <w:lang w:val="en-IN"/>
              </w:rPr>
              <w:t>renderRelatedList</w:t>
            </w:r>
            <w:proofErr w:type="spellEnd"/>
            <w:r w:rsidRPr="00681C2C">
              <w:rPr>
                <w:sz w:val="24"/>
                <w:szCs w:val="24"/>
                <w:lang w:val="en-IN"/>
              </w:rPr>
              <w:t>(response) {</w:t>
            </w:r>
          </w:p>
          <w:p w14:paraId="4343B785" w14:textId="77777777" w:rsidR="00681C2C" w:rsidRPr="00681C2C" w:rsidRDefault="00681C2C" w:rsidP="00681C2C">
            <w:pPr>
              <w:rPr>
                <w:sz w:val="24"/>
                <w:szCs w:val="24"/>
                <w:lang w:val="en-IN"/>
              </w:rPr>
            </w:pPr>
            <w:r w:rsidRPr="00681C2C">
              <w:rPr>
                <w:sz w:val="24"/>
                <w:szCs w:val="24"/>
                <w:lang w:val="en-IN"/>
              </w:rPr>
              <w:t xml:space="preserve">          var answer = </w:t>
            </w:r>
            <w:proofErr w:type="spellStart"/>
            <w:r w:rsidRPr="00681C2C">
              <w:rPr>
                <w:sz w:val="24"/>
                <w:szCs w:val="24"/>
                <w:lang w:val="en-IN"/>
              </w:rPr>
              <w:t>response.responseXML.documentElement.getAttribute</w:t>
            </w:r>
            <w:proofErr w:type="spellEnd"/>
            <w:r w:rsidRPr="00681C2C">
              <w:rPr>
                <w:sz w:val="24"/>
                <w:szCs w:val="24"/>
                <w:lang w:val="en-IN"/>
              </w:rPr>
              <w:t>("answer");</w:t>
            </w:r>
          </w:p>
          <w:p w14:paraId="17E438E5" w14:textId="77777777" w:rsidR="00681C2C" w:rsidRPr="00681C2C" w:rsidRDefault="00681C2C" w:rsidP="00681C2C">
            <w:pPr>
              <w:rPr>
                <w:sz w:val="24"/>
                <w:szCs w:val="24"/>
                <w:lang w:val="en-IN"/>
              </w:rPr>
            </w:pPr>
            <w:r w:rsidRPr="00681C2C">
              <w:rPr>
                <w:sz w:val="24"/>
                <w:szCs w:val="24"/>
                <w:lang w:val="en-IN"/>
              </w:rPr>
              <w:t>          if(answer &amp;&amp; answer == 'leaf') {</w:t>
            </w:r>
          </w:p>
          <w:p w14:paraId="296758EC"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g_form.showRelatedList</w:t>
            </w:r>
            <w:proofErr w:type="spellEnd"/>
            <w:r w:rsidRPr="00681C2C">
              <w:rPr>
                <w:sz w:val="24"/>
                <w:szCs w:val="24"/>
                <w:lang w:val="en-IN"/>
              </w:rPr>
              <w:t>('</w:t>
            </w:r>
            <w:proofErr w:type="spellStart"/>
            <w:r w:rsidRPr="00681C2C">
              <w:rPr>
                <w:sz w:val="24"/>
                <w:szCs w:val="24"/>
                <w:lang w:val="en-IN"/>
              </w:rPr>
              <w:t>cmdb_ci_service.spm_taxonomy_node</w:t>
            </w:r>
            <w:proofErr w:type="spellEnd"/>
            <w:r w:rsidRPr="00681C2C">
              <w:rPr>
                <w:sz w:val="24"/>
                <w:szCs w:val="24"/>
                <w:lang w:val="en-IN"/>
              </w:rPr>
              <w:t>');</w:t>
            </w:r>
          </w:p>
          <w:p w14:paraId="7CCB2441" w14:textId="77777777" w:rsidR="00681C2C" w:rsidRPr="00681C2C" w:rsidRDefault="00681C2C" w:rsidP="00681C2C">
            <w:pPr>
              <w:rPr>
                <w:sz w:val="24"/>
                <w:szCs w:val="24"/>
                <w:lang w:val="en-IN"/>
              </w:rPr>
            </w:pPr>
            <w:r w:rsidRPr="00681C2C">
              <w:rPr>
                <w:sz w:val="24"/>
                <w:szCs w:val="24"/>
                <w:lang w:val="en-IN"/>
              </w:rPr>
              <w:t>          } else {</w:t>
            </w:r>
          </w:p>
          <w:p w14:paraId="183ADF9B" w14:textId="77777777" w:rsidR="00681C2C" w:rsidRPr="00681C2C" w:rsidRDefault="00681C2C" w:rsidP="00681C2C">
            <w:pPr>
              <w:rPr>
                <w:sz w:val="24"/>
                <w:szCs w:val="24"/>
                <w:lang w:val="en-IN"/>
              </w:rPr>
            </w:pPr>
            <w:r w:rsidRPr="00681C2C">
              <w:rPr>
                <w:sz w:val="24"/>
                <w:szCs w:val="24"/>
                <w:lang w:val="en-IN"/>
              </w:rPr>
              <w:t xml:space="preserve">              </w:t>
            </w:r>
            <w:proofErr w:type="spellStart"/>
            <w:r w:rsidRPr="00681C2C">
              <w:rPr>
                <w:sz w:val="24"/>
                <w:szCs w:val="24"/>
                <w:lang w:val="en-IN"/>
              </w:rPr>
              <w:t>g_form.hideRelatedList</w:t>
            </w:r>
            <w:proofErr w:type="spellEnd"/>
            <w:r w:rsidRPr="00681C2C">
              <w:rPr>
                <w:sz w:val="24"/>
                <w:szCs w:val="24"/>
                <w:lang w:val="en-IN"/>
              </w:rPr>
              <w:t>('</w:t>
            </w:r>
            <w:proofErr w:type="spellStart"/>
            <w:r w:rsidRPr="00681C2C">
              <w:rPr>
                <w:sz w:val="24"/>
                <w:szCs w:val="24"/>
                <w:lang w:val="en-IN"/>
              </w:rPr>
              <w:t>cmdb_ci_service.spm_taxonomy_node</w:t>
            </w:r>
            <w:proofErr w:type="spellEnd"/>
            <w:r w:rsidRPr="00681C2C">
              <w:rPr>
                <w:sz w:val="24"/>
                <w:szCs w:val="24"/>
                <w:lang w:val="en-IN"/>
              </w:rPr>
              <w:t>');</w:t>
            </w:r>
          </w:p>
          <w:p w14:paraId="25A0F8E1" w14:textId="77777777" w:rsidR="00681C2C" w:rsidRPr="00681C2C" w:rsidRDefault="00681C2C" w:rsidP="00681C2C">
            <w:pPr>
              <w:rPr>
                <w:sz w:val="24"/>
                <w:szCs w:val="24"/>
                <w:lang w:val="en-IN"/>
              </w:rPr>
            </w:pPr>
            <w:r w:rsidRPr="00681C2C">
              <w:rPr>
                <w:sz w:val="24"/>
                <w:szCs w:val="24"/>
                <w:lang w:val="en-IN"/>
              </w:rPr>
              <w:t>          }</w:t>
            </w:r>
          </w:p>
          <w:p w14:paraId="2B7892BA" w14:textId="77777777" w:rsidR="00681C2C" w:rsidRPr="00681C2C" w:rsidRDefault="00681C2C" w:rsidP="00681C2C">
            <w:pPr>
              <w:rPr>
                <w:sz w:val="24"/>
                <w:szCs w:val="24"/>
                <w:lang w:val="en-IN"/>
              </w:rPr>
            </w:pPr>
            <w:r w:rsidRPr="00681C2C">
              <w:rPr>
                <w:sz w:val="24"/>
                <w:szCs w:val="24"/>
                <w:lang w:val="en-IN"/>
              </w:rPr>
              <w:t>    }</w:t>
            </w:r>
          </w:p>
          <w:p w14:paraId="4BA1ABE2" w14:textId="77777777" w:rsidR="00681C2C" w:rsidRPr="00681C2C" w:rsidRDefault="00681C2C" w:rsidP="00681C2C">
            <w:pPr>
              <w:rPr>
                <w:sz w:val="24"/>
                <w:szCs w:val="24"/>
                <w:lang w:val="en-IN"/>
              </w:rPr>
            </w:pPr>
            <w:r w:rsidRPr="00681C2C">
              <w:rPr>
                <w:sz w:val="24"/>
                <w:szCs w:val="24"/>
                <w:lang w:val="en-IN"/>
              </w:rPr>
              <w:t>   </w:t>
            </w:r>
          </w:p>
          <w:p w14:paraId="144BCD6D" w14:textId="77777777" w:rsidR="00681C2C" w:rsidRPr="00681C2C" w:rsidRDefault="00681C2C" w:rsidP="00681C2C">
            <w:pPr>
              <w:rPr>
                <w:sz w:val="24"/>
                <w:szCs w:val="24"/>
                <w:lang w:val="en-IN"/>
              </w:rPr>
            </w:pPr>
            <w:r w:rsidRPr="00681C2C">
              <w:rPr>
                <w:sz w:val="24"/>
                <w:szCs w:val="24"/>
                <w:lang w:val="en-IN"/>
              </w:rPr>
              <w:t>}</w:t>
            </w:r>
          </w:p>
          <w:p w14:paraId="546E115C" w14:textId="0FC2DAAB" w:rsidR="003F2EF5" w:rsidRPr="00681C2C" w:rsidRDefault="003F2EF5">
            <w:pPr>
              <w:rPr>
                <w:sz w:val="24"/>
                <w:szCs w:val="24"/>
                <w:lang w:val="en-IN"/>
              </w:rPr>
            </w:pPr>
          </w:p>
        </w:tc>
      </w:tr>
    </w:tbl>
    <w:p w14:paraId="2624B289" w14:textId="77777777" w:rsidR="003F2EF5" w:rsidRPr="00681C2C" w:rsidRDefault="00000000">
      <w:pPr>
        <w:pStyle w:val="Heading2"/>
        <w:rPr>
          <w:sz w:val="28"/>
          <w:szCs w:val="28"/>
        </w:rPr>
      </w:pPr>
      <w:r w:rsidRPr="00681C2C">
        <w:rPr>
          <w:sz w:val="28"/>
          <w:szCs w:val="28"/>
        </w:rPr>
        <w:lastRenderedPageBreak/>
        <w:t>C. Dataset Link</w:t>
      </w:r>
    </w:p>
    <w:p w14:paraId="68E204F0" w14:textId="77777777" w:rsidR="003F2EF5" w:rsidRPr="00F16B2A" w:rsidRDefault="00000000">
      <w:pPr>
        <w:rPr>
          <w:sz w:val="24"/>
          <w:szCs w:val="24"/>
        </w:rPr>
      </w:pPr>
      <w:r w:rsidRPr="00F16B2A">
        <w:rPr>
          <w:sz w:val="24"/>
          <w:szCs w:val="24"/>
        </w:rPr>
        <w:t>Not applicable - the project uses ServiceNow Incident records and configuration rather than a separate training dataset.</w:t>
      </w:r>
    </w:p>
    <w:p w14:paraId="41E45CDB" w14:textId="77777777" w:rsidR="003F2EF5" w:rsidRPr="00681C2C" w:rsidRDefault="00000000">
      <w:pPr>
        <w:pStyle w:val="Heading2"/>
        <w:rPr>
          <w:sz w:val="28"/>
          <w:szCs w:val="28"/>
        </w:rPr>
      </w:pPr>
      <w:r w:rsidRPr="00681C2C">
        <w:rPr>
          <w:sz w:val="28"/>
          <w:szCs w:val="28"/>
        </w:rPr>
        <w:t>D. GitHub &amp; Demo Link</w:t>
      </w:r>
    </w:p>
    <w:p w14:paraId="70CB0616" w14:textId="6A7105B7" w:rsidR="003F2EF5" w:rsidRPr="00BB502F" w:rsidRDefault="00000000">
      <w:pPr>
        <w:spacing w:after="80"/>
        <w:rPr>
          <w:sz w:val="24"/>
          <w:szCs w:val="24"/>
          <w:lang w:val="en-IN"/>
        </w:rPr>
      </w:pPr>
      <w:r w:rsidRPr="00F16B2A">
        <w:rPr>
          <w:b/>
          <w:sz w:val="24"/>
          <w:szCs w:val="24"/>
        </w:rPr>
        <w:t xml:space="preserve">GitHub: </w:t>
      </w:r>
      <w:r w:rsidR="00BB502F" w:rsidRPr="00BB502F">
        <w:rPr>
          <w:b/>
          <w:sz w:val="24"/>
          <w:szCs w:val="24"/>
        </w:rPr>
        <w:t>https://github.com/padmasrim071-bot/Implement-Client-Script-UI-policy-Incident-</w:t>
      </w:r>
    </w:p>
    <w:p w14:paraId="37B5739A" w14:textId="7B8ACBFF" w:rsidR="003F2EF5" w:rsidRPr="00681C2C" w:rsidRDefault="00000000">
      <w:pPr>
        <w:spacing w:after="80"/>
        <w:rPr>
          <w:sz w:val="24"/>
          <w:szCs w:val="24"/>
          <w:lang w:val="en-IN"/>
        </w:rPr>
      </w:pPr>
      <w:r w:rsidRPr="00F16B2A">
        <w:rPr>
          <w:b/>
          <w:sz w:val="24"/>
          <w:szCs w:val="24"/>
        </w:rPr>
        <w:t xml:space="preserve">Demo: </w:t>
      </w:r>
      <w:r w:rsidR="00681C2C" w:rsidRPr="00681C2C">
        <w:rPr>
          <w:b/>
          <w:sz w:val="24"/>
          <w:szCs w:val="24"/>
        </w:rPr>
        <w:t>https://drive.google.com/file/d/1hTul6jo_Weyynf-S3-442fkkJAEhS_rp/view?usp=drivesdk</w:t>
      </w:r>
    </w:p>
    <w:p w14:paraId="022B7BB9" w14:textId="77777777" w:rsidR="00681C2C" w:rsidRDefault="00681C2C">
      <w:pPr>
        <w:spacing w:before="280"/>
        <w:jc w:val="center"/>
        <w:rPr>
          <w:b/>
          <w:color w:val="1F4E79"/>
          <w:sz w:val="24"/>
          <w:szCs w:val="24"/>
        </w:rPr>
      </w:pPr>
    </w:p>
    <w:p w14:paraId="0C29F63E" w14:textId="77777777" w:rsidR="00681C2C" w:rsidRDefault="00681C2C">
      <w:pPr>
        <w:spacing w:before="280"/>
        <w:jc w:val="center"/>
        <w:rPr>
          <w:b/>
          <w:color w:val="1F4E79"/>
          <w:sz w:val="24"/>
          <w:szCs w:val="24"/>
        </w:rPr>
      </w:pPr>
    </w:p>
    <w:p w14:paraId="48C9AC9A" w14:textId="77777777" w:rsidR="00681C2C" w:rsidRDefault="00681C2C">
      <w:pPr>
        <w:spacing w:before="280"/>
        <w:jc w:val="center"/>
        <w:rPr>
          <w:b/>
          <w:color w:val="1F4E79"/>
          <w:sz w:val="24"/>
          <w:szCs w:val="24"/>
        </w:rPr>
      </w:pPr>
    </w:p>
    <w:p w14:paraId="29A0625E" w14:textId="77777777" w:rsidR="00681C2C" w:rsidRDefault="00681C2C">
      <w:pPr>
        <w:spacing w:before="280"/>
        <w:jc w:val="center"/>
        <w:rPr>
          <w:b/>
          <w:color w:val="1F4E79"/>
          <w:sz w:val="24"/>
          <w:szCs w:val="24"/>
        </w:rPr>
      </w:pPr>
    </w:p>
    <w:p w14:paraId="25F3A0A8" w14:textId="77777777" w:rsidR="00681C2C" w:rsidRDefault="00681C2C">
      <w:pPr>
        <w:spacing w:before="280"/>
        <w:jc w:val="center"/>
        <w:rPr>
          <w:b/>
          <w:color w:val="1F4E79"/>
          <w:sz w:val="24"/>
          <w:szCs w:val="24"/>
        </w:rPr>
      </w:pPr>
    </w:p>
    <w:p w14:paraId="2428E342" w14:textId="77777777" w:rsidR="00681C2C" w:rsidRDefault="00681C2C">
      <w:pPr>
        <w:spacing w:before="280"/>
        <w:jc w:val="center"/>
        <w:rPr>
          <w:b/>
          <w:color w:val="1F4E79"/>
          <w:sz w:val="24"/>
          <w:szCs w:val="24"/>
        </w:rPr>
      </w:pPr>
    </w:p>
    <w:p w14:paraId="3FB8AF6E" w14:textId="77777777" w:rsidR="00681C2C" w:rsidRDefault="00681C2C">
      <w:pPr>
        <w:spacing w:before="280"/>
        <w:jc w:val="center"/>
        <w:rPr>
          <w:b/>
          <w:color w:val="1F4E79"/>
          <w:sz w:val="24"/>
          <w:szCs w:val="24"/>
        </w:rPr>
      </w:pPr>
    </w:p>
    <w:p w14:paraId="42130D3B" w14:textId="77777777" w:rsidR="00681C2C" w:rsidRDefault="00681C2C">
      <w:pPr>
        <w:spacing w:before="280"/>
        <w:jc w:val="center"/>
        <w:rPr>
          <w:b/>
          <w:color w:val="1F4E79"/>
          <w:sz w:val="24"/>
          <w:szCs w:val="24"/>
        </w:rPr>
      </w:pPr>
    </w:p>
    <w:p w14:paraId="4E42D74F" w14:textId="77777777" w:rsidR="00681C2C" w:rsidRDefault="00681C2C">
      <w:pPr>
        <w:spacing w:before="280"/>
        <w:jc w:val="center"/>
        <w:rPr>
          <w:b/>
          <w:color w:val="1F4E79"/>
          <w:sz w:val="24"/>
          <w:szCs w:val="24"/>
        </w:rPr>
      </w:pPr>
    </w:p>
    <w:p w14:paraId="5249B4FA" w14:textId="77777777" w:rsidR="00681C2C" w:rsidRDefault="00681C2C">
      <w:pPr>
        <w:spacing w:before="280"/>
        <w:jc w:val="center"/>
        <w:rPr>
          <w:b/>
          <w:color w:val="1F4E79"/>
          <w:sz w:val="24"/>
          <w:szCs w:val="24"/>
        </w:rPr>
      </w:pPr>
    </w:p>
    <w:p w14:paraId="45129472" w14:textId="77777777" w:rsidR="00681C2C" w:rsidRDefault="00681C2C">
      <w:pPr>
        <w:spacing w:before="280"/>
        <w:jc w:val="center"/>
        <w:rPr>
          <w:b/>
          <w:color w:val="1F4E79"/>
          <w:sz w:val="24"/>
          <w:szCs w:val="24"/>
        </w:rPr>
      </w:pPr>
    </w:p>
    <w:p w14:paraId="47D9F8CC" w14:textId="77777777" w:rsidR="00681C2C" w:rsidRDefault="00681C2C">
      <w:pPr>
        <w:spacing w:before="280"/>
        <w:jc w:val="center"/>
        <w:rPr>
          <w:b/>
          <w:color w:val="1F4E79"/>
          <w:sz w:val="24"/>
          <w:szCs w:val="24"/>
        </w:rPr>
      </w:pPr>
    </w:p>
    <w:p w14:paraId="4CF4B1D7" w14:textId="77777777" w:rsidR="00681C2C" w:rsidRDefault="00681C2C">
      <w:pPr>
        <w:spacing w:before="280"/>
        <w:jc w:val="center"/>
        <w:rPr>
          <w:b/>
          <w:color w:val="1F4E79"/>
          <w:sz w:val="24"/>
          <w:szCs w:val="24"/>
        </w:rPr>
      </w:pPr>
    </w:p>
    <w:p w14:paraId="4FB0DB41" w14:textId="77777777" w:rsidR="00681C2C" w:rsidRDefault="00681C2C">
      <w:pPr>
        <w:spacing w:before="280"/>
        <w:jc w:val="center"/>
        <w:rPr>
          <w:b/>
          <w:color w:val="1F4E79"/>
          <w:sz w:val="24"/>
          <w:szCs w:val="24"/>
        </w:rPr>
      </w:pPr>
    </w:p>
    <w:p w14:paraId="560B7904" w14:textId="77777777" w:rsidR="00681C2C" w:rsidRDefault="00681C2C">
      <w:pPr>
        <w:spacing w:before="280"/>
        <w:jc w:val="center"/>
        <w:rPr>
          <w:b/>
          <w:color w:val="1F4E79"/>
          <w:sz w:val="24"/>
          <w:szCs w:val="24"/>
        </w:rPr>
      </w:pPr>
    </w:p>
    <w:p w14:paraId="4051E9A7" w14:textId="77777777" w:rsidR="00681C2C" w:rsidRDefault="00681C2C">
      <w:pPr>
        <w:spacing w:before="280"/>
        <w:jc w:val="center"/>
        <w:rPr>
          <w:b/>
          <w:color w:val="1F4E79"/>
          <w:sz w:val="24"/>
          <w:szCs w:val="24"/>
        </w:rPr>
      </w:pPr>
    </w:p>
    <w:p w14:paraId="69B68408" w14:textId="77777777" w:rsidR="00681C2C" w:rsidRDefault="00681C2C">
      <w:pPr>
        <w:spacing w:before="280"/>
        <w:jc w:val="center"/>
        <w:rPr>
          <w:b/>
          <w:color w:val="1F4E79"/>
          <w:sz w:val="24"/>
          <w:szCs w:val="24"/>
        </w:rPr>
      </w:pPr>
    </w:p>
    <w:p w14:paraId="43B30FB1" w14:textId="77777777" w:rsidR="00681C2C" w:rsidRDefault="00681C2C">
      <w:pPr>
        <w:spacing w:before="280"/>
        <w:jc w:val="center"/>
        <w:rPr>
          <w:b/>
          <w:color w:val="1F4E79"/>
          <w:sz w:val="24"/>
          <w:szCs w:val="24"/>
        </w:rPr>
      </w:pPr>
    </w:p>
    <w:p w14:paraId="4720AD4B" w14:textId="0A4ED0D6" w:rsidR="003F2EF5" w:rsidRPr="00F16B2A" w:rsidRDefault="00000000">
      <w:pPr>
        <w:spacing w:before="280"/>
        <w:jc w:val="center"/>
        <w:rPr>
          <w:sz w:val="24"/>
          <w:szCs w:val="24"/>
        </w:rPr>
      </w:pPr>
      <w:r w:rsidRPr="00F16B2A">
        <w:rPr>
          <w:b/>
          <w:color w:val="1F4E79"/>
          <w:sz w:val="24"/>
          <w:szCs w:val="24"/>
        </w:rPr>
        <w:t>End of Project Documentation</w:t>
      </w:r>
    </w:p>
    <w:sectPr w:rsidR="003F2EF5" w:rsidRPr="00F16B2A"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5198" w14:textId="77777777" w:rsidR="00C45E30" w:rsidRDefault="00C45E30">
      <w:pPr>
        <w:spacing w:after="0" w:line="240" w:lineRule="auto"/>
      </w:pPr>
      <w:r>
        <w:separator/>
      </w:r>
    </w:p>
  </w:endnote>
  <w:endnote w:type="continuationSeparator" w:id="0">
    <w:p w14:paraId="5226D861" w14:textId="77777777" w:rsidR="00C45E30" w:rsidRDefault="00C45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48BA" w14:textId="77777777" w:rsidR="003F2EF5" w:rsidRDefault="00000000">
    <w:pPr>
      <w:pStyle w:val="Footer"/>
      <w:jc w:val="center"/>
    </w:pPr>
    <w:r>
      <w:rPr>
        <w:color w:val="646E78"/>
        <w:sz w:val="16"/>
      </w:rPr>
      <w:t>ServiceNow Incident Management - Client Script &amp; UI Policy</w:t>
    </w:r>
    <w:r>
      <w:t xml:space="preserve"> | Page </w:t>
    </w:r>
    <w:r>
      <w:fldChar w:fldCharType="begin"/>
    </w:r>
    <w:r>
      <w:instrText>PAGE</w:instrText>
    </w:r>
    <w:r>
      <w:fldChar w:fldCharType="separate"/>
    </w:r>
    <w:r w:rsidR="009E31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72C0" w14:textId="77777777" w:rsidR="00C45E30" w:rsidRDefault="00C45E30">
      <w:pPr>
        <w:spacing w:after="0" w:line="240" w:lineRule="auto"/>
      </w:pPr>
      <w:r>
        <w:separator/>
      </w:r>
    </w:p>
  </w:footnote>
  <w:footnote w:type="continuationSeparator" w:id="0">
    <w:p w14:paraId="68814035" w14:textId="77777777" w:rsidR="00C45E30" w:rsidRDefault="00C45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0FB" w14:textId="77777777" w:rsidR="003F2EF5" w:rsidRDefault="00000000">
    <w:pPr>
      <w:pStyle w:val="Header"/>
      <w:jc w:val="right"/>
    </w:pPr>
    <w:r>
      <w:rPr>
        <w:color w:val="646E78"/>
        <w:sz w:val="16"/>
      </w:rPr>
      <w:t>Naan Mudhalvan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881614">
    <w:abstractNumId w:val="8"/>
  </w:num>
  <w:num w:numId="2" w16cid:durableId="1353842942">
    <w:abstractNumId w:val="6"/>
  </w:num>
  <w:num w:numId="3" w16cid:durableId="1833139226">
    <w:abstractNumId w:val="5"/>
  </w:num>
  <w:num w:numId="4" w16cid:durableId="710420880">
    <w:abstractNumId w:val="4"/>
  </w:num>
  <w:num w:numId="5" w16cid:durableId="952253049">
    <w:abstractNumId w:val="7"/>
  </w:num>
  <w:num w:numId="6" w16cid:durableId="418139433">
    <w:abstractNumId w:val="3"/>
  </w:num>
  <w:num w:numId="7" w16cid:durableId="1557473704">
    <w:abstractNumId w:val="2"/>
  </w:num>
  <w:num w:numId="8" w16cid:durableId="950287739">
    <w:abstractNumId w:val="1"/>
  </w:num>
  <w:num w:numId="9" w16cid:durableId="1650673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3B"/>
    <w:rsid w:val="00034616"/>
    <w:rsid w:val="0006063C"/>
    <w:rsid w:val="00073D16"/>
    <w:rsid w:val="0013190D"/>
    <w:rsid w:val="0015074B"/>
    <w:rsid w:val="0029639D"/>
    <w:rsid w:val="00326F90"/>
    <w:rsid w:val="003A0CE2"/>
    <w:rsid w:val="003F2217"/>
    <w:rsid w:val="003F2EF5"/>
    <w:rsid w:val="004E63EA"/>
    <w:rsid w:val="005B659A"/>
    <w:rsid w:val="00681C2C"/>
    <w:rsid w:val="00702B50"/>
    <w:rsid w:val="008F2D3D"/>
    <w:rsid w:val="009050EE"/>
    <w:rsid w:val="009D2E38"/>
    <w:rsid w:val="009E31AE"/>
    <w:rsid w:val="00AA1D8D"/>
    <w:rsid w:val="00B47730"/>
    <w:rsid w:val="00B86A27"/>
    <w:rsid w:val="00BB2976"/>
    <w:rsid w:val="00BB502F"/>
    <w:rsid w:val="00BC2B2B"/>
    <w:rsid w:val="00C45E30"/>
    <w:rsid w:val="00CB0664"/>
    <w:rsid w:val="00F16B2A"/>
    <w:rsid w:val="00F46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76D5D"/>
  <w14:defaultImageDpi w14:val="300"/>
  <w15:docId w15:val="{4CFFC53B-362A-49B0-83A4-94D2067A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54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 w:type="character" w:styleId="Hyperlink">
    <w:name w:val="Hyperlink"/>
    <w:basedOn w:val="DefaultParagraphFont"/>
    <w:uiPriority w:val="99"/>
    <w:unhideWhenUsed/>
    <w:rsid w:val="00F16B2A"/>
    <w:rPr>
      <w:color w:val="0000FF" w:themeColor="hyperlink"/>
      <w:u w:val="single"/>
    </w:rPr>
  </w:style>
  <w:style w:type="character" w:styleId="UnresolvedMention">
    <w:name w:val="Unresolved Mention"/>
    <w:basedOn w:val="DefaultParagraphFont"/>
    <w:uiPriority w:val="99"/>
    <w:semiHidden/>
    <w:unhideWhenUsed/>
    <w:rsid w:val="00F1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zJ7xHkldHc0?si=59vywJQe7XMSdrUr"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Implement Client Script &amp; UI Policy (Incident) - Project Documentation</vt:lpstr>
    </vt:vector>
  </TitlesOfParts>
  <Manager/>
  <Company/>
  <LinksUpToDate>false</LinksUpToDate>
  <CharactersWithSpaces>12183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 Client Script &amp; UI Policy (Incident) - Project Documentation</dc:title>
  <dc:subject>ServiceNow Incident Management project documentation</dc:subject>
  <dc:creator>Project Team</dc:creator>
  <cp:keywords>ServiceNow, Incident Management, Client Script, UI Policy, Naan Mudhalvan</cp:keywords>
  <dc:description>generated by python-docx</dc:description>
  <cp:lastModifiedBy>S0780435</cp:lastModifiedBy>
  <cp:revision>3</cp:revision>
  <dcterms:created xsi:type="dcterms:W3CDTF">2026-09-28T15:08:00Z</dcterms:created>
  <dcterms:modified xsi:type="dcterms:W3CDTF">2026-09-28T16:51:00Z</dcterms:modified>
  <cp:category/>
</cp:coreProperties>
</file>