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19C4" w14:textId="03C339F4" w:rsidR="00206AB8" w:rsidRDefault="00D640F4">
      <w:pPr>
        <w:spacing w:after="0"/>
        <w:jc w:val="center"/>
        <w:rPr>
          <w:b/>
          <w:sz w:val="28"/>
          <w:szCs w:val="28"/>
        </w:rPr>
      </w:pPr>
      <w:r w:rsidRPr="00D640F4">
        <w:rPr>
          <w:b/>
          <w:sz w:val="28"/>
          <w:szCs w:val="28"/>
        </w:rPr>
        <w:t>IDEATION PHASE</w:t>
      </w:r>
    </w:p>
    <w:p w14:paraId="23C33D80" w14:textId="77777777" w:rsidR="004C6E74" w:rsidRPr="00D640F4" w:rsidRDefault="004C6E74">
      <w:pPr>
        <w:spacing w:after="0"/>
        <w:jc w:val="center"/>
        <w:rPr>
          <w:b/>
          <w:sz w:val="28"/>
          <w:szCs w:val="28"/>
        </w:rPr>
      </w:pPr>
    </w:p>
    <w:p w14:paraId="31EB681E" w14:textId="77777777" w:rsidR="00206AB8" w:rsidRPr="00D640F4" w:rsidRDefault="00000000">
      <w:pPr>
        <w:spacing w:after="0"/>
        <w:jc w:val="center"/>
        <w:rPr>
          <w:b/>
          <w:sz w:val="28"/>
          <w:szCs w:val="28"/>
        </w:rPr>
      </w:pPr>
      <w:r w:rsidRPr="00D640F4">
        <w:rPr>
          <w:b/>
          <w:sz w:val="28"/>
          <w:szCs w:val="28"/>
        </w:rPr>
        <w:t>Define the Problem Statements</w:t>
      </w:r>
    </w:p>
    <w:p w14:paraId="2F0620BD" w14:textId="77777777" w:rsidR="00206AB8" w:rsidRPr="00D640F4" w:rsidRDefault="00206AB8">
      <w:pPr>
        <w:spacing w:after="0"/>
        <w:jc w:val="center"/>
        <w:rPr>
          <w:b/>
          <w:sz w:val="24"/>
          <w:szCs w:val="24"/>
        </w:rPr>
      </w:pPr>
    </w:p>
    <w:tbl>
      <w:tblPr>
        <w:tblStyle w:val="a"/>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0"/>
        <w:gridCol w:w="4800"/>
      </w:tblGrid>
      <w:tr w:rsidR="00D640F4" w:rsidRPr="00D640F4" w14:paraId="62A6874A" w14:textId="77777777" w:rsidTr="00D640F4">
        <w:trPr>
          <w:trHeight w:val="304"/>
        </w:trPr>
        <w:tc>
          <w:tcPr>
            <w:tcW w:w="4800" w:type="dxa"/>
          </w:tcPr>
          <w:p w14:paraId="1922C456" w14:textId="77777777" w:rsidR="00D640F4" w:rsidRPr="00D640F4" w:rsidRDefault="00D640F4" w:rsidP="00D640F4">
            <w:pPr>
              <w:rPr>
                <w:sz w:val="24"/>
                <w:szCs w:val="24"/>
              </w:rPr>
            </w:pPr>
            <w:r w:rsidRPr="00D640F4">
              <w:rPr>
                <w:sz w:val="24"/>
                <w:szCs w:val="24"/>
              </w:rPr>
              <w:t>Date</w:t>
            </w:r>
          </w:p>
        </w:tc>
        <w:tc>
          <w:tcPr>
            <w:tcW w:w="4800" w:type="dxa"/>
          </w:tcPr>
          <w:p w14:paraId="65D2CA44" w14:textId="3E52626A" w:rsidR="00D640F4" w:rsidRPr="00D640F4" w:rsidRDefault="00D640F4" w:rsidP="00D640F4">
            <w:pPr>
              <w:rPr>
                <w:sz w:val="24"/>
                <w:szCs w:val="24"/>
              </w:rPr>
            </w:pPr>
            <w:r>
              <w:rPr>
                <w:sz w:val="24"/>
                <w:szCs w:val="24"/>
              </w:rPr>
              <w:t>28 September 2026</w:t>
            </w:r>
          </w:p>
        </w:tc>
      </w:tr>
      <w:tr w:rsidR="00D640F4" w:rsidRPr="00D640F4" w14:paraId="5C36CAB4" w14:textId="77777777" w:rsidTr="00D640F4">
        <w:trPr>
          <w:trHeight w:val="304"/>
        </w:trPr>
        <w:tc>
          <w:tcPr>
            <w:tcW w:w="4800" w:type="dxa"/>
          </w:tcPr>
          <w:p w14:paraId="29A11400" w14:textId="77777777" w:rsidR="00D640F4" w:rsidRPr="00D640F4" w:rsidRDefault="00D640F4" w:rsidP="00D640F4">
            <w:pPr>
              <w:rPr>
                <w:sz w:val="24"/>
                <w:szCs w:val="24"/>
              </w:rPr>
            </w:pPr>
            <w:r w:rsidRPr="00D640F4">
              <w:rPr>
                <w:sz w:val="24"/>
                <w:szCs w:val="24"/>
              </w:rPr>
              <w:t>Team ID</w:t>
            </w:r>
          </w:p>
        </w:tc>
        <w:tc>
          <w:tcPr>
            <w:tcW w:w="4800" w:type="dxa"/>
          </w:tcPr>
          <w:p w14:paraId="23890FFB" w14:textId="7996590B" w:rsidR="00D640F4" w:rsidRPr="00D640F4" w:rsidRDefault="00D640F4" w:rsidP="00D640F4">
            <w:pPr>
              <w:rPr>
                <w:sz w:val="24"/>
                <w:szCs w:val="24"/>
              </w:rPr>
            </w:pPr>
            <w:r>
              <w:rPr>
                <w:sz w:val="24"/>
                <w:szCs w:val="24"/>
              </w:rPr>
              <w:t>6ab221341</w:t>
            </w:r>
          </w:p>
        </w:tc>
      </w:tr>
      <w:tr w:rsidR="00D640F4" w:rsidRPr="00D640F4" w14:paraId="526B88F6" w14:textId="77777777" w:rsidTr="00D640F4">
        <w:trPr>
          <w:trHeight w:val="390"/>
        </w:trPr>
        <w:tc>
          <w:tcPr>
            <w:tcW w:w="4800" w:type="dxa"/>
          </w:tcPr>
          <w:p w14:paraId="3D0B2FE9" w14:textId="77777777" w:rsidR="00D640F4" w:rsidRPr="00D640F4" w:rsidRDefault="00D640F4" w:rsidP="00D640F4">
            <w:pPr>
              <w:rPr>
                <w:sz w:val="24"/>
                <w:szCs w:val="24"/>
              </w:rPr>
            </w:pPr>
            <w:r w:rsidRPr="00D640F4">
              <w:rPr>
                <w:sz w:val="24"/>
                <w:szCs w:val="24"/>
              </w:rPr>
              <w:t>Project Name</w:t>
            </w:r>
          </w:p>
        </w:tc>
        <w:tc>
          <w:tcPr>
            <w:tcW w:w="4800" w:type="dxa"/>
          </w:tcPr>
          <w:p w14:paraId="7139D349" w14:textId="17E2E15A" w:rsidR="00D640F4" w:rsidRPr="00D640F4" w:rsidRDefault="00D640F4" w:rsidP="00D640F4">
            <w:pPr>
              <w:rPr>
                <w:sz w:val="24"/>
                <w:szCs w:val="24"/>
              </w:rPr>
            </w:pPr>
            <w:r w:rsidRPr="00171243">
              <w:rPr>
                <w:sz w:val="24"/>
                <w:szCs w:val="24"/>
              </w:rPr>
              <w:t>Implement Client Script &amp; UI Policy (Incident)</w:t>
            </w:r>
          </w:p>
        </w:tc>
      </w:tr>
      <w:tr w:rsidR="00D640F4" w:rsidRPr="00D640F4" w14:paraId="0D1DD60E" w14:textId="77777777" w:rsidTr="00D640F4">
        <w:trPr>
          <w:trHeight w:val="304"/>
        </w:trPr>
        <w:tc>
          <w:tcPr>
            <w:tcW w:w="4800" w:type="dxa"/>
          </w:tcPr>
          <w:p w14:paraId="02721F83" w14:textId="77777777" w:rsidR="00D640F4" w:rsidRPr="00D640F4" w:rsidRDefault="00D640F4" w:rsidP="00D640F4">
            <w:pPr>
              <w:rPr>
                <w:sz w:val="24"/>
                <w:szCs w:val="24"/>
              </w:rPr>
            </w:pPr>
            <w:r w:rsidRPr="00D640F4">
              <w:rPr>
                <w:sz w:val="24"/>
                <w:szCs w:val="24"/>
              </w:rPr>
              <w:t>Maximum Marks</w:t>
            </w:r>
          </w:p>
        </w:tc>
        <w:tc>
          <w:tcPr>
            <w:tcW w:w="4800" w:type="dxa"/>
          </w:tcPr>
          <w:p w14:paraId="6F2F8568" w14:textId="77777777" w:rsidR="00D640F4" w:rsidRPr="00D640F4" w:rsidRDefault="00D640F4" w:rsidP="00D640F4">
            <w:pPr>
              <w:rPr>
                <w:sz w:val="24"/>
                <w:szCs w:val="24"/>
              </w:rPr>
            </w:pPr>
            <w:r w:rsidRPr="00D640F4">
              <w:rPr>
                <w:sz w:val="24"/>
                <w:szCs w:val="24"/>
              </w:rPr>
              <w:t>2 Marks</w:t>
            </w:r>
          </w:p>
        </w:tc>
      </w:tr>
    </w:tbl>
    <w:p w14:paraId="4CA99773" w14:textId="77777777" w:rsidR="00206AB8" w:rsidRPr="00D640F4" w:rsidRDefault="00206AB8">
      <w:pPr>
        <w:rPr>
          <w:b/>
          <w:sz w:val="24"/>
          <w:szCs w:val="24"/>
        </w:rPr>
      </w:pPr>
    </w:p>
    <w:p w14:paraId="2123F1BE" w14:textId="77777777" w:rsidR="00206AB8" w:rsidRPr="00D640F4" w:rsidRDefault="00000000">
      <w:pPr>
        <w:rPr>
          <w:b/>
          <w:sz w:val="24"/>
          <w:szCs w:val="24"/>
        </w:rPr>
      </w:pPr>
      <w:r w:rsidRPr="00D640F4">
        <w:rPr>
          <w:b/>
          <w:sz w:val="24"/>
          <w:szCs w:val="24"/>
        </w:rPr>
        <w:t>Customer Problem Statement Template:</w:t>
      </w:r>
    </w:p>
    <w:p w14:paraId="7AFDCD21" w14:textId="77777777" w:rsidR="00206AB8" w:rsidRPr="00D640F4" w:rsidRDefault="00000000">
      <w:pPr>
        <w:jc w:val="both"/>
        <w:rPr>
          <w:sz w:val="24"/>
          <w:szCs w:val="24"/>
        </w:rPr>
      </w:pPr>
      <w:r w:rsidRPr="00D640F4">
        <w:rPr>
          <w:sz w:val="24"/>
          <w:szCs w:val="24"/>
        </w:rPr>
        <w:t>Create a problem statement to understand your customer's point of view. The Customer Problem Statement template helps you focus on what matters to create experiences people will love.</w:t>
      </w:r>
    </w:p>
    <w:p w14:paraId="75B35349" w14:textId="77777777" w:rsidR="00206AB8" w:rsidRPr="00D640F4" w:rsidRDefault="00000000">
      <w:pPr>
        <w:jc w:val="both"/>
        <w:rPr>
          <w:sz w:val="24"/>
          <w:szCs w:val="24"/>
        </w:rPr>
      </w:pPr>
      <w:r w:rsidRPr="00D640F4">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AA7F04D" w14:textId="28394AD6" w:rsidR="00206AB8" w:rsidRPr="00D640F4" w:rsidRDefault="00D640F4">
      <w:pPr>
        <w:rPr>
          <w:sz w:val="24"/>
          <w:szCs w:val="24"/>
        </w:rPr>
      </w:pPr>
      <w:r w:rsidRPr="00D640F4">
        <w:rPr>
          <w:noProof/>
          <w:sz w:val="24"/>
          <w:szCs w:val="24"/>
        </w:rPr>
        <w:drawing>
          <wp:inline distT="0" distB="0" distL="0" distR="0" wp14:anchorId="027772AA" wp14:editId="17581357">
            <wp:extent cx="6372225" cy="4552950"/>
            <wp:effectExtent l="0" t="0" r="9525" b="0"/>
            <wp:docPr id="83642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2225" cy="4552950"/>
                    </a:xfrm>
                    <a:prstGeom prst="rect">
                      <a:avLst/>
                    </a:prstGeom>
                    <a:noFill/>
                  </pic:spPr>
                </pic:pic>
              </a:graphicData>
            </a:graphic>
          </wp:inline>
        </w:drawing>
      </w:r>
    </w:p>
    <w:p w14:paraId="67691135" w14:textId="77777777" w:rsidR="00D640F4" w:rsidRDefault="00D640F4">
      <w:pPr>
        <w:rPr>
          <w:b/>
          <w:sz w:val="24"/>
          <w:szCs w:val="24"/>
        </w:rPr>
      </w:pPr>
    </w:p>
    <w:p w14:paraId="7D9156EF" w14:textId="77777777" w:rsidR="00D640F4" w:rsidRDefault="00D640F4">
      <w:pPr>
        <w:rPr>
          <w:b/>
          <w:sz w:val="24"/>
          <w:szCs w:val="24"/>
        </w:rPr>
      </w:pPr>
    </w:p>
    <w:p w14:paraId="47CF1846" w14:textId="77777777" w:rsidR="00D640F4" w:rsidRDefault="00D640F4">
      <w:pPr>
        <w:rPr>
          <w:b/>
          <w:sz w:val="24"/>
          <w:szCs w:val="24"/>
        </w:rPr>
      </w:pPr>
    </w:p>
    <w:p w14:paraId="57BA8AD2" w14:textId="4BC10AFB" w:rsidR="00206AB8" w:rsidRPr="00D640F4" w:rsidRDefault="00000000">
      <w:pPr>
        <w:rPr>
          <w:b/>
          <w:sz w:val="24"/>
          <w:szCs w:val="24"/>
        </w:rPr>
      </w:pPr>
      <w:r w:rsidRPr="00D640F4">
        <w:rPr>
          <w:b/>
          <w:sz w:val="24"/>
          <w:szCs w:val="24"/>
        </w:rPr>
        <w:t>Example:</w:t>
      </w:r>
    </w:p>
    <w:p w14:paraId="2A6C73C1" w14:textId="3172AE45" w:rsidR="00206AB8" w:rsidRPr="00D640F4" w:rsidRDefault="00206AB8">
      <w:pPr>
        <w:rPr>
          <w:sz w:val="24"/>
          <w:szCs w:val="24"/>
        </w:rPr>
      </w:pPr>
    </w:p>
    <w:tbl>
      <w:tblPr>
        <w:tblStyle w:val="a0"/>
        <w:tblW w:w="9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1371"/>
        <w:gridCol w:w="1507"/>
        <w:gridCol w:w="1167"/>
        <w:gridCol w:w="1451"/>
        <w:gridCol w:w="2453"/>
      </w:tblGrid>
      <w:tr w:rsidR="00206AB8" w:rsidRPr="00D640F4" w14:paraId="2EE0625F" w14:textId="77777777" w:rsidTr="00D640F4">
        <w:trPr>
          <w:trHeight w:val="750"/>
        </w:trPr>
        <w:tc>
          <w:tcPr>
            <w:tcW w:w="1777" w:type="dxa"/>
          </w:tcPr>
          <w:p w14:paraId="1DA1884F" w14:textId="77777777" w:rsidR="00206AB8" w:rsidRPr="00D640F4" w:rsidRDefault="00000000">
            <w:pPr>
              <w:rPr>
                <w:b/>
                <w:sz w:val="24"/>
                <w:szCs w:val="24"/>
              </w:rPr>
            </w:pPr>
            <w:r w:rsidRPr="00D640F4">
              <w:rPr>
                <w:b/>
                <w:sz w:val="24"/>
                <w:szCs w:val="24"/>
              </w:rPr>
              <w:t>Problem Statement (PS)</w:t>
            </w:r>
          </w:p>
        </w:tc>
        <w:tc>
          <w:tcPr>
            <w:tcW w:w="1371" w:type="dxa"/>
          </w:tcPr>
          <w:p w14:paraId="58F70654" w14:textId="77777777" w:rsidR="00206AB8" w:rsidRPr="00D640F4" w:rsidRDefault="00000000">
            <w:pPr>
              <w:rPr>
                <w:b/>
                <w:sz w:val="24"/>
                <w:szCs w:val="24"/>
              </w:rPr>
            </w:pPr>
            <w:r w:rsidRPr="00D640F4">
              <w:rPr>
                <w:b/>
                <w:sz w:val="24"/>
                <w:szCs w:val="24"/>
              </w:rPr>
              <w:t>I am (Customer)</w:t>
            </w:r>
          </w:p>
        </w:tc>
        <w:tc>
          <w:tcPr>
            <w:tcW w:w="1507" w:type="dxa"/>
          </w:tcPr>
          <w:p w14:paraId="17BAB73C" w14:textId="77777777" w:rsidR="00206AB8" w:rsidRPr="00D640F4" w:rsidRDefault="00000000">
            <w:pPr>
              <w:rPr>
                <w:b/>
                <w:sz w:val="24"/>
                <w:szCs w:val="24"/>
              </w:rPr>
            </w:pPr>
            <w:r w:rsidRPr="00D640F4">
              <w:rPr>
                <w:b/>
                <w:sz w:val="24"/>
                <w:szCs w:val="24"/>
              </w:rPr>
              <w:t>I’m trying to</w:t>
            </w:r>
          </w:p>
        </w:tc>
        <w:tc>
          <w:tcPr>
            <w:tcW w:w="1167" w:type="dxa"/>
          </w:tcPr>
          <w:p w14:paraId="71142FCB" w14:textId="77777777" w:rsidR="00206AB8" w:rsidRPr="00D640F4" w:rsidRDefault="00000000">
            <w:pPr>
              <w:rPr>
                <w:b/>
                <w:sz w:val="24"/>
                <w:szCs w:val="24"/>
              </w:rPr>
            </w:pPr>
            <w:r w:rsidRPr="00D640F4">
              <w:rPr>
                <w:b/>
                <w:sz w:val="24"/>
                <w:szCs w:val="24"/>
              </w:rPr>
              <w:t>But</w:t>
            </w:r>
          </w:p>
        </w:tc>
        <w:tc>
          <w:tcPr>
            <w:tcW w:w="1451" w:type="dxa"/>
          </w:tcPr>
          <w:p w14:paraId="2E7A6506" w14:textId="77777777" w:rsidR="00206AB8" w:rsidRPr="00D640F4" w:rsidRDefault="00000000">
            <w:pPr>
              <w:rPr>
                <w:b/>
                <w:sz w:val="24"/>
                <w:szCs w:val="24"/>
              </w:rPr>
            </w:pPr>
            <w:r w:rsidRPr="00D640F4">
              <w:rPr>
                <w:b/>
                <w:sz w:val="24"/>
                <w:szCs w:val="24"/>
              </w:rPr>
              <w:t>Because</w:t>
            </w:r>
          </w:p>
        </w:tc>
        <w:tc>
          <w:tcPr>
            <w:tcW w:w="2453" w:type="dxa"/>
          </w:tcPr>
          <w:p w14:paraId="28826EC6" w14:textId="77777777" w:rsidR="00206AB8" w:rsidRPr="00D640F4" w:rsidRDefault="00000000">
            <w:pPr>
              <w:rPr>
                <w:b/>
                <w:sz w:val="24"/>
                <w:szCs w:val="24"/>
              </w:rPr>
            </w:pPr>
            <w:r w:rsidRPr="00D640F4">
              <w:rPr>
                <w:b/>
                <w:sz w:val="24"/>
                <w:szCs w:val="24"/>
              </w:rPr>
              <w:t>Which makes me feel</w:t>
            </w:r>
          </w:p>
        </w:tc>
      </w:tr>
      <w:tr w:rsidR="00206AB8" w:rsidRPr="00D640F4" w14:paraId="12FE49AC" w14:textId="77777777" w:rsidTr="00D640F4">
        <w:trPr>
          <w:trHeight w:val="1965"/>
        </w:trPr>
        <w:tc>
          <w:tcPr>
            <w:tcW w:w="1777" w:type="dxa"/>
          </w:tcPr>
          <w:p w14:paraId="712A9214" w14:textId="77777777" w:rsidR="00206AB8" w:rsidRPr="00D640F4" w:rsidRDefault="00000000">
            <w:pPr>
              <w:rPr>
                <w:sz w:val="24"/>
                <w:szCs w:val="24"/>
              </w:rPr>
            </w:pPr>
            <w:r w:rsidRPr="00D640F4">
              <w:rPr>
                <w:sz w:val="24"/>
                <w:szCs w:val="24"/>
              </w:rPr>
              <w:t>PS-1</w:t>
            </w:r>
          </w:p>
        </w:tc>
        <w:tc>
          <w:tcPr>
            <w:tcW w:w="1371" w:type="dxa"/>
          </w:tcPr>
          <w:p w14:paraId="0932F29E" w14:textId="7574FA2A" w:rsidR="00206AB8" w:rsidRPr="00D640F4" w:rsidRDefault="00D640F4">
            <w:pPr>
              <w:rPr>
                <w:sz w:val="24"/>
                <w:szCs w:val="24"/>
              </w:rPr>
            </w:pPr>
            <w:r w:rsidRPr="00D640F4">
              <w:rPr>
                <w:sz w:val="24"/>
                <w:szCs w:val="24"/>
              </w:rPr>
              <w:t>An IT Support Agent handling ServiceNow tickets</w:t>
            </w:r>
          </w:p>
        </w:tc>
        <w:tc>
          <w:tcPr>
            <w:tcW w:w="1507" w:type="dxa"/>
          </w:tcPr>
          <w:p w14:paraId="029259DD" w14:textId="242C5E24" w:rsidR="00206AB8" w:rsidRPr="00D640F4" w:rsidRDefault="00D640F4">
            <w:pPr>
              <w:rPr>
                <w:sz w:val="24"/>
                <w:szCs w:val="24"/>
              </w:rPr>
            </w:pPr>
            <w:r w:rsidRPr="00D640F4">
              <w:rPr>
                <w:sz w:val="24"/>
                <w:szCs w:val="24"/>
              </w:rPr>
              <w:t>Log and resolve incident tickets quickly and accurately</w:t>
            </w:r>
          </w:p>
        </w:tc>
        <w:tc>
          <w:tcPr>
            <w:tcW w:w="1167" w:type="dxa"/>
          </w:tcPr>
          <w:p w14:paraId="438E2B2F" w14:textId="661EBECB" w:rsidR="00206AB8" w:rsidRPr="00D640F4" w:rsidRDefault="00D640F4">
            <w:pPr>
              <w:rPr>
                <w:sz w:val="24"/>
                <w:szCs w:val="24"/>
              </w:rPr>
            </w:pPr>
            <w:r w:rsidRPr="00D640F4">
              <w:rPr>
                <w:sz w:val="24"/>
                <w:szCs w:val="24"/>
              </w:rPr>
              <w:t>I spend extra time fixing manual form errors and missing details</w:t>
            </w:r>
          </w:p>
        </w:tc>
        <w:tc>
          <w:tcPr>
            <w:tcW w:w="1451" w:type="dxa"/>
          </w:tcPr>
          <w:p w14:paraId="401B70E2" w14:textId="630D75BC" w:rsidR="00206AB8" w:rsidRPr="00D640F4" w:rsidRDefault="00D640F4">
            <w:pPr>
              <w:rPr>
                <w:sz w:val="24"/>
                <w:szCs w:val="24"/>
              </w:rPr>
            </w:pPr>
            <w:r w:rsidRPr="00D640F4">
              <w:rPr>
                <w:sz w:val="24"/>
                <w:szCs w:val="24"/>
              </w:rPr>
              <w:t>The form lacks real-time Client Script validation and automatic field responses</w:t>
            </w:r>
          </w:p>
        </w:tc>
        <w:tc>
          <w:tcPr>
            <w:tcW w:w="2453" w:type="dxa"/>
          </w:tcPr>
          <w:p w14:paraId="77C67187" w14:textId="25679AEC" w:rsidR="00206AB8" w:rsidRPr="00D640F4" w:rsidRDefault="00D640F4">
            <w:pPr>
              <w:rPr>
                <w:sz w:val="24"/>
                <w:szCs w:val="24"/>
              </w:rPr>
            </w:pPr>
            <w:r w:rsidRPr="00D640F4">
              <w:rPr>
                <w:sz w:val="24"/>
                <w:szCs w:val="24"/>
              </w:rPr>
              <w:t>Frustrated, delayed, and prone to data entry errors</w:t>
            </w:r>
          </w:p>
        </w:tc>
      </w:tr>
      <w:tr w:rsidR="00206AB8" w:rsidRPr="00D640F4" w14:paraId="1FEAE16D" w14:textId="77777777" w:rsidTr="00D640F4">
        <w:trPr>
          <w:trHeight w:val="1399"/>
        </w:trPr>
        <w:tc>
          <w:tcPr>
            <w:tcW w:w="1777" w:type="dxa"/>
          </w:tcPr>
          <w:p w14:paraId="405D0840" w14:textId="77777777" w:rsidR="00206AB8" w:rsidRPr="00D640F4" w:rsidRDefault="00000000">
            <w:pPr>
              <w:rPr>
                <w:sz w:val="24"/>
                <w:szCs w:val="24"/>
              </w:rPr>
            </w:pPr>
            <w:r w:rsidRPr="00D640F4">
              <w:rPr>
                <w:sz w:val="24"/>
                <w:szCs w:val="24"/>
              </w:rPr>
              <w:t>PS-2</w:t>
            </w:r>
          </w:p>
        </w:tc>
        <w:tc>
          <w:tcPr>
            <w:tcW w:w="1371" w:type="dxa"/>
          </w:tcPr>
          <w:p w14:paraId="4C126501" w14:textId="28F81D3D" w:rsidR="00206AB8" w:rsidRPr="00D640F4" w:rsidRDefault="00D640F4">
            <w:pPr>
              <w:rPr>
                <w:sz w:val="24"/>
                <w:szCs w:val="24"/>
              </w:rPr>
            </w:pPr>
            <w:r w:rsidRPr="00D640F4">
              <w:rPr>
                <w:sz w:val="24"/>
                <w:szCs w:val="24"/>
              </w:rPr>
              <w:t>An Incident Manager tracking team performance</w:t>
            </w:r>
          </w:p>
        </w:tc>
        <w:tc>
          <w:tcPr>
            <w:tcW w:w="1507" w:type="dxa"/>
          </w:tcPr>
          <w:p w14:paraId="78B9A476" w14:textId="3BC86E30" w:rsidR="00206AB8" w:rsidRPr="00D640F4" w:rsidRDefault="00D640F4">
            <w:pPr>
              <w:rPr>
                <w:sz w:val="24"/>
                <w:szCs w:val="24"/>
              </w:rPr>
            </w:pPr>
            <w:r w:rsidRPr="00D640F4">
              <w:rPr>
                <w:sz w:val="24"/>
                <w:szCs w:val="24"/>
              </w:rPr>
              <w:t>Ensure high data quality and strict SLA compliance for incidents</w:t>
            </w:r>
          </w:p>
        </w:tc>
        <w:tc>
          <w:tcPr>
            <w:tcW w:w="1167" w:type="dxa"/>
          </w:tcPr>
          <w:p w14:paraId="04E73F8D" w14:textId="27E5B335" w:rsidR="00206AB8" w:rsidRPr="00D640F4" w:rsidRDefault="00D640F4">
            <w:pPr>
              <w:rPr>
                <w:sz w:val="24"/>
                <w:szCs w:val="24"/>
              </w:rPr>
            </w:pPr>
            <w:r w:rsidRPr="00D640F4">
              <w:rPr>
                <w:sz w:val="24"/>
                <w:szCs w:val="24"/>
              </w:rPr>
              <w:t>Submitted tickets are often missing key details or proper field logic</w:t>
            </w:r>
          </w:p>
        </w:tc>
        <w:tc>
          <w:tcPr>
            <w:tcW w:w="1451" w:type="dxa"/>
          </w:tcPr>
          <w:p w14:paraId="367DC14A" w14:textId="55CCF492" w:rsidR="00206AB8" w:rsidRPr="00D640F4" w:rsidRDefault="00D640F4">
            <w:pPr>
              <w:rPr>
                <w:sz w:val="24"/>
                <w:szCs w:val="24"/>
              </w:rPr>
            </w:pPr>
            <w:r w:rsidRPr="00D640F4">
              <w:rPr>
                <w:sz w:val="24"/>
                <w:szCs w:val="24"/>
              </w:rPr>
              <w:t>UI Policies are not configured to dynamically enforce mandatory fields based on ticket state</w:t>
            </w:r>
          </w:p>
        </w:tc>
        <w:tc>
          <w:tcPr>
            <w:tcW w:w="2453" w:type="dxa"/>
          </w:tcPr>
          <w:p w14:paraId="116D0F26" w14:textId="30E8B2B0" w:rsidR="00206AB8" w:rsidRPr="00D640F4" w:rsidRDefault="00D640F4">
            <w:pPr>
              <w:rPr>
                <w:sz w:val="24"/>
                <w:szCs w:val="24"/>
              </w:rPr>
            </w:pPr>
            <w:r w:rsidRPr="00D640F4">
              <w:rPr>
                <w:sz w:val="24"/>
                <w:szCs w:val="24"/>
              </w:rPr>
              <w:t>Stressed, concerned about SLA breaches, and overwhelmed by data cleanup</w:t>
            </w:r>
          </w:p>
        </w:tc>
      </w:tr>
    </w:tbl>
    <w:p w14:paraId="10D6C40E" w14:textId="77777777" w:rsidR="00206AB8" w:rsidRPr="00D640F4" w:rsidRDefault="00206AB8">
      <w:pPr>
        <w:rPr>
          <w:sz w:val="24"/>
          <w:szCs w:val="24"/>
        </w:rPr>
      </w:pPr>
    </w:p>
    <w:sectPr w:rsidR="00206AB8" w:rsidRPr="00D640F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B8"/>
    <w:rsid w:val="00206AB8"/>
    <w:rsid w:val="004C6E74"/>
    <w:rsid w:val="005470A9"/>
    <w:rsid w:val="00D640F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CEDF"/>
  <w15:docId w15:val="{1AE2E305-D1A2-4007-BA0A-21B9F714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S0780454</cp:lastModifiedBy>
  <cp:revision>3</cp:revision>
  <dcterms:created xsi:type="dcterms:W3CDTF">2026-09-28T07:22:00Z</dcterms:created>
  <dcterms:modified xsi:type="dcterms:W3CDTF">2026-09-28T07:22:00Z</dcterms:modified>
</cp:coreProperties>
</file>