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*******************INITIAL TREE********************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XO=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XM=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XF=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XB=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XG=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XG=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XS=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XS=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XC=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XC=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XH=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XH=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XP=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XE=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XE=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XP=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XB=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XD=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XI=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XI=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XN=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XN=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XF=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XM=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XB=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XF=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XG=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XG=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XC=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XR=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XR=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XC=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XF=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XS=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XQ=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XI=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XI=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XP=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XP=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XQ=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XI=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XI=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XL=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XL=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XT=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XT=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XS=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| | | | XR=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XD=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XP=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XT=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XQ=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XQ=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XT=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XP=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XR=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XI=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XI=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XG=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XQ=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XJ=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XU=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XU=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XJ=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XQ=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XG=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XB=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XI=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XI=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XK=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XP=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XP=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XG=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XG=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XN=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XN=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XK=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XO=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XI=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XM=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XQ=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XF=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XH=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XS=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XS=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XP=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XP=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XH=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XF=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XQ=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XJ=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XN=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XP=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XP=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| | | | | | XU=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XF=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XF=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XN=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XJ=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XL=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XH=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XH=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XK=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XK=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XL=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XM=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XQ=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XF=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XL=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XC=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XC=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XH=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XH=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XU=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XR=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XT=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XT=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XR=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XU=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XL=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XP=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XP=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XT=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XT=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XJ=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XJ=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XF=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XQ=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XI=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XT=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XH=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XP=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XF=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XF=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XR=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XL=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XU=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XU=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XL=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XR=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XQ=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XQ=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XP=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XS=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XD=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XC=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XU=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| | | | | | | | XQ=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XQ=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XU=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XG=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XG=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XC=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XM=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XJ=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XJ=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XM=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XS=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XH=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XJ=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XC=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XN=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XN=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XG=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XF=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XF=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XG=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XC=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XM=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XM=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XR=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XR=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XJ=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XS=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XS=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XG=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XB=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XB=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XN=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XN=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XU=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XU=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XG=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XQ=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XQ=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XU=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XU=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XT=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XS=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XQ=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XK=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XC=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XR=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XH=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XE=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XE=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XH=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XR=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XU=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| | | | | | | XU=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XL=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XL=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XC=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XK=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XD=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XJ=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XJ=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XD=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XQ=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XM=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XN=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XN=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XR=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XR=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XL=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XL=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XM=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XS=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XL=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XU=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XU=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XQ=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XG=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XG=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XQ=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XH=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XH=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XG=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XG=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XL=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XH=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XQ=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XD=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XR=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XR=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XQ=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XM=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XM=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XH=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*******************RANDOM TREE********************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XE=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XI=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XD=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XT=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XN=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| | | | XD=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XN=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XG=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XK=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XH=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XH=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XK=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XQ=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XQ=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XC=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XC=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XD=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XD=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XG=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XD=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XD=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XT=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XM=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XB=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XM=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XM=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XB=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XN=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XM=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XM=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XN=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XM=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XB=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XD=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XD=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XB=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XI=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XI=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XI=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XS=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XM=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XJ=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XP=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XP=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XO=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XO=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XR=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XJ=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XJ=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XR=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XJ=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XR=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XE=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XE=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| | | | XR=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XN=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XN=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XI=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XI=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XM=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XU=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XB=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XG=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XM=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XM=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XG=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XH=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XH=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XQ=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XQ=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XK=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XK=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XB=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XK=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XG=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XG=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XC=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XU=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XU=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XC=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XU=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XU=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XK=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XJ=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XJ=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XJ=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XJ=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XU=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XH=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XQ=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XH=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XH=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XQ=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XM=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XM=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XH=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XP=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XP=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XT=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XT=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XB=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XM=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XM=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XB=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XS=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XN=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XJ=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| | | | XR=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XB=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XB=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XL=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XG=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XH=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XH=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XH=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XH=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XG=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XL=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XR=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XH=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XE=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XE=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XH=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XO=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XO=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XJ=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XB=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XB=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XG=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XM=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XR=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XR=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XM=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XP=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XP=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XF=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| XN=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| XN=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XF=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XG=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XO=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XO=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XT=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XT=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XS=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XN=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XR=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XR=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XR=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XR=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XR=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XR=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XE=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XP=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XK=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| | XN=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XN=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XN=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XN=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XM=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XI=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XQ=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XD=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XI=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XI=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XD=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XQ=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XE=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XE=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XI=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XQ=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XQ=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XM=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XJ=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XS=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XS=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XK=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XK=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XJ=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XT=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XE=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XE=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XT=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XB=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XU=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XN=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XN=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XU=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XB=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XK=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XR=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XM=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XM=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XM=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XM=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XE=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XE=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XR=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XG=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XI=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XS=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XS=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XI=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XC=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XC=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XC=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XC=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XG=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| | | | XC=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XC=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XB=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XL=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XC=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XC=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XL=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XP=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XP=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XB=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XP=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XG=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XD=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XJ=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XF=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XB=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XB=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XK=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XC=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XC=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XS=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XL=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| XK=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| XK=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XL=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XS=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XK=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XL=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XL=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XL=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XL=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XF=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XH=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XG=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XG=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XH=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XJ=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XJ=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XJ=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XO=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XO=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XF=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XU=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XL=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XL=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XR=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XD=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XD=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XR=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XU=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XB=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XB=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XG=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XG=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| | | XF=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XC=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XN=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XN=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XI=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XB=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XL=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XL=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XB=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XI=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XD=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XD=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XC=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XC=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XC=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XG=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XS=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XB=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XG=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XG=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XB=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XF=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XF=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XM=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XM=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XD=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XR=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XJ=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XJ=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XD=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XD=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XR=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XD=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XK=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XH= 0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XH=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XB=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| XB=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XK=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XS=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XQ=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XU=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XC=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XT=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XE=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XE=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XT=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XE=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XE=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XC=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XT=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XS=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| XS=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| XT= 1 : 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| | | | | XU=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XU=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XD=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XQ=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XB=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XM= 0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XB=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XB=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XM=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XQ=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| XQ=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XB= 1 :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XQ= 0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| | | | | XQ= 1 : 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nodes in the initial tree using ID3= 265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depth of Decision Tree using ID3:9.0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nodes in the Random tree : 351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depth of random Decision Tree:9.0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 the model generated by ID3 on the training data = 100.00%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 the random model on the training data = 58.07%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 the ID3 model on the validation data = 74.31%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 the random model on the validation data = 52.37%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 the ID3 model on the testing data = 75.16%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 the random model on the testing data = 51.42%</w:t>
      </w: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B76" w:rsidRDefault="00966B76" w:rsidP="00966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0A0" w:rsidRDefault="00D040A0">
      <w:bookmarkStart w:id="0" w:name="_GoBack"/>
      <w:bookmarkEnd w:id="0"/>
    </w:p>
    <w:sectPr w:rsidR="00D040A0" w:rsidSect="00274F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76"/>
    <w:rsid w:val="008F53B8"/>
    <w:rsid w:val="00966B76"/>
    <w:rsid w:val="00D0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BE916-DCC9-49CC-AA1B-A744983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Maddi, Jaya Padma Sri</dc:creator>
  <cp:keywords/>
  <dc:description/>
  <cp:lastModifiedBy>Maddi, Jaya Padma Sri</cp:lastModifiedBy>
  <cp:revision>1</cp:revision>
  <dcterms:created xsi:type="dcterms:W3CDTF">2017-02-24T00:38:00Z</dcterms:created>
  <dcterms:modified xsi:type="dcterms:W3CDTF">2017-02-24T00:39:00Z</dcterms:modified>
</cp:coreProperties>
</file>