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AA64" w14:textId="77777777" w:rsidR="00025CFB" w:rsidRPr="00025CFB" w:rsidRDefault="00025CFB" w:rsidP="00025CFB">
      <w:pPr>
        <w:rPr>
          <w:b/>
          <w:bCs/>
          <w:sz w:val="36"/>
          <w:szCs w:val="36"/>
        </w:rPr>
      </w:pPr>
      <w:r w:rsidRPr="00025CFB">
        <w:rPr>
          <w:b/>
          <w:bCs/>
          <w:sz w:val="36"/>
          <w:szCs w:val="36"/>
        </w:rPr>
        <w:t xml:space="preserve">              Retrieving Data Using the SQL SELECT Statement</w:t>
      </w:r>
    </w:p>
    <w:p w14:paraId="60D5B271" w14:textId="77777777" w:rsidR="00FD5309" w:rsidRPr="00025CFB" w:rsidRDefault="00FD5309">
      <w:pPr>
        <w:rPr>
          <w:sz w:val="32"/>
          <w:szCs w:val="32"/>
        </w:rPr>
      </w:pPr>
    </w:p>
    <w:p w14:paraId="497AA35E" w14:textId="77777777" w:rsidR="00025CFB" w:rsidRPr="00025CFB" w:rsidRDefault="00025CFB" w:rsidP="00025CFB">
      <w:pPr>
        <w:rPr>
          <w:sz w:val="32"/>
          <w:szCs w:val="32"/>
        </w:rPr>
      </w:pPr>
      <w:r w:rsidRPr="00025CFB">
        <w:rPr>
          <w:sz w:val="32"/>
          <w:szCs w:val="32"/>
        </w:rPr>
        <w:t>1. Determine the Structure of DEPT Table and its Contents.</w:t>
      </w:r>
    </w:p>
    <w:p w14:paraId="26D829B6" w14:textId="4FC441F0" w:rsidR="00025CFB" w:rsidRDefault="00025CFB" w:rsidP="00025CFB">
      <w:pPr>
        <w:rPr>
          <w:noProof/>
        </w:rPr>
      </w:pPr>
      <w:r>
        <w:rPr>
          <w:noProof/>
        </w:rPr>
        <w:drawing>
          <wp:inline distT="0" distB="0" distL="0" distR="0" wp14:anchorId="372266E9" wp14:editId="7465075B">
            <wp:extent cx="5731510" cy="985520"/>
            <wp:effectExtent l="0" t="0" r="2540" b="5080"/>
            <wp:docPr id="127915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51603" name="Picture 12791516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2855" w14:textId="77777777" w:rsidR="00025CFB" w:rsidRPr="00025CFB" w:rsidRDefault="00025CFB" w:rsidP="00025CFB">
      <w:pPr>
        <w:rPr>
          <w:sz w:val="32"/>
          <w:szCs w:val="32"/>
        </w:rPr>
      </w:pPr>
    </w:p>
    <w:p w14:paraId="0E645511" w14:textId="1477D1F0" w:rsidR="00025CFB" w:rsidRPr="00025CFB" w:rsidRDefault="00025CFB" w:rsidP="00025CFB">
      <w:pPr>
        <w:rPr>
          <w:sz w:val="32"/>
          <w:szCs w:val="32"/>
        </w:rPr>
      </w:pPr>
      <w:r w:rsidRPr="00025CFB">
        <w:rPr>
          <w:sz w:val="32"/>
          <w:szCs w:val="32"/>
        </w:rPr>
        <w:t>2. Determine the Structure of EMP Table and its Contents.</w:t>
      </w:r>
    </w:p>
    <w:p w14:paraId="24C401ED" w14:textId="278690CB" w:rsidR="00025CFB" w:rsidRPr="00025CFB" w:rsidRDefault="00025CFB" w:rsidP="00025CFB"/>
    <w:p w14:paraId="77EDE07D" w14:textId="09C482EF" w:rsidR="00025CFB" w:rsidRPr="00025CFB" w:rsidRDefault="00025CFB" w:rsidP="00025CFB">
      <w:r>
        <w:rPr>
          <w:noProof/>
          <w:sz w:val="32"/>
          <w:szCs w:val="32"/>
        </w:rPr>
        <w:drawing>
          <wp:inline distT="0" distB="0" distL="0" distR="0" wp14:anchorId="52DFC737" wp14:editId="34FE0F47">
            <wp:extent cx="5731510" cy="1346200"/>
            <wp:effectExtent l="0" t="0" r="2540" b="6350"/>
            <wp:docPr id="1405734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4158" name="Picture 14057341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376F" w14:textId="77777777" w:rsidR="00025CFB" w:rsidRPr="00025CFB" w:rsidRDefault="00025CFB" w:rsidP="00025CFB">
      <w:pPr>
        <w:rPr>
          <w:noProof/>
          <w:sz w:val="32"/>
          <w:szCs w:val="32"/>
        </w:rPr>
      </w:pPr>
    </w:p>
    <w:p w14:paraId="2B97B7F8" w14:textId="77777777" w:rsidR="00025CFB" w:rsidRPr="00025CFB" w:rsidRDefault="00025CFB" w:rsidP="00025CFB">
      <w:pPr>
        <w:tabs>
          <w:tab w:val="left" w:pos="1212"/>
        </w:tabs>
        <w:rPr>
          <w:sz w:val="32"/>
          <w:szCs w:val="32"/>
        </w:rPr>
      </w:pPr>
      <w:r w:rsidRPr="00025CFB">
        <w:rPr>
          <w:sz w:val="32"/>
          <w:szCs w:val="32"/>
        </w:rPr>
        <w:t>3. Display the Ename and Deptno from Emp table whose Empno is 7788.</w:t>
      </w:r>
    </w:p>
    <w:p w14:paraId="500DA4BA" w14:textId="31F89518" w:rsidR="00025CFB" w:rsidRPr="00025CFB" w:rsidRDefault="00025CFB" w:rsidP="00025CFB">
      <w:pPr>
        <w:tabs>
          <w:tab w:val="left" w:pos="1212"/>
        </w:tabs>
      </w:pPr>
      <w:r>
        <w:rPr>
          <w:noProof/>
        </w:rPr>
        <w:drawing>
          <wp:inline distT="0" distB="0" distL="0" distR="0" wp14:anchorId="287C7FA1" wp14:editId="0BA7874B">
            <wp:extent cx="5731510" cy="1591945"/>
            <wp:effectExtent l="0" t="0" r="2540" b="8255"/>
            <wp:docPr id="1750720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20903" name="Picture 17507209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CFB" w:rsidRPr="00025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FB"/>
    <w:rsid w:val="00025CFB"/>
    <w:rsid w:val="00614406"/>
    <w:rsid w:val="00EA6438"/>
    <w:rsid w:val="00EB2F3E"/>
    <w:rsid w:val="00FD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17E5"/>
  <w15:chartTrackingRefBased/>
  <w15:docId w15:val="{A8581132-24C6-49A9-9E8E-A6E69803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Padhu Neelam</dc:creator>
  <cp:keywords/>
  <dc:description/>
  <cp:lastModifiedBy>Padhu Neelam</cp:lastModifiedBy>
  <cp:revision>1</cp:revision>
  <dcterms:created xsi:type="dcterms:W3CDTF">2026-07-21T04:11:00Z</dcterms:created>
  <dcterms:modified xsi:type="dcterms:W3CDTF">2026-07-21T04:19:00Z</dcterms:modified>
</cp:coreProperties>
</file>