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Buckling Collaborative Genome Assembly Pipeline</w:t>
      </w:r>
    </w:p>
    <w:p>
      <w:pPr>
        <w:pStyle w:val="Author"/>
      </w:pPr>
      <w:r>
        <w:t xml:space="preserve">Daniel Padfield</w:t>
      </w:r>
    </w:p>
    <w:p>
      <w:pPr>
        <w:pStyle w:val="Date"/>
      </w:pPr>
      <w:r>
        <w:t xml:space="preserve">July 6,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bookmarkStart w:id="71" w:name="outline"/>
    <w:p>
      <w:pPr>
        <w:pStyle w:val="Heading1"/>
      </w:pPr>
      <w:r>
        <w:t xml:space="preserve">Outline</w:t>
      </w:r>
    </w:p>
    <w:p>
      <w:pPr>
        <w:pStyle w:val="FirstParagraph"/>
      </w:pPr>
      <w:r>
        <w:t xml:space="preserve">This documents the steps used to assemble a high quality genome from long- and (optionally) short-read sequencing. We describe the steps taken, provide links to the relevant packages, and code chunks that can be used in your own pipeline. While somme sequencing services may provide you with a complete genome, there are several reasons why you might want to keep the raw reads and assemble the genome yourself:</w:t>
      </w:r>
    </w:p>
    <w:p>
      <w:pPr>
        <w:pStyle w:val="Compact"/>
        <w:numPr>
          <w:ilvl w:val="0"/>
          <w:numId w:val="1001"/>
        </w:numPr>
      </w:pPr>
      <w:r>
        <w:t xml:space="preserve">It is fun to learn new things!</w:t>
      </w:r>
    </w:p>
    <w:p>
      <w:pPr>
        <w:pStyle w:val="Compact"/>
        <w:numPr>
          <w:ilvl w:val="0"/>
          <w:numId w:val="1001"/>
        </w:numPr>
      </w:pPr>
      <w:r>
        <w:t xml:space="preserve">Can result in a standardised pipeline across sequencing service providers.</w:t>
      </w:r>
    </w:p>
    <w:p>
      <w:pPr>
        <w:pStyle w:val="Compact"/>
        <w:numPr>
          <w:ilvl w:val="0"/>
          <w:numId w:val="1001"/>
        </w:numPr>
      </w:pPr>
      <w:r>
        <w:t xml:space="preserve">Can do custom checks to identify contamination.</w:t>
      </w:r>
    </w:p>
    <w:p>
      <w:pPr>
        <w:pStyle w:val="Compact"/>
        <w:numPr>
          <w:ilvl w:val="0"/>
          <w:numId w:val="1001"/>
        </w:numPr>
      </w:pPr>
      <w:r>
        <w:t xml:space="preserve">Gives you more freedom to do custom steps during assembly.</w:t>
      </w:r>
    </w:p>
    <w:bookmarkStart w:id="24" w:name="inspiration"/>
    <w:p>
      <w:pPr>
        <w:pStyle w:val="Heading2"/>
      </w:pPr>
      <w:r>
        <w:t xml:space="preserve">Inspiration</w:t>
      </w:r>
    </w:p>
    <w:p>
      <w:pPr>
        <w:pStyle w:val="FirstParagraph"/>
      </w:pPr>
      <w:r>
        <w:t xml:space="preserve">This pipeline relies heavily on other resources, primarily</w:t>
      </w:r>
      <w:r>
        <w:t xml:space="preserve"> </w:t>
      </w:r>
      <w:hyperlink r:id="rId20">
        <w:r>
          <w:rPr>
            <w:rStyle w:val="Hyperlink"/>
          </w:rPr>
          <w:t xml:space="preserve">Autocycler</w:t>
        </w:r>
      </w:hyperlink>
      <w:r>
        <w:t xml:space="preserve"> </w:t>
      </w:r>
      <w:r>
        <w:t xml:space="preserve">by</w:t>
      </w:r>
      <w:r>
        <w:t xml:space="preserve"> </w:t>
      </w:r>
      <w:hyperlink r:id="rId21">
        <w:r>
          <w:rPr>
            <w:rStyle w:val="Hyperlink"/>
          </w:rPr>
          <w:t xml:space="preserve">Ryan Wick</w:t>
        </w:r>
      </w:hyperlink>
      <w:r>
        <w:t xml:space="preserve">, and the</w:t>
      </w:r>
      <w:r>
        <w:t xml:space="preserve"> </w:t>
      </w:r>
      <w:hyperlink r:id="rId22">
        <w:r>
          <w:rPr>
            <w:rStyle w:val="Hyperlink"/>
          </w:rPr>
          <w:t xml:space="preserve">methods</w:t>
        </w:r>
      </w:hyperlink>
      <w:r>
        <w:t xml:space="preserve"> </w:t>
      </w:r>
      <w:r>
        <w:t xml:space="preserve">of the ATCC Genome Portal managed by</w:t>
      </w:r>
      <w:r>
        <w:t xml:space="preserve"> </w:t>
      </w:r>
      <w:hyperlink r:id="rId23">
        <w:r>
          <w:rPr>
            <w:rStyle w:val="Hyperlink"/>
          </w:rPr>
          <w:t xml:space="preserve">Jonathan Jacobs</w:t>
        </w:r>
      </w:hyperlink>
      <w:r>
        <w:t xml:space="preserve">.</w:t>
      </w:r>
    </w:p>
    <w:bookmarkEnd w:id="24"/>
    <w:bookmarkStart w:id="25" w:name="ai-use-statement"/>
    <w:p>
      <w:pPr>
        <w:pStyle w:val="Heading2"/>
      </w:pPr>
      <w:r>
        <w:t xml:space="preserve">AI use statement</w:t>
      </w:r>
    </w:p>
    <w:p>
      <w:pPr>
        <w:pStyle w:val="FirstParagraph"/>
      </w:pPr>
      <w:r>
        <w:t xml:space="preserve">The code in this pipeline was written with input from GitHub Copilot.</w:t>
      </w:r>
    </w:p>
    <w:bookmarkEnd w:id="25"/>
    <w:bookmarkStart w:id="26" w:name="contact"/>
    <w:p>
      <w:pPr>
        <w:pStyle w:val="Heading2"/>
      </w:pPr>
      <w:r>
        <w:t xml:space="preserve">Contact</w:t>
      </w:r>
    </w:p>
    <w:p>
      <w:pPr>
        <w:pStyle w:val="FirstParagraph"/>
      </w:pPr>
      <w:r>
        <w:t xml:space="preserve">If you have any questions about this pipeline, please contact Dan Padfield at d.padfield@exeter.ac.uk.</w:t>
      </w:r>
    </w:p>
    <w:bookmarkEnd w:id="26"/>
    <w:bookmarkStart w:id="27" w:name="other-resources"/>
    <w:p>
      <w:pPr>
        <w:pStyle w:val="Heading2"/>
      </w:pPr>
      <w:r>
        <w:t xml:space="preserve">Other resources</w:t>
      </w:r>
    </w:p>
    <w:bookmarkEnd w:id="27"/>
    <w:bookmarkStart w:id="28" w:name="contribute"/>
    <w:p>
      <w:pPr>
        <w:pStyle w:val="Heading2"/>
      </w:pPr>
      <w:r>
        <w:t xml:space="preserve">Contribute</w:t>
      </w:r>
    </w:p>
    <w:p>
      <w:pPr>
        <w:pStyle w:val="FirstParagraph"/>
      </w:pPr>
      <w:r>
        <w:t xml:space="preserve">Please contribute to this documentation! Fixing any typos or:</w:t>
      </w:r>
    </w:p>
    <w:p>
      <w:pPr>
        <w:pStyle w:val="Compact"/>
        <w:numPr>
          <w:ilvl w:val="0"/>
          <w:numId w:val="1002"/>
        </w:numPr>
      </w:pPr>
      <w:r>
        <w:t xml:space="preserve">Submit an example script demonstrating how to download necessary packages for some of the pipeline.</w:t>
      </w:r>
    </w:p>
    <w:p>
      <w:pPr>
        <w:pStyle w:val="Compact"/>
        <w:numPr>
          <w:ilvl w:val="0"/>
          <w:numId w:val="1002"/>
        </w:numPr>
      </w:pPr>
      <w:r>
        <w:t xml:space="preserve">Turn this script into a bash scripts that can be ran on the server.</w:t>
      </w:r>
    </w:p>
    <w:p>
      <w:pPr>
        <w:pStyle w:val="Compact"/>
        <w:numPr>
          <w:ilvl w:val="0"/>
          <w:numId w:val="1002"/>
        </w:numPr>
      </w:pPr>
      <w:r>
        <w:t xml:space="preserve">Add in a step using</w:t>
      </w:r>
      <w:r>
        <w:t xml:space="preserve"> </w:t>
      </w:r>
      <w:r>
        <w:rPr>
          <w:b/>
          <w:bCs/>
        </w:rPr>
        <w:t xml:space="preserve">sourmash</w:t>
      </w:r>
      <w:r>
        <w:t xml:space="preserve"> </w:t>
      </w:r>
      <w:r>
        <w:t xml:space="preserve">to look at contamination.</w:t>
      </w:r>
    </w:p>
    <w:bookmarkEnd w:id="28"/>
    <w:bookmarkStart w:id="30" w:name="where-to-run-this-code"/>
    <w:p>
      <w:pPr>
        <w:pStyle w:val="Heading2"/>
      </w:pPr>
      <w:r>
        <w:t xml:space="preserve">Where to run this code</w:t>
      </w:r>
    </w:p>
    <w:p>
      <w:pPr>
        <w:pStyle w:val="FirstParagraph"/>
      </w:pPr>
      <w:r>
        <w:t xml:space="preserve">You likely have access to multiple computing resources, ranging from your own personal desktop computer, to cloud computers where you can interactively program and do not have queuing software (e.g. RStudio servers) to High Performance Computing (e.g. Athena, Carson, or ISCA).</w:t>
      </w:r>
    </w:p>
    <w:p>
      <w:pPr>
        <w:pStyle w:val="BodyText"/>
      </w:pPr>
      <w:r>
        <w:t xml:space="preserve">The steps up until</w:t>
      </w:r>
      <w:r>
        <w:t xml:space="preserve"> </w:t>
      </w:r>
      <w:r>
        <w:rPr>
          <w:b/>
          <w:bCs/>
        </w:rPr>
        <w:t xml:space="preserve">manual checking of assemblies</w:t>
      </w:r>
      <w:r>
        <w:t xml:space="preserve"> </w:t>
      </w:r>
      <w:r>
        <w:t xml:space="preserve">should be run on a server or HPC, as making many long-read assemblies can take a long time. Personally, I have been using the RStudio Servers, which run Linux. If you are running this on a Mac or Windows machine, you may need to adapt the code slightly. The code is run in the Terminal using bash, I SSH into the RStudio Server using</w:t>
      </w:r>
      <w:r>
        <w:t xml:space="preserve"> </w:t>
      </w:r>
      <w:hyperlink r:id="rId29">
        <w:r>
          <w:rPr>
            <w:rStyle w:val="Hyperlink"/>
          </w:rPr>
          <w:t xml:space="preserve">Positron</w:t>
        </w:r>
      </w:hyperlink>
      <w:r>
        <w:t xml:space="preserve">, the new IDE from Posit (formerly RStudio), that works much like VSCode.</w:t>
      </w:r>
    </w:p>
    <w:p>
      <w:pPr>
        <w:pStyle w:val="BodyText"/>
      </w:pPr>
      <w:r>
        <w:t xml:space="preserve">For the</w:t>
      </w:r>
      <w:r>
        <w:t xml:space="preserve"> </w:t>
      </w:r>
      <w:r>
        <w:rPr>
          <w:b/>
          <w:bCs/>
        </w:rPr>
        <w:t xml:space="preserve">autocycler</w:t>
      </w:r>
      <w:r>
        <w:t xml:space="preserve"> </w:t>
      </w:r>
      <w:r>
        <w:t xml:space="preserve">steps onwards, I used my personal Mac (Apple Macbook Pro M2 2022 24GB MEM). The step that took the longest was annotation using</w:t>
      </w:r>
      <w:r>
        <w:t xml:space="preserve"> </w:t>
      </w:r>
      <w:r>
        <w:rPr>
          <w:b/>
          <w:bCs/>
        </w:rPr>
        <w:t xml:space="preserve">pgap</w:t>
      </w:r>
      <w:r>
        <w:t xml:space="preserve">. If you struggle to install</w:t>
      </w:r>
      <w:r>
        <w:t xml:space="preserve"> </w:t>
      </w:r>
      <w:r>
        <w:rPr>
          <w:b/>
          <w:bCs/>
        </w:rPr>
        <w:t xml:space="preserve">pgap</w:t>
      </w:r>
      <w:r>
        <w:t xml:space="preserve"> </w:t>
      </w:r>
      <w:r>
        <w:t xml:space="preserve">then get in touch and I can run it for you on my machine.</w:t>
      </w:r>
    </w:p>
    <w:bookmarkEnd w:id="30"/>
    <w:bookmarkStart w:id="31" w:name="overview-of-the-pipeline"/>
    <w:p>
      <w:pPr>
        <w:pStyle w:val="Heading2"/>
      </w:pPr>
      <w:r>
        <w:t xml:space="preserve">Overview of the pipeline</w:t>
      </w:r>
    </w:p>
    <w:bookmarkEnd w:id="31"/>
    <w:bookmarkStart w:id="37" w:name="installing-necessary-packages"/>
    <w:p>
      <w:pPr>
        <w:pStyle w:val="Heading2"/>
      </w:pPr>
      <w:r>
        <w:t xml:space="preserve">Installing necessary packages</w:t>
      </w:r>
    </w:p>
    <w:p>
      <w:pPr>
        <w:pStyle w:val="FirstParagraph"/>
      </w:pPr>
      <w:r>
        <w:t xml:space="preserve">This is going to be one of the most laborious, and possibly anger inducing, steps. Bioinformatics software can be notoriously difficult to install. However, there is a code chunk that can helpfully help with this. It first installs</w:t>
      </w:r>
      <w:r>
        <w:t xml:space="preserve"> </w:t>
      </w:r>
      <w:hyperlink r:id="rId32">
        <w:r>
          <w:rPr>
            <w:rStyle w:val="Hyperlink"/>
          </w:rPr>
          <w:t xml:space="preserve">miniforge</w:t>
        </w:r>
      </w:hyperlink>
      <w:r>
        <w:t xml:space="preserve"> </w:t>
      </w:r>
      <w:r>
        <w:t xml:space="preserve">that installs</w:t>
      </w:r>
      <w:r>
        <w:t xml:space="preserve"> </w:t>
      </w:r>
      <w:r>
        <w:rPr>
          <w:b/>
          <w:bCs/>
        </w:rPr>
        <w:t xml:space="preserve">conda</w:t>
      </w:r>
      <w:r>
        <w:t xml:space="preserve"> </w:t>
      </w:r>
      <w:r>
        <w:t xml:space="preserve">and</w:t>
      </w:r>
      <w:r>
        <w:t xml:space="preserve"> </w:t>
      </w:r>
      <w:r>
        <w:rPr>
          <w:b/>
          <w:bCs/>
        </w:rPr>
        <w:t xml:space="preserve">mamba</w:t>
      </w:r>
      <w:r>
        <w:t xml:space="preserve"> </w:t>
      </w:r>
      <w:r>
        <w:t xml:space="preserve">package managers. It then sets a one time configuration for which repositories to use when installing packages, prioritising</w:t>
      </w:r>
      <w:r>
        <w:t xml:space="preserve"> </w:t>
      </w:r>
      <w:r>
        <w:rPr>
          <w:b/>
          <w:bCs/>
        </w:rPr>
        <w:t xml:space="preserve">conda-forge</w:t>
      </w:r>
      <w:r>
        <w:t xml:space="preserve"> </w:t>
      </w:r>
      <w:r>
        <w:t xml:space="preserve">and</w:t>
      </w:r>
      <w:r>
        <w:t xml:space="preserve"> </w:t>
      </w:r>
      <w:r>
        <w:rPr>
          <w:b/>
          <w:bCs/>
        </w:rPr>
        <w:t xml:space="preserve">bioconda</w:t>
      </w:r>
      <w:r>
        <w:t xml:space="preserve"> </w:t>
      </w:r>
      <w:r>
        <w:t xml:space="preserve">based on</w:t>
      </w:r>
      <w:r>
        <w:t xml:space="preserve"> </w:t>
      </w:r>
      <w:hyperlink r:id="rId33">
        <w:r>
          <w:rPr>
            <w:rStyle w:val="Hyperlink"/>
          </w:rPr>
          <w:t xml:space="preserve">current recommendations</w:t>
        </w:r>
      </w:hyperlink>
      <w:r>
        <w:t xml:space="preserve">.</w:t>
      </w:r>
    </w:p>
    <w:p>
      <w:pPr>
        <w:pStyle w:val="BodyText"/>
      </w:pPr>
      <w:r>
        <w:t xml:space="preserve">Firstly we install</w:t>
      </w:r>
      <w:r>
        <w:t xml:space="preserve"> </w:t>
      </w:r>
      <w:hyperlink r:id="rId34">
        <w:r>
          <w:rPr>
            <w:rStyle w:val="Hyperlink"/>
            <w:b/>
            <w:bCs/>
          </w:rPr>
          <w:t xml:space="preserve">tmux</w:t>
        </w:r>
      </w:hyperlink>
      <w:r>
        <w:t xml:space="preserve"> </w:t>
      </w:r>
      <w:r>
        <w:t xml:space="preserve">which allows us to run multiple terminal sessions at once, and is particularly useful for running long-running commands. A cheatsheet for tmux is</w:t>
      </w:r>
      <w:r>
        <w:t xml:space="preserve"> </w:t>
      </w:r>
      <w:hyperlink r:id="rId35">
        <w:r>
          <w:rPr>
            <w:rStyle w:val="Hyperlink"/>
          </w:rPr>
          <w:t xml:space="preserve">here</w:t>
        </w:r>
      </w:hyperlink>
      <w:r>
        <w:t xml:space="preserve">. The think I found most awkward was the</w:t>
      </w:r>
      <w:r>
        <w:t xml:space="preserve"> </w:t>
      </w:r>
      <w:r>
        <w:rPr>
          <w:rStyle w:val="VerbatimChar"/>
        </w:rPr>
        <w:t xml:space="preserve">Ctrl-b</w:t>
      </w:r>
      <w:r>
        <w:t xml:space="preserve">, then</w:t>
      </w:r>
      <w:r>
        <w:t xml:space="preserve"> </w:t>
      </w:r>
      <w:r>
        <w:rPr>
          <w:rStyle w:val="VerbatimChar"/>
        </w:rPr>
        <w:t xml:space="preserve">d</w:t>
      </w:r>
      <w:r>
        <w:t xml:space="preserve"> </w:t>
      </w:r>
      <w:r>
        <w:t xml:space="preserve">for detach, but is easier when you realise</w:t>
      </w:r>
      <w:r>
        <w:t xml:space="preserve"> </w:t>
      </w:r>
      <w:r>
        <w:rPr>
          <w:rStyle w:val="VerbatimChar"/>
        </w:rPr>
        <w:t xml:space="preserve">Ctrl-b</w:t>
      </w:r>
      <w:r>
        <w:t xml:space="preserve"> </w:t>
      </w:r>
      <w:r>
        <w:t xml:space="preserve">is the prefix action to all</w:t>
      </w:r>
      <w:r>
        <w:t xml:space="preserve"> </w:t>
      </w:r>
      <w:r>
        <w:rPr>
          <w:b/>
          <w:bCs/>
        </w:rPr>
        <w:t xml:space="preserve">tmux</w:t>
      </w:r>
      <w:r>
        <w:t xml:space="preserve"> </w:t>
      </w:r>
      <w:r>
        <w:t xml:space="preserve">commands.</w:t>
      </w:r>
    </w:p>
    <w:p>
      <w:pPr>
        <w:pStyle w:val="BodyText"/>
      </w:pPr>
      <w:r>
        <w:t xml:space="preserve">We then create a new environment (which is a bit like a virtual machine) for all of the tools in the pipeline. This is useful to avoid conflicts between different projects. You can learn more about conda environments</w:t>
      </w:r>
      <w:r>
        <w:t xml:space="preserve"> </w:t>
      </w:r>
      <w:hyperlink r:id="rId36">
        <w:r>
          <w:rPr>
            <w:rStyle w:val="Hyperlink"/>
          </w:rPr>
          <w:t xml:space="preserve">here</w:t>
        </w:r>
      </w:hyperlink>
      <w:r>
        <w:t xml:space="preserve">.</w:t>
      </w:r>
    </w:p>
    <w:p>
      <w:pPr>
        <w:pStyle w:val="BodyText"/>
      </w:pPr>
      <w:r>
        <w:rPr>
          <w:b/>
          <w:bCs/>
        </w:rPr>
        <w:t xml:space="preserve">If there are conflicts between any of the packages in your install, it might be useful for you to create different environments for some of the different packages. This can be done easily by copying the line of code and editing it, an example is shown below.</w:t>
      </w:r>
    </w:p>
    <w:p>
      <w:pPr>
        <w:pStyle w:val="SourceCode"/>
      </w:pPr>
      <w:r>
        <w:rPr>
          <w:rStyle w:val="CommentTok"/>
        </w:rPr>
        <w:t xml:space="preserve"># install new mamba/conda installation if needed</w:t>
      </w:r>
      <w:r>
        <w:br/>
      </w:r>
      <w:r>
        <w:rPr>
          <w:rStyle w:val="ExtensionTok"/>
        </w:rPr>
        <w:t xml:space="preserve">curl</w:t>
      </w:r>
      <w:r>
        <w:rPr>
          <w:rStyle w:val="NormalTok"/>
        </w:rPr>
        <w:t xml:space="preserve"> </w:t>
      </w:r>
      <w:r>
        <w:rPr>
          <w:rStyle w:val="AttributeTok"/>
        </w:rPr>
        <w:t xml:space="preserve">-L</w:t>
      </w:r>
      <w:r>
        <w:rPr>
          <w:rStyle w:val="NormalTok"/>
        </w:rPr>
        <w:t xml:space="preserve"> </w:t>
      </w:r>
      <w:r>
        <w:rPr>
          <w:rStyle w:val="AttributeTok"/>
        </w:rPr>
        <w:t xml:space="preserve">-O</w:t>
      </w:r>
      <w:r>
        <w:rPr>
          <w:rStyle w:val="NormalTok"/>
        </w:rPr>
        <w:t xml:space="preserve"> </w:t>
      </w:r>
      <w:r>
        <w:rPr>
          <w:rStyle w:val="StringTok"/>
        </w:rPr>
        <w:t xml:space="preserve">"https://github.com/conda-forge/miniforge/releases/latest/download/Miniforge3-</w:t>
      </w:r>
      <w:r>
        <w:rPr>
          <w:rStyle w:val="VariableTok"/>
        </w:rPr>
        <w:t xml:space="preserve">$(</w:t>
      </w:r>
      <w:r>
        <w:rPr>
          <w:rStyle w:val="FunctionTok"/>
        </w:rPr>
        <w:t xml:space="preserve">uname</w:t>
      </w:r>
      <w:r>
        <w:rPr>
          <w:rStyle w:val="VariableTok"/>
        </w:rPr>
        <w:t xml:space="preserve">)</w:t>
      </w:r>
      <w:r>
        <w:rPr>
          <w:rStyle w:val="StringTok"/>
        </w:rPr>
        <w:t xml:space="preserve">-</w:t>
      </w:r>
      <w:r>
        <w:rPr>
          <w:rStyle w:val="VariableTok"/>
        </w:rPr>
        <w:t xml:space="preserve">$(</w:t>
      </w:r>
      <w:r>
        <w:rPr>
          <w:rStyle w:val="FunctionTok"/>
        </w:rPr>
        <w:t xml:space="preserve">uname</w:t>
      </w:r>
      <w:r>
        <w:rPr>
          <w:rStyle w:val="NormalTok"/>
        </w:rPr>
        <w:t xml:space="preserve"> </w:t>
      </w:r>
      <w:r>
        <w:rPr>
          <w:rStyle w:val="AttributeTok"/>
        </w:rPr>
        <w:t xml:space="preserve">-m</w:t>
      </w:r>
      <w:r>
        <w:rPr>
          <w:rStyle w:val="VariableTok"/>
        </w:rPr>
        <w:t xml:space="preserve">)</w:t>
      </w:r>
      <w:r>
        <w:rPr>
          <w:rStyle w:val="StringTok"/>
        </w:rPr>
        <w:t xml:space="preserve">.sh"</w:t>
      </w:r>
      <w:r>
        <w:br/>
      </w:r>
      <w:r>
        <w:br/>
      </w:r>
      <w:r>
        <w:rPr>
          <w:rStyle w:val="FunctionTok"/>
        </w:rPr>
        <w:t xml:space="preserve">bash</w:t>
      </w:r>
      <w:r>
        <w:rPr>
          <w:rStyle w:val="NormalTok"/>
        </w:rPr>
        <w:t xml:space="preserve"> Miniforge3-</w:t>
      </w:r>
      <w:r>
        <w:rPr>
          <w:rStyle w:val="VariableTok"/>
        </w:rPr>
        <w:t xml:space="preserve">$(</w:t>
      </w:r>
      <w:r>
        <w:rPr>
          <w:rStyle w:val="FunctionTok"/>
        </w:rPr>
        <w:t xml:space="preserve">uname</w:t>
      </w:r>
      <w:r>
        <w:rPr>
          <w:rStyle w:val="VariableTok"/>
        </w:rPr>
        <w:t xml:space="preserve">)</w:t>
      </w:r>
      <w:r>
        <w:rPr>
          <w:rStyle w:val="NormalTok"/>
        </w:rPr>
        <w:t xml:space="preserve">-</w:t>
      </w:r>
      <w:r>
        <w:rPr>
          <w:rStyle w:val="VariableTok"/>
        </w:rPr>
        <w:t xml:space="preserve">$(</w:t>
      </w:r>
      <w:r>
        <w:rPr>
          <w:rStyle w:val="FunctionTok"/>
        </w:rPr>
        <w:t xml:space="preserve">uname</w:t>
      </w:r>
      <w:r>
        <w:rPr>
          <w:rStyle w:val="NormalTok"/>
        </w:rPr>
        <w:t xml:space="preserve"> </w:t>
      </w:r>
      <w:r>
        <w:rPr>
          <w:rStyle w:val="AttributeTok"/>
        </w:rPr>
        <w:t xml:space="preserve">-m</w:t>
      </w:r>
      <w:r>
        <w:rPr>
          <w:rStyle w:val="VariableTok"/>
        </w:rPr>
        <w:t xml:space="preserve">)</w:t>
      </w:r>
      <w:r>
        <w:rPr>
          <w:rStyle w:val="NormalTok"/>
        </w:rPr>
        <w:t xml:space="preserve">.sh</w:t>
      </w:r>
      <w:r>
        <w:br/>
      </w:r>
      <w:r>
        <w:br/>
      </w:r>
      <w:r>
        <w:rPr>
          <w:rStyle w:val="CommentTok"/>
        </w:rPr>
        <w:t xml:space="preserve"># update conda if needed</w:t>
      </w:r>
      <w:r>
        <w:br/>
      </w:r>
      <w:r>
        <w:rPr>
          <w:rStyle w:val="ExtensionTok"/>
        </w:rPr>
        <w:t xml:space="preserve">conda</w:t>
      </w:r>
      <w:r>
        <w:rPr>
          <w:rStyle w:val="NormalTok"/>
        </w:rPr>
        <w:t xml:space="preserve"> update conda</w:t>
      </w:r>
      <w:r>
        <w:br/>
      </w:r>
      <w:r>
        <w:br/>
      </w:r>
      <w:r>
        <w:rPr>
          <w:rStyle w:val="CommentTok"/>
        </w:rPr>
        <w:t xml:space="preserve"># set up channel configuration based on current best practice</w:t>
      </w:r>
      <w:r>
        <w:br/>
      </w:r>
      <w:r>
        <w:rPr>
          <w:rStyle w:val="ExtensionTok"/>
        </w:rPr>
        <w:t xml:space="preserve">conda</w:t>
      </w:r>
      <w:r>
        <w:rPr>
          <w:rStyle w:val="NormalTok"/>
        </w:rPr>
        <w:t xml:space="preserve"> config </w:t>
      </w:r>
      <w:r>
        <w:rPr>
          <w:rStyle w:val="AttributeTok"/>
        </w:rPr>
        <w:t xml:space="preserve">--add</w:t>
      </w:r>
      <w:r>
        <w:rPr>
          <w:rStyle w:val="NormalTok"/>
        </w:rPr>
        <w:t xml:space="preserve"> channels bioconda</w:t>
      </w:r>
      <w:r>
        <w:br/>
      </w:r>
      <w:r>
        <w:rPr>
          <w:rStyle w:val="ExtensionTok"/>
        </w:rPr>
        <w:t xml:space="preserve">conda</w:t>
      </w:r>
      <w:r>
        <w:rPr>
          <w:rStyle w:val="NormalTok"/>
        </w:rPr>
        <w:t xml:space="preserve"> config </w:t>
      </w:r>
      <w:r>
        <w:rPr>
          <w:rStyle w:val="AttributeTok"/>
        </w:rPr>
        <w:t xml:space="preserve">--add</w:t>
      </w:r>
      <w:r>
        <w:rPr>
          <w:rStyle w:val="NormalTok"/>
        </w:rPr>
        <w:t xml:space="preserve"> channels conda-forge</w:t>
      </w:r>
      <w:r>
        <w:br/>
      </w:r>
      <w:r>
        <w:rPr>
          <w:rStyle w:val="ExtensionTok"/>
        </w:rPr>
        <w:t xml:space="preserve">conda</w:t>
      </w:r>
      <w:r>
        <w:rPr>
          <w:rStyle w:val="NormalTok"/>
        </w:rPr>
        <w:t xml:space="preserve"> config </w:t>
      </w:r>
      <w:r>
        <w:rPr>
          <w:rStyle w:val="AttributeTok"/>
        </w:rPr>
        <w:t xml:space="preserve">--set</w:t>
      </w:r>
      <w:r>
        <w:rPr>
          <w:rStyle w:val="NormalTok"/>
        </w:rPr>
        <w:t xml:space="preserve"> channel_priority strict</w:t>
      </w:r>
      <w:r>
        <w:br/>
      </w:r>
      <w:r>
        <w:br/>
      </w:r>
      <w:r>
        <w:rPr>
          <w:rStyle w:val="CommentTok"/>
        </w:rPr>
        <w:t xml:space="preserve"># install tmux</w:t>
      </w:r>
      <w:r>
        <w:br/>
      </w:r>
      <w:r>
        <w:rPr>
          <w:rStyle w:val="ExtensionTok"/>
        </w:rPr>
        <w:t xml:space="preserve">conda</w:t>
      </w:r>
      <w:r>
        <w:rPr>
          <w:rStyle w:val="NormalTok"/>
        </w:rPr>
        <w:t xml:space="preserve"> install </w:t>
      </w:r>
      <w:r>
        <w:rPr>
          <w:rStyle w:val="AttributeTok"/>
        </w:rPr>
        <w:t xml:space="preserve">-c</w:t>
      </w:r>
      <w:r>
        <w:rPr>
          <w:rStyle w:val="NormalTok"/>
        </w:rPr>
        <w:t xml:space="preserve"> conda-forge tmux</w:t>
      </w:r>
      <w:r>
        <w:br/>
      </w:r>
      <w:r>
        <w:br/>
      </w:r>
      <w:r>
        <w:rPr>
          <w:rStyle w:val="CommentTok"/>
        </w:rPr>
        <w:t xml:space="preserve"># install all the tools used in the pipeline - ADD OR REMOVE AS NEEDED</w:t>
      </w:r>
      <w:r>
        <w:br/>
      </w:r>
      <w:r>
        <w:rPr>
          <w:rStyle w:val="ExtensionTok"/>
        </w:rPr>
        <w:t xml:space="preserve">conda</w:t>
      </w:r>
      <w:r>
        <w:rPr>
          <w:rStyle w:val="NormalTok"/>
        </w:rPr>
        <w:t xml:space="preserve"> create </w:t>
      </w:r>
      <w:r>
        <w:rPr>
          <w:rStyle w:val="AttributeTok"/>
        </w:rPr>
        <w:t xml:space="preserve">-n</w:t>
      </w:r>
      <w:r>
        <w:rPr>
          <w:rStyle w:val="NormalTok"/>
        </w:rPr>
        <w:t xml:space="preserve"> autocycler </w:t>
      </w:r>
      <w:r>
        <w:rPr>
          <w:rStyle w:val="AttributeTok"/>
        </w:rPr>
        <w:t xml:space="preserve">-c</w:t>
      </w:r>
      <w:r>
        <w:rPr>
          <w:rStyle w:val="NormalTok"/>
        </w:rPr>
        <w:t xml:space="preserve"> conda-forge </w:t>
      </w:r>
      <w:r>
        <w:rPr>
          <w:rStyle w:val="AttributeTok"/>
        </w:rPr>
        <w:t xml:space="preserve">-c</w:t>
      </w:r>
      <w:r>
        <w:rPr>
          <w:rStyle w:val="NormalTok"/>
        </w:rPr>
        <w:t xml:space="preserve"> bioconda </w:t>
      </w:r>
      <w:r>
        <w:rPr>
          <w:rStyle w:val="AttributeTok"/>
        </w:rPr>
        <w:t xml:space="preserve">-c</w:t>
      </w:r>
      <w:r>
        <w:rPr>
          <w:rStyle w:val="NormalTok"/>
        </w:rPr>
        <w:t xml:space="preserve"> defaults autocycler canu flye metamdbg miniasm necat raven-assembler plassembler nextdenovo nextpolish fastp filtlong sourmash seqkit dnappler polypolish</w:t>
      </w:r>
      <w:r>
        <w:br/>
      </w:r>
      <w:r>
        <w:br/>
      </w:r>
      <w:r>
        <w:rPr>
          <w:rStyle w:val="CommentTok"/>
        </w:rPr>
        <w:t xml:space="preserve"># we also need to install a database for plassembler and make it available to the conda environment</w:t>
      </w:r>
      <w:r>
        <w:br/>
      </w:r>
      <w:r>
        <w:rPr>
          <w:rStyle w:val="ExtensionTok"/>
        </w:rPr>
        <w:t xml:space="preserve">conda</w:t>
      </w:r>
      <w:r>
        <w:rPr>
          <w:rStyle w:val="NormalTok"/>
        </w:rPr>
        <w:t xml:space="preserve"> activate autocycler</w:t>
      </w:r>
      <w:r>
        <w:br/>
      </w:r>
      <w:r>
        <w:rPr>
          <w:rStyle w:val="ExtensionTok"/>
        </w:rPr>
        <w:t xml:space="preserve">plassembler</w:t>
      </w:r>
      <w:r>
        <w:rPr>
          <w:rStyle w:val="NormalTok"/>
        </w:rPr>
        <w:t xml:space="preserve"> download </w:t>
      </w:r>
      <w:r>
        <w:rPr>
          <w:rStyle w:val="AttributeTok"/>
        </w:rPr>
        <w:t xml:space="preserve">-d</w:t>
      </w:r>
      <w:r>
        <w:rPr>
          <w:rStyle w:val="NormalTok"/>
        </w:rPr>
        <w:t xml:space="preserve"> ~/databases/plassembler</w:t>
      </w:r>
      <w:r>
        <w:br/>
      </w:r>
      <w:r>
        <w:rPr>
          <w:rStyle w:val="ExtensionTok"/>
        </w:rPr>
        <w:t xml:space="preserve">conda</w:t>
      </w:r>
      <w:r>
        <w:rPr>
          <w:rStyle w:val="NormalTok"/>
        </w:rPr>
        <w:t xml:space="preserve"> env config vars set PLASSEMBLER_DB=~/databases/plassembler</w:t>
      </w:r>
      <w:r>
        <w:br/>
      </w:r>
      <w:r>
        <w:rPr>
          <w:rStyle w:val="ExtensionTok"/>
        </w:rPr>
        <w:t xml:space="preserve">conda</w:t>
      </w:r>
      <w:r>
        <w:rPr>
          <w:rStyle w:val="NormalTok"/>
        </w:rPr>
        <w:t xml:space="preserve"> deactivate</w:t>
      </w:r>
      <w:r>
        <w:br/>
      </w:r>
      <w:r>
        <w:br/>
      </w:r>
      <w:r>
        <w:rPr>
          <w:rStyle w:val="CommentTok"/>
        </w:rPr>
        <w:t xml:space="preserve"># if you have a package that cannot be installed due to a conflict, you can create a new environment for that package</w:t>
      </w:r>
      <w:r>
        <w:br/>
      </w:r>
      <w:r>
        <w:rPr>
          <w:rStyle w:val="ExtensionTok"/>
        </w:rPr>
        <w:t xml:space="preserve">conda</w:t>
      </w:r>
      <w:r>
        <w:rPr>
          <w:rStyle w:val="NormalTok"/>
        </w:rPr>
        <w:t xml:space="preserve"> create </w:t>
      </w:r>
      <w:r>
        <w:rPr>
          <w:rStyle w:val="AttributeTok"/>
        </w:rPr>
        <w:t xml:space="preserve">-n</w:t>
      </w:r>
      <w:r>
        <w:rPr>
          <w:rStyle w:val="NormalTok"/>
        </w:rPr>
        <w:t xml:space="preserve"> medaka </w:t>
      </w:r>
      <w:r>
        <w:rPr>
          <w:rStyle w:val="AttributeTok"/>
        </w:rPr>
        <w:t xml:space="preserve">-c</w:t>
      </w:r>
      <w:r>
        <w:rPr>
          <w:rStyle w:val="NormalTok"/>
        </w:rPr>
        <w:t xml:space="preserve"> nanoporetech medaka</w:t>
      </w:r>
    </w:p>
    <w:bookmarkEnd w:id="37"/>
    <w:bookmarkStart w:id="38" w:name="check-for-contamination"/>
    <w:p>
      <w:pPr>
        <w:pStyle w:val="Heading2"/>
      </w:pPr>
      <w:r>
        <w:t xml:space="preserve">Check for contamination</w:t>
      </w:r>
    </w:p>
    <w:p>
      <w:pPr>
        <w:pStyle w:val="FirstParagraph"/>
      </w:pPr>
      <w:r>
        <w:t xml:space="preserve">This step is highly recommended, especially when working with environmental isolates! It is common that the</w:t>
      </w:r>
    </w:p>
    <w:p>
      <w:pPr>
        <w:pStyle w:val="BodyText"/>
      </w:pPr>
      <w:r>
        <w:t xml:space="preserve">We want a quick way to check for contamination of the short and long reads. This can be done using</w:t>
      </w:r>
    </w:p>
    <w:bookmarkEnd w:id="38"/>
    <w:bookmarkStart w:id="39" w:name="filtering-short-reads"/>
    <w:p>
      <w:pPr>
        <w:pStyle w:val="Heading2"/>
      </w:pPr>
      <w:r>
        <w:t xml:space="preserve">Filtering short reads</w:t>
      </w:r>
    </w:p>
    <w:p>
      <w:pPr>
        <w:pStyle w:val="FirstParagraph"/>
      </w:pPr>
      <w:r>
        <w:t xml:space="preserve">It is super important to filter your short reads before assembly. Typically sequencing services do some baseline filtering, but we may want to do more. At ATCC, Illumina reads must pass the following quality control:</w:t>
      </w:r>
    </w:p>
    <w:p>
      <w:pPr>
        <w:pStyle w:val="Compact"/>
        <w:numPr>
          <w:ilvl w:val="0"/>
          <w:numId w:val="1003"/>
        </w:numPr>
      </w:pPr>
      <w:r>
        <w:t xml:space="preserve">Median Q score, all bases &gt; 30</w:t>
      </w:r>
    </w:p>
    <w:p>
      <w:pPr>
        <w:pStyle w:val="Compact"/>
        <w:numPr>
          <w:ilvl w:val="0"/>
          <w:numId w:val="1003"/>
        </w:numPr>
      </w:pPr>
      <w:r>
        <w:t xml:space="preserve">Median Q score, per base &gt; 25</w:t>
      </w:r>
    </w:p>
    <w:p>
      <w:pPr>
        <w:pStyle w:val="Compact"/>
        <w:numPr>
          <w:ilvl w:val="0"/>
          <w:numId w:val="1003"/>
        </w:numPr>
      </w:pPr>
      <w:r>
        <w:t xml:space="preserve">Ambiguous content (%N bases) &lt; 5%</w:t>
      </w:r>
    </w:p>
    <w:p>
      <w:pPr>
        <w:pStyle w:val="FirstParagraph"/>
      </w:pPr>
      <w:r>
        <w:t xml:space="preserve">This is quite stringent, we will implement a slightly less stringent filter:</w:t>
      </w:r>
    </w:p>
    <w:p>
      <w:pPr>
        <w:pStyle w:val="Compact"/>
        <w:numPr>
          <w:ilvl w:val="0"/>
          <w:numId w:val="1004"/>
        </w:numPr>
      </w:pPr>
      <w:r>
        <w:t xml:space="preserve">Median Q score, all bases &gt; 30</w:t>
      </w:r>
    </w:p>
    <w:p>
      <w:pPr>
        <w:pStyle w:val="Compact"/>
        <w:numPr>
          <w:ilvl w:val="0"/>
          <w:numId w:val="1004"/>
        </w:numPr>
      </w:pPr>
      <w:r>
        <w:t xml:space="preserve">Expected read length &gt; 95% of expected read length (e.g. for 2x 150bp reads, this would be 143bp, for 2x 300bp reads, this would be 285bp)</w:t>
      </w:r>
    </w:p>
    <w:p>
      <w:pPr>
        <w:pStyle w:val="FirstParagraph"/>
      </w:pPr>
      <w:r>
        <w:t xml:space="preserve">This section assumes you have a folder with your short reads in fastq.gz format. If you have paired-end reads (e.g. forward and reverse) you will need to know how they are named. In this example from MicrobesNG, the forward reads end in</w:t>
      </w:r>
      <w:r>
        <w:t xml:space="preserve"> </w:t>
      </w:r>
      <w:r>
        <w:rPr>
          <w:b/>
          <w:bCs/>
        </w:rPr>
        <w:t xml:space="preserve">1_trimmed.fastq.gz</w:t>
      </w:r>
      <w:r>
        <w:t xml:space="preserve"> </w:t>
      </w:r>
      <w:r>
        <w:t xml:space="preserve">and the reverse reads end in</w:t>
      </w:r>
      <w:r>
        <w:t xml:space="preserve"> </w:t>
      </w:r>
      <w:r>
        <w:rPr>
          <w:b/>
          <w:bCs/>
        </w:rPr>
        <w:t xml:space="preserve">2_trimmed.fastq.gz</w:t>
      </w:r>
      <w:r>
        <w:t xml:space="preserve">. You can change this to match the naming of your files.</w:t>
      </w:r>
    </w:p>
    <w:p>
      <w:pPr>
        <w:pStyle w:val="BodyText"/>
      </w:pPr>
      <w:r>
        <w:rPr>
          <w:b/>
          <w:bCs/>
        </w:rPr>
        <w:t xml:space="preserve">TIP. When running for loops in Terminal, I will often run a version to check the right filenames are being called before running the filtering step. To do this you can un-hashtag echo $fwd and echo $rev and hash the fastp command.</w:t>
      </w:r>
    </w:p>
    <w:p>
      <w:pPr>
        <w:pStyle w:val="SourceCode"/>
      </w:pPr>
      <w:r>
        <w:rPr>
          <w:rStyle w:val="CommentTok"/>
        </w:rPr>
        <w:t xml:space="preserve"># make directory for short trimmed short reads</w:t>
      </w:r>
      <w:r>
        <w:br/>
      </w:r>
      <w:r>
        <w:rPr>
          <w:rStyle w:val="FunctionTok"/>
        </w:rPr>
        <w:t xml:space="preserve">mkdir</w:t>
      </w:r>
      <w:r>
        <w:rPr>
          <w:rStyle w:val="NormalTok"/>
        </w:rPr>
        <w:t xml:space="preserve"> </w:t>
      </w:r>
      <w:r>
        <w:rPr>
          <w:rStyle w:val="AttributeTok"/>
        </w:rPr>
        <w:t xml:space="preserve">-p</w:t>
      </w:r>
      <w:r>
        <w:rPr>
          <w:rStyle w:val="NormalTok"/>
        </w:rPr>
        <w:t xml:space="preserve"> short_reads/trimmed</w:t>
      </w:r>
      <w:r>
        <w:br/>
      </w:r>
      <w:r>
        <w:rPr>
          <w:rStyle w:val="VariableTok"/>
        </w:rPr>
        <w:t xml:space="preserve">trimmed_short</w:t>
      </w:r>
      <w:r>
        <w:rPr>
          <w:rStyle w:val="OperatorTok"/>
        </w:rPr>
        <w:t xml:space="preserve">=</w:t>
      </w:r>
      <w:r>
        <w:rPr>
          <w:rStyle w:val="NormalTok"/>
        </w:rPr>
        <w:t xml:space="preserve">short_reads/trimmed</w:t>
      </w:r>
      <w:r>
        <w:br/>
      </w:r>
      <w:r>
        <w:br/>
      </w:r>
      <w:r>
        <w:rPr>
          <w:rStyle w:val="ExtensionTok"/>
        </w:rPr>
        <w:t xml:space="preserve">conda</w:t>
      </w:r>
      <w:r>
        <w:rPr>
          <w:rStyle w:val="NormalTok"/>
        </w:rPr>
        <w:t xml:space="preserve"> activate autocycler</w:t>
      </w:r>
      <w:r>
        <w:br/>
      </w:r>
      <w:r>
        <w:br/>
      </w:r>
      <w:r>
        <w:rPr>
          <w:rStyle w:val="CommentTok"/>
        </w:rPr>
        <w:t xml:space="preserve"># run fastp on all the short reads</w:t>
      </w:r>
      <w:r>
        <w:br/>
      </w:r>
      <w:r>
        <w:rPr>
          <w:rStyle w:val="ControlFlowTok"/>
        </w:rPr>
        <w:t xml:space="preserve">for</w:t>
      </w:r>
      <w:r>
        <w:rPr>
          <w:rStyle w:val="NormalTok"/>
        </w:rPr>
        <w:t xml:space="preserve"> file </w:t>
      </w:r>
      <w:r>
        <w:rPr>
          <w:rStyle w:val="KeywordTok"/>
        </w:rPr>
        <w:t xml:space="preserve">in</w:t>
      </w:r>
      <w:r>
        <w:rPr>
          <w:rStyle w:val="NormalTok"/>
        </w:rPr>
        <w:t xml:space="preserve"> short_reads/</w:t>
      </w:r>
      <w:r>
        <w:rPr>
          <w:rStyle w:val="PreprocessorTok"/>
        </w:rPr>
        <w:t xml:space="preserve">*</w:t>
      </w:r>
      <w:r>
        <w:rPr>
          <w:rStyle w:val="NormalTok"/>
        </w:rPr>
        <w:t xml:space="preserve">1_trimmed.fastq.gz</w:t>
      </w:r>
      <w:r>
        <w:rPr>
          <w:rStyle w:val="KeywordTok"/>
        </w:rPr>
        <w:t xml:space="preserve">;</w:t>
      </w:r>
      <w:r>
        <w:rPr>
          <w:rStyle w:val="NormalTok"/>
        </w:rPr>
        <w:t xml:space="preserve"> </w:t>
      </w:r>
      <w:r>
        <w:rPr>
          <w:rStyle w:val="ControlFlowTok"/>
        </w:rPr>
        <w:t xml:space="preserve">do</w:t>
      </w:r>
      <w:r>
        <w:br/>
      </w:r>
      <w:r>
        <w:br/>
      </w:r>
      <w:r>
        <w:rPr>
          <w:rStyle w:val="NormalTok"/>
        </w:rPr>
        <w:t xml:space="preserve">    </w:t>
      </w:r>
      <w:r>
        <w:rPr>
          <w:rStyle w:val="VariableTok"/>
        </w:rPr>
        <w:t xml:space="preserve">fwd</w:t>
      </w:r>
      <w:r>
        <w:rPr>
          <w:rStyle w:val="OperatorTok"/>
        </w:rPr>
        <w:t xml:space="preserve">=</w:t>
      </w:r>
      <w:r>
        <w:rPr>
          <w:rStyle w:val="VariableTok"/>
        </w:rPr>
        <w:t xml:space="preserve">$file</w:t>
      </w:r>
      <w:r>
        <w:br/>
      </w:r>
      <w:r>
        <w:rPr>
          <w:rStyle w:val="NormalTok"/>
        </w:rPr>
        <w:t xml:space="preserve">    </w:t>
      </w:r>
      <w:r>
        <w:rPr>
          <w:rStyle w:val="CommentTok"/>
        </w:rPr>
        <w:t xml:space="preserve"># replace 1_trimmed.fastq.gz with 2_trimmed.fastq.gz to get the reverse read</w:t>
      </w:r>
      <w:r>
        <w:br/>
      </w:r>
      <w:r>
        <w:rPr>
          <w:rStyle w:val="NormalTok"/>
        </w:rPr>
        <w:t xml:space="preserve">    </w:t>
      </w:r>
      <w:r>
        <w:rPr>
          <w:rStyle w:val="VariableTok"/>
        </w:rPr>
        <w:t xml:space="preserve">rev</w:t>
      </w:r>
      <w:r>
        <w:rPr>
          <w:rStyle w:val="OperatorTok"/>
        </w:rPr>
        <w:t xml:space="preserve">=</w:t>
      </w:r>
      <w:r>
        <w:rPr>
          <w:rStyle w:val="VariableTok"/>
        </w:rPr>
        <w:t xml:space="preserve">${fwd</w:t>
      </w:r>
      <w:r>
        <w:rPr>
          <w:rStyle w:val="OperatorTok"/>
        </w:rPr>
        <w:t xml:space="preserve">%</w:t>
      </w:r>
      <w:r>
        <w:rPr>
          <w:rStyle w:val="NormalTok"/>
        </w:rPr>
        <w:t xml:space="preserve">1_trimmed.fastq.gz</w:t>
      </w:r>
      <w:r>
        <w:rPr>
          <w:rStyle w:val="VariableTok"/>
        </w:rPr>
        <w:t xml:space="preserve">}</w:t>
      </w:r>
      <w:r>
        <w:rPr>
          <w:rStyle w:val="NormalTok"/>
        </w:rPr>
        <w:t xml:space="preserve">2_trimmed.fastq.gz</w:t>
      </w:r>
      <w:r>
        <w:br/>
      </w:r>
      <w:r>
        <w:br/>
      </w:r>
      <w:r>
        <w:rPr>
          <w:rStyle w:val="NormalTok"/>
        </w:rPr>
        <w:t xml:space="preserve">    </w:t>
      </w:r>
      <w:r>
        <w:rPr>
          <w:rStyle w:val="CommentTok"/>
        </w:rPr>
        <w:t xml:space="preserve">#echo $fwd</w:t>
      </w:r>
      <w:r>
        <w:br/>
      </w:r>
      <w:r>
        <w:rPr>
          <w:rStyle w:val="NormalTok"/>
        </w:rPr>
        <w:t xml:space="preserve">    </w:t>
      </w:r>
      <w:r>
        <w:rPr>
          <w:rStyle w:val="CommentTok"/>
        </w:rPr>
        <w:t xml:space="preserve">#echo $rev</w:t>
      </w:r>
      <w:r>
        <w:br/>
      </w:r>
      <w:r>
        <w:br/>
      </w:r>
      <w:r>
        <w:rPr>
          <w:rStyle w:val="NormalTok"/>
        </w:rPr>
        <w:t xml:space="preserve">    </w:t>
      </w:r>
      <w:r>
        <w:rPr>
          <w:rStyle w:val="CommentTok"/>
        </w:rPr>
        <w:t xml:space="preserve"># run fastp on the file</w:t>
      </w:r>
      <w:r>
        <w:br/>
      </w:r>
      <w:r>
        <w:rPr>
          <w:rStyle w:val="NormalTok"/>
        </w:rPr>
        <w:t xml:space="preserve">    </w:t>
      </w:r>
      <w:r>
        <w:rPr>
          <w:rStyle w:val="ExtensionTok"/>
        </w:rPr>
        <w:t xml:space="preserve">fastp</w:t>
      </w:r>
      <w:r>
        <w:rPr>
          <w:rStyle w:val="NormalTok"/>
        </w:rPr>
        <w:t xml:space="preserve"> </w:t>
      </w:r>
      <w:r>
        <w:rPr>
          <w:rStyle w:val="AttributeTok"/>
        </w:rPr>
        <w:t xml:space="preserve">-i</w:t>
      </w:r>
      <w:r>
        <w:rPr>
          <w:rStyle w:val="NormalTok"/>
        </w:rPr>
        <w:t xml:space="preserve"> </w:t>
      </w:r>
      <w:r>
        <w:rPr>
          <w:rStyle w:val="VariableTok"/>
        </w:rPr>
        <w:t xml:space="preserve">$fwd</w:t>
      </w:r>
      <w:r>
        <w:rPr>
          <w:rStyle w:val="NormalTok"/>
        </w:rPr>
        <w:t xml:space="preserve"> </w:t>
      </w:r>
      <w:r>
        <w:rPr>
          <w:rStyle w:val="AttributeTok"/>
        </w:rPr>
        <w:t xml:space="preserve">-I</w:t>
      </w:r>
      <w:r>
        <w:rPr>
          <w:rStyle w:val="NormalTok"/>
        </w:rPr>
        <w:t xml:space="preserve"> </w:t>
      </w:r>
      <w:r>
        <w:rPr>
          <w:rStyle w:val="VariableTok"/>
        </w:rPr>
        <w:t xml:space="preserve">$rev</w:t>
      </w:r>
      <w:r>
        <w:rPr>
          <w:rStyle w:val="NormalTok"/>
        </w:rPr>
        <w:t xml:space="preserve"> </w:t>
      </w:r>
      <w:r>
        <w:rPr>
          <w:rStyle w:val="AttributeTok"/>
        </w:rPr>
        <w:t xml:space="preserve">-o</w:t>
      </w:r>
      <w:r>
        <w:rPr>
          <w:rStyle w:val="NormalTok"/>
        </w:rPr>
        <w:t xml:space="preserve">  </w:t>
      </w:r>
      <w:r>
        <w:rPr>
          <w:rStyle w:val="StringTok"/>
        </w:rPr>
        <w:t xml:space="preserve">"</w:t>
      </w:r>
      <w:r>
        <w:rPr>
          <w:rStyle w:val="VariableTok"/>
        </w:rPr>
        <w:t xml:space="preserve">$trimmed_short</w:t>
      </w:r>
      <w:r>
        <w:rPr>
          <w:rStyle w:val="StringTok"/>
        </w:rPr>
        <w:t xml:space="preserve">/</w:t>
      </w:r>
      <w:r>
        <w:rPr>
          <w:rStyle w:val="VariableTok"/>
        </w:rPr>
        <w:t xml:space="preserve">$(</w:t>
      </w:r>
      <w:r>
        <w:rPr>
          <w:rStyle w:val="FunctionTok"/>
        </w:rPr>
        <w:t xml:space="preserve">basename</w:t>
      </w:r>
      <w:r>
        <w:rPr>
          <w:rStyle w:val="NormalTok"/>
        </w:rPr>
        <w:t xml:space="preserve"> </w:t>
      </w:r>
      <w:r>
        <w:rPr>
          <w:rStyle w:val="VariableTok"/>
        </w:rPr>
        <w:t xml:space="preserve">$fwd)</w:t>
      </w:r>
      <w:r>
        <w:rPr>
          <w:rStyle w:val="StringTok"/>
        </w:rPr>
        <w:t xml:space="preserve">"</w:t>
      </w:r>
      <w:r>
        <w:rPr>
          <w:rStyle w:val="NormalTok"/>
        </w:rPr>
        <w:t xml:space="preserve"> </w:t>
      </w:r>
      <w:r>
        <w:rPr>
          <w:rStyle w:val="AttributeTok"/>
        </w:rPr>
        <w:t xml:space="preserve">-O</w:t>
      </w:r>
      <w:r>
        <w:rPr>
          <w:rStyle w:val="NormalTok"/>
        </w:rPr>
        <w:t xml:space="preserve"> </w:t>
      </w:r>
      <w:r>
        <w:rPr>
          <w:rStyle w:val="StringTok"/>
        </w:rPr>
        <w:t xml:space="preserve">"</w:t>
      </w:r>
      <w:r>
        <w:rPr>
          <w:rStyle w:val="VariableTok"/>
        </w:rPr>
        <w:t xml:space="preserve">$trimmed_short</w:t>
      </w:r>
      <w:r>
        <w:rPr>
          <w:rStyle w:val="StringTok"/>
        </w:rPr>
        <w:t xml:space="preserve">/trimmed/</w:t>
      </w:r>
      <w:r>
        <w:rPr>
          <w:rStyle w:val="VariableTok"/>
        </w:rPr>
        <w:t xml:space="preserve">$(</w:t>
      </w:r>
      <w:r>
        <w:rPr>
          <w:rStyle w:val="FunctionTok"/>
        </w:rPr>
        <w:t xml:space="preserve">basename</w:t>
      </w:r>
      <w:r>
        <w:rPr>
          <w:rStyle w:val="NormalTok"/>
        </w:rPr>
        <w:t xml:space="preserve"> </w:t>
      </w:r>
      <w:r>
        <w:rPr>
          <w:rStyle w:val="VariableTok"/>
        </w:rPr>
        <w:t xml:space="preserve">$rev)</w:t>
      </w:r>
      <w:r>
        <w:rPr>
          <w:rStyle w:val="StringTok"/>
        </w:rPr>
        <w:t xml:space="preserve">"</w:t>
      </w:r>
      <w:r>
        <w:rPr>
          <w:rStyle w:val="NormalTok"/>
        </w:rPr>
        <w:t xml:space="preserve"> </w:t>
      </w:r>
      <w:r>
        <w:rPr>
          <w:rStyle w:val="AttributeTok"/>
        </w:rPr>
        <w:t xml:space="preserve">-w</w:t>
      </w:r>
      <w:r>
        <w:rPr>
          <w:rStyle w:val="NormalTok"/>
        </w:rPr>
        <w:t xml:space="preserve"> 4 </w:t>
      </w:r>
      <w:r>
        <w:rPr>
          <w:rStyle w:val="AttributeTok"/>
        </w:rPr>
        <w:t xml:space="preserve">--detect_adapter_for_pe</w:t>
      </w:r>
      <w:r>
        <w:rPr>
          <w:rStyle w:val="NormalTok"/>
        </w:rPr>
        <w:t xml:space="preserve"> </w:t>
      </w:r>
      <w:r>
        <w:rPr>
          <w:rStyle w:val="AttributeTok"/>
        </w:rPr>
        <w:t xml:space="preserve">-l</w:t>
      </w:r>
      <w:r>
        <w:rPr>
          <w:rStyle w:val="NormalTok"/>
        </w:rPr>
        <w:t xml:space="preserve"> 237 </w:t>
      </w:r>
      <w:r>
        <w:rPr>
          <w:rStyle w:val="AttributeTok"/>
        </w:rPr>
        <w:t xml:space="preserve">-q</w:t>
      </w:r>
      <w:r>
        <w:rPr>
          <w:rStyle w:val="NormalTok"/>
        </w:rPr>
        <w:t xml:space="preserve"> 30 </w:t>
      </w:r>
      <w:r>
        <w:rPr>
          <w:rStyle w:val="AttributeTok"/>
        </w:rPr>
        <w:t xml:space="preserve">-j</w:t>
      </w:r>
      <w:r>
        <w:rPr>
          <w:rStyle w:val="NormalTok"/>
        </w:rPr>
        <w:t xml:space="preserve"> </w:t>
      </w:r>
      <w:r>
        <w:rPr>
          <w:rStyle w:val="StringTok"/>
        </w:rPr>
        <w:t xml:space="preserve">"</w:t>
      </w:r>
      <w:r>
        <w:rPr>
          <w:rStyle w:val="VariableTok"/>
        </w:rPr>
        <w:t xml:space="preserve">$short_reads</w:t>
      </w:r>
      <w:r>
        <w:rPr>
          <w:rStyle w:val="StringTok"/>
        </w:rPr>
        <w:t xml:space="preserve">/fastp_reports/</w:t>
      </w:r>
      <w:r>
        <w:rPr>
          <w:rStyle w:val="VariableTok"/>
        </w:rPr>
        <w:t xml:space="preserve">$(</w:t>
      </w:r>
      <w:r>
        <w:rPr>
          <w:rStyle w:val="FunctionTok"/>
        </w:rPr>
        <w:t xml:space="preserve">basename</w:t>
      </w:r>
      <w:r>
        <w:rPr>
          <w:rStyle w:val="NormalTok"/>
        </w:rPr>
        <w:t xml:space="preserve"> </w:t>
      </w:r>
      <w:r>
        <w:rPr>
          <w:rStyle w:val="VariableTok"/>
        </w:rPr>
        <w:t xml:space="preserve">${fwd</w:t>
      </w:r>
      <w:r>
        <w:rPr>
          <w:rStyle w:val="OperatorTok"/>
        </w:rPr>
        <w:t xml:space="preserve">%</w:t>
      </w:r>
      <w:r>
        <w:rPr>
          <w:rStyle w:val="NormalTok"/>
        </w:rPr>
        <w:t xml:space="preserve">1_trimmed.fastq.gz</w:t>
      </w:r>
      <w:r>
        <w:rPr>
          <w:rStyle w:val="VariableTok"/>
        </w:rPr>
        <w:t xml:space="preserve">}</w:t>
      </w:r>
      <w:r>
        <w:rPr>
          <w:rStyle w:val="NormalTok"/>
        </w:rPr>
        <w:t xml:space="preserve">fastp.json</w:t>
      </w:r>
      <w:r>
        <w:rPr>
          <w:rStyle w:val="VariableTok"/>
        </w:rPr>
        <w:t xml:space="preserve">)</w:t>
      </w:r>
      <w:r>
        <w:rPr>
          <w:rStyle w:val="StringTok"/>
        </w:rPr>
        <w:t xml:space="preserve">"</w:t>
      </w:r>
      <w:r>
        <w:rPr>
          <w:rStyle w:val="NormalTok"/>
        </w:rPr>
        <w:t xml:space="preserve"> </w:t>
      </w:r>
      <w:r>
        <w:rPr>
          <w:rStyle w:val="AttributeTok"/>
        </w:rPr>
        <w:t xml:space="preserve">-h</w:t>
      </w:r>
      <w:r>
        <w:rPr>
          <w:rStyle w:val="NormalTok"/>
        </w:rPr>
        <w:t xml:space="preserve"> </w:t>
      </w:r>
      <w:r>
        <w:rPr>
          <w:rStyle w:val="StringTok"/>
        </w:rPr>
        <w:t xml:space="preserve">"</w:t>
      </w:r>
      <w:r>
        <w:rPr>
          <w:rStyle w:val="VariableTok"/>
        </w:rPr>
        <w:t xml:space="preserve">$short_reads</w:t>
      </w:r>
      <w:r>
        <w:rPr>
          <w:rStyle w:val="StringTok"/>
        </w:rPr>
        <w:t xml:space="preserve">/fastp_reports/</w:t>
      </w:r>
      <w:r>
        <w:rPr>
          <w:rStyle w:val="VariableTok"/>
        </w:rPr>
        <w:t xml:space="preserve">$(</w:t>
      </w:r>
      <w:r>
        <w:rPr>
          <w:rStyle w:val="FunctionTok"/>
        </w:rPr>
        <w:t xml:space="preserve">basename</w:t>
      </w:r>
      <w:r>
        <w:rPr>
          <w:rStyle w:val="NormalTok"/>
        </w:rPr>
        <w:t xml:space="preserve"> </w:t>
      </w:r>
      <w:r>
        <w:rPr>
          <w:rStyle w:val="VariableTok"/>
        </w:rPr>
        <w:t xml:space="preserve">${fwd</w:t>
      </w:r>
      <w:r>
        <w:rPr>
          <w:rStyle w:val="OperatorTok"/>
        </w:rPr>
        <w:t xml:space="preserve">%</w:t>
      </w:r>
      <w:r>
        <w:rPr>
          <w:rStyle w:val="NormalTok"/>
        </w:rPr>
        <w:t xml:space="preserve">1_trimmed.fastq.gz</w:t>
      </w:r>
      <w:r>
        <w:rPr>
          <w:rStyle w:val="VariableTok"/>
        </w:rPr>
        <w:t xml:space="preserve">}</w:t>
      </w:r>
      <w:r>
        <w:rPr>
          <w:rStyle w:val="NormalTok"/>
        </w:rPr>
        <w:t xml:space="preserve">fastp.html</w:t>
      </w:r>
      <w:r>
        <w:rPr>
          <w:rStyle w:val="VariableTok"/>
        </w:rPr>
        <w:t xml:space="preserve">)</w:t>
      </w:r>
      <w:r>
        <w:rPr>
          <w:rStyle w:val="StringTok"/>
        </w:rPr>
        <w:t xml:space="preserve">"</w:t>
      </w:r>
      <w:r>
        <w:br/>
      </w:r>
      <w:r>
        <w:rPr>
          <w:rStyle w:val="ControlFlowTok"/>
        </w:rPr>
        <w:t xml:space="preserve">done</w:t>
      </w:r>
    </w:p>
    <w:bookmarkEnd w:id="39"/>
    <w:bookmarkStart w:id="40" w:name="filtering-long-reads"/>
    <w:p>
      <w:pPr>
        <w:pStyle w:val="Heading2"/>
      </w:pPr>
      <w:r>
        <w:t xml:space="preserve">Filtering long reads</w:t>
      </w:r>
    </w:p>
    <w:p>
      <w:pPr>
        <w:pStyle w:val="FirstParagraph"/>
      </w:pPr>
      <w:r>
        <w:t xml:space="preserve">We try keep as many long reads as possible. Having too stringent a filter on minimum length can result in losing plasmid sequences. For example, if you have small plasmids of ~2000bp, removing any sequences smaller than 1000bp will result in losing these plasmids. Consequently our filters are:</w:t>
      </w:r>
    </w:p>
    <w:p>
      <w:pPr>
        <w:pStyle w:val="Compact"/>
        <w:numPr>
          <w:ilvl w:val="0"/>
          <w:numId w:val="1005"/>
        </w:numPr>
      </w:pPr>
      <w:r>
        <w:t xml:space="preserve">Minimum read length &gt; 1000bp</w:t>
      </w:r>
    </w:p>
    <w:p>
      <w:pPr>
        <w:pStyle w:val="Compact"/>
        <w:numPr>
          <w:ilvl w:val="0"/>
          <w:numId w:val="1005"/>
        </w:numPr>
      </w:pPr>
      <w:r>
        <w:t xml:space="preserve">Minimum mean read quality &gt; 10</w:t>
      </w:r>
    </w:p>
    <w:p>
      <w:pPr>
        <w:pStyle w:val="SourceCode"/>
      </w:pPr>
      <w:r>
        <w:rPr>
          <w:rStyle w:val="CommentTok"/>
        </w:rPr>
        <w:t xml:space="preserve"># make directory</w:t>
      </w:r>
      <w:r>
        <w:br/>
      </w:r>
      <w:r>
        <w:rPr>
          <w:rStyle w:val="FunctionTok"/>
        </w:rPr>
        <w:t xml:space="preserve">mkdir</w:t>
      </w:r>
      <w:r>
        <w:rPr>
          <w:rStyle w:val="NormalTok"/>
        </w:rPr>
        <w:t xml:space="preserve"> </w:t>
      </w:r>
      <w:r>
        <w:rPr>
          <w:rStyle w:val="AttributeTok"/>
        </w:rPr>
        <w:t xml:space="preserve">-p</w:t>
      </w:r>
      <w:r>
        <w:rPr>
          <w:rStyle w:val="NormalTok"/>
        </w:rPr>
        <w:t xml:space="preserve"> long_reads/trimmed</w:t>
      </w:r>
      <w:r>
        <w:br/>
      </w:r>
      <w:r>
        <w:br/>
      </w:r>
      <w:r>
        <w:rPr>
          <w:rStyle w:val="CommentTok"/>
        </w:rPr>
        <w:t xml:space="preserve"># run for loop</w:t>
      </w:r>
      <w:r>
        <w:br/>
      </w:r>
      <w:r>
        <w:rPr>
          <w:rStyle w:val="ControlFlowTok"/>
        </w:rPr>
        <w:t xml:space="preserve">for</w:t>
      </w:r>
      <w:r>
        <w:rPr>
          <w:rStyle w:val="NormalTok"/>
        </w:rPr>
        <w:t xml:space="preserve"> file </w:t>
      </w:r>
      <w:r>
        <w:rPr>
          <w:rStyle w:val="KeywordTok"/>
        </w:rPr>
        <w:t xml:space="preserve">in</w:t>
      </w:r>
      <w:r>
        <w:rPr>
          <w:rStyle w:val="NormalTok"/>
        </w:rPr>
        <w:t xml:space="preserve"> long_reads/</w:t>
      </w:r>
      <w:r>
        <w:rPr>
          <w:rStyle w:val="PreprocessorTok"/>
        </w:rPr>
        <w:t xml:space="preserve">*</w:t>
      </w:r>
      <w:r>
        <w:rPr>
          <w:rStyle w:val="NormalTok"/>
        </w:rPr>
        <w:t xml:space="preserve">.fastq.gz</w:t>
      </w:r>
      <w:r>
        <w:rPr>
          <w:rStyle w:val="KeywordTok"/>
        </w:rPr>
        <w:t xml:space="preserve">;</w:t>
      </w:r>
      <w:r>
        <w:rPr>
          <w:rStyle w:val="NormalTok"/>
        </w:rPr>
        <w:t xml:space="preserve"> </w:t>
      </w:r>
      <w:r>
        <w:rPr>
          <w:rStyle w:val="ControlFlowTok"/>
        </w:rPr>
        <w:t xml:space="preserve">do</w:t>
      </w:r>
      <w:r>
        <w:br/>
      </w:r>
      <w:r>
        <w:rPr>
          <w:rStyle w:val="NormalTok"/>
        </w:rPr>
        <w:t xml:space="preserve">    </w:t>
      </w:r>
      <w:r>
        <w:rPr>
          <w:rStyle w:val="CommentTok"/>
        </w:rPr>
        <w:t xml:space="preserve"># run filtlong on the file</w:t>
      </w:r>
      <w:r>
        <w:br/>
      </w:r>
      <w:r>
        <w:rPr>
          <w:rStyle w:val="NormalTok"/>
        </w:rPr>
        <w:t xml:space="preserve">    </w:t>
      </w:r>
      <w:r>
        <w:rPr>
          <w:rStyle w:val="ExtensionTok"/>
        </w:rPr>
        <w:t xml:space="preserve">filtlong</w:t>
      </w:r>
      <w:r>
        <w:rPr>
          <w:rStyle w:val="NormalTok"/>
        </w:rPr>
        <w:t xml:space="preserve"> </w:t>
      </w:r>
      <w:r>
        <w:rPr>
          <w:rStyle w:val="AttributeTok"/>
        </w:rPr>
        <w:t xml:space="preserve">--min_length</w:t>
      </w:r>
      <w:r>
        <w:rPr>
          <w:rStyle w:val="NormalTok"/>
        </w:rPr>
        <w:t xml:space="preserve"> 1000 </w:t>
      </w:r>
      <w:r>
        <w:rPr>
          <w:rStyle w:val="AttributeTok"/>
        </w:rPr>
        <w:t xml:space="preserve">--min_mean_q</w:t>
      </w:r>
      <w:r>
        <w:rPr>
          <w:rStyle w:val="NormalTok"/>
        </w:rPr>
        <w:t xml:space="preserve"> 10 </w:t>
      </w:r>
      <w:r>
        <w:rPr>
          <w:rStyle w:val="StringTok"/>
        </w:rPr>
        <w:t xml:space="preserve">"</w:t>
      </w:r>
      <w:r>
        <w:rPr>
          <w:rStyle w:val="VariableTok"/>
        </w:rPr>
        <w:t xml:space="preserve">$file</w:t>
      </w:r>
      <w:r>
        <w:rPr>
          <w:rStyle w:val="StringTok"/>
        </w:rPr>
        <w:t xml:space="preserve">"</w:t>
      </w:r>
      <w:r>
        <w:rPr>
          <w:rStyle w:val="NormalTok"/>
        </w:rPr>
        <w:t xml:space="preserve"> </w:t>
      </w:r>
      <w:r>
        <w:rPr>
          <w:rStyle w:val="KeywordTok"/>
        </w:rPr>
        <w:t xml:space="preserve">|</w:t>
      </w:r>
      <w:r>
        <w:rPr>
          <w:rStyle w:val="FunctionTok"/>
        </w:rPr>
        <w:t xml:space="preserve">gzip</w:t>
      </w:r>
      <w:r>
        <w:rPr>
          <w:rStyle w:val="NormalTok"/>
        </w:rPr>
        <w:t xml:space="preserve"> </w:t>
      </w:r>
      <w:r>
        <w:rPr>
          <w:rStyle w:val="OperatorTok"/>
        </w:rPr>
        <w:t xml:space="preserve">&gt;</w:t>
      </w:r>
      <w:r>
        <w:rPr>
          <w:rStyle w:val="NormalTok"/>
        </w:rPr>
        <w:t xml:space="preserve"> </w:t>
      </w:r>
      <w:r>
        <w:rPr>
          <w:rStyle w:val="StringTok"/>
        </w:rPr>
        <w:t xml:space="preserve">"long_reads/trimmed/</w:t>
      </w:r>
      <w:r>
        <w:rPr>
          <w:rStyle w:val="VariableTok"/>
        </w:rPr>
        <w:t xml:space="preserve">$(</w:t>
      </w:r>
      <w:r>
        <w:rPr>
          <w:rStyle w:val="FunctionTok"/>
        </w:rPr>
        <w:t xml:space="preserve">basename</w:t>
      </w:r>
      <w:r>
        <w:rPr>
          <w:rStyle w:val="NormalTok"/>
        </w:rPr>
        <w:t xml:space="preserve"> </w:t>
      </w:r>
      <w:r>
        <w:rPr>
          <w:rStyle w:val="VariableTok"/>
        </w:rPr>
        <w:t xml:space="preserve">$file)</w:t>
      </w:r>
      <w:r>
        <w:rPr>
          <w:rStyle w:val="StringTok"/>
        </w:rPr>
        <w:t xml:space="preserve">"</w:t>
      </w:r>
      <w:r>
        <w:br/>
      </w:r>
      <w:r>
        <w:rPr>
          <w:rStyle w:val="ControlFlowTok"/>
        </w:rPr>
        <w:t xml:space="preserve">done</w:t>
      </w:r>
    </w:p>
    <w:bookmarkEnd w:id="40"/>
    <w:bookmarkStart w:id="42" w:name="checking-estimated-coverage"/>
    <w:p>
      <w:pPr>
        <w:pStyle w:val="Heading2"/>
      </w:pPr>
      <w:r>
        <w:t xml:space="preserve">Checking estimated coverage</w:t>
      </w:r>
    </w:p>
    <w:p>
      <w:pPr>
        <w:pStyle w:val="FirstParagraph"/>
      </w:pPr>
      <w:r>
        <w:t xml:space="preserve">At this stage you need to pass an estimated</w:t>
      </w:r>
      <w:r>
        <w:t xml:space="preserve"> </w:t>
      </w:r>
      <w:r>
        <w:rPr>
          <w:b/>
          <w:bCs/>
        </w:rPr>
        <w:t xml:space="preserve">genome size</w:t>
      </w:r>
      <w:r>
        <w:t xml:space="preserve"> </w:t>
      </w:r>
      <w:r>
        <w:t xml:space="preserve">to the command. Methods to do this can be found</w:t>
      </w:r>
      <w:r>
        <w:t xml:space="preserve"> </w:t>
      </w:r>
      <w:hyperlink r:id="rId41">
        <w:r>
          <w:rPr>
            <w:rStyle w:val="Hyperlink"/>
          </w:rPr>
          <w:t xml:space="preserve">here</w:t>
        </w:r>
      </w:hyperlink>
      <w:r>
        <w:t xml:space="preserve">.</w:t>
      </w:r>
    </w:p>
    <w:bookmarkEnd w:id="42"/>
    <w:bookmarkStart w:id="43" w:name="subsampling-long-reads"/>
    <w:p>
      <w:pPr>
        <w:pStyle w:val="Heading2"/>
      </w:pPr>
      <w:r>
        <w:t xml:space="preserve">Subsampling long reads</w:t>
      </w:r>
    </w:p>
    <w:p>
      <w:pPr>
        <w:pStyle w:val="FirstParagraph"/>
      </w:pPr>
      <w:r>
        <w:t xml:space="preserve">We can now start the fun bits with Autocycler! The first step is to subsample the long reads.</w:t>
      </w:r>
      <w:r>
        <w:t xml:space="preserve"> </w:t>
      </w:r>
      <w:r>
        <w:rPr>
          <w:b/>
          <w:bCs/>
        </w:rPr>
        <w:t xml:space="preserve">autocycler subsample</w:t>
      </w:r>
      <w:r>
        <w:t xml:space="preserve"> </w:t>
      </w:r>
      <w:r>
        <w:t xml:space="preserve">creates multiple read subsets from a single long-read dataset, minimising overlap to ensure each subset is as independent as possible.</w:t>
      </w:r>
    </w:p>
    <w:p>
      <w:pPr>
        <w:pStyle w:val="BodyText"/>
      </w:pPr>
      <w:r>
        <w:t xml:space="preserve">Each subset is then used to generate a separate assembly. Creating diverse input assemblies increases the likelihood of capturing all sequences in the genome while reducing the risk of shared assembly errors.</w:t>
      </w:r>
    </w:p>
    <w:p>
      <w:pPr>
        <w:pStyle w:val="BodyText"/>
      </w:pPr>
      <w:r>
        <w:t xml:space="preserve">The below command takes all the files in</w:t>
      </w:r>
      <w:r>
        <w:t xml:space="preserve"> </w:t>
      </w:r>
      <w:r>
        <w:rPr>
          <w:b/>
          <w:bCs/>
        </w:rPr>
        <w:t xml:space="preserve">long_reads/trimmed</w:t>
      </w:r>
      <w:r>
        <w:t xml:space="preserve"> </w:t>
      </w:r>
      <w:r>
        <w:t xml:space="preserve">and creates a</w:t>
      </w:r>
      <w:r>
        <w:t xml:space="preserve"> </w:t>
      </w:r>
      <w:r>
        <w:rPr>
          <w:b/>
          <w:bCs/>
        </w:rPr>
        <w:t xml:space="preserve">subsampled_reads</w:t>
      </w:r>
      <w:r>
        <w:t xml:space="preserve"> </w:t>
      </w:r>
      <w:r>
        <w:t xml:space="preserve">directory which will contain the subsampled read files. Each file with have its own sub-folder within</w:t>
      </w:r>
      <w:r>
        <w:t xml:space="preserve"> </w:t>
      </w:r>
      <w:r>
        <w:rPr>
          <w:b/>
          <w:bCs/>
        </w:rPr>
        <w:t xml:space="preserve">subsampled_reads</w:t>
      </w:r>
      <w:r>
        <w:t xml:space="preserve">.</w:t>
      </w:r>
    </w:p>
    <w:p>
      <w:pPr>
        <w:pStyle w:val="SourceCode"/>
      </w:pPr>
      <w:r>
        <w:rPr>
          <w:rStyle w:val="CommentTok"/>
        </w:rPr>
        <w:t xml:space="preserve"># subset reads</w:t>
      </w:r>
      <w:r>
        <w:br/>
      </w:r>
      <w:r>
        <w:rPr>
          <w:rStyle w:val="ControlFlowTok"/>
        </w:rPr>
        <w:t xml:space="preserve">for</w:t>
      </w:r>
      <w:r>
        <w:rPr>
          <w:rStyle w:val="NormalTok"/>
        </w:rPr>
        <w:t xml:space="preserve"> file </w:t>
      </w:r>
      <w:r>
        <w:rPr>
          <w:rStyle w:val="KeywordTok"/>
        </w:rPr>
        <w:t xml:space="preserve">in</w:t>
      </w:r>
      <w:r>
        <w:rPr>
          <w:rStyle w:val="NormalTok"/>
        </w:rPr>
        <w:t xml:space="preserve"> long_reads/trimmed/</w:t>
      </w:r>
      <w:r>
        <w:rPr>
          <w:rStyle w:val="PreprocessorTok"/>
        </w:rPr>
        <w:t xml:space="preserve">*</w:t>
      </w:r>
      <w:r>
        <w:rPr>
          <w:rStyle w:val="NormalTok"/>
        </w:rPr>
        <w:t xml:space="preserve">.fastq.gz</w:t>
      </w:r>
      <w:r>
        <w:rPr>
          <w:rStyle w:val="KeywordTok"/>
        </w:rPr>
        <w:t xml:space="preserve">;</w:t>
      </w:r>
      <w:r>
        <w:rPr>
          <w:rStyle w:val="NormalTok"/>
        </w:rPr>
        <w:t xml:space="preserve"> </w:t>
      </w:r>
      <w:r>
        <w:rPr>
          <w:rStyle w:val="ControlFlowTok"/>
        </w:rPr>
        <w:t xml:space="preserve">do</w:t>
      </w:r>
      <w:r>
        <w:br/>
      </w:r>
      <w:r>
        <w:rPr>
          <w:rStyle w:val="NormalTok"/>
        </w:rPr>
        <w:t xml:space="preserve">    </w:t>
      </w:r>
      <w:r>
        <w:rPr>
          <w:rStyle w:val="ExtensionTok"/>
        </w:rPr>
        <w:t xml:space="preserve">autocycler</w:t>
      </w:r>
      <w:r>
        <w:rPr>
          <w:rStyle w:val="NormalTok"/>
        </w:rPr>
        <w:t xml:space="preserve"> subsample </w:t>
      </w:r>
      <w:r>
        <w:rPr>
          <w:rStyle w:val="AttributeTok"/>
        </w:rPr>
        <w:t xml:space="preserve">--reads</w:t>
      </w:r>
      <w:r>
        <w:rPr>
          <w:rStyle w:val="NormalTok"/>
        </w:rPr>
        <w:t xml:space="preserve"> </w:t>
      </w:r>
      <w:r>
        <w:rPr>
          <w:rStyle w:val="VariableTok"/>
        </w:rPr>
        <w:t xml:space="preserve">$file</w:t>
      </w:r>
      <w:r>
        <w:rPr>
          <w:rStyle w:val="NormalTok"/>
        </w:rPr>
        <w:t xml:space="preserve"> </w:t>
      </w:r>
      <w:r>
        <w:rPr>
          <w:rStyle w:val="AttributeTok"/>
        </w:rPr>
        <w:t xml:space="preserve">--out_dir</w:t>
      </w:r>
      <w:r>
        <w:rPr>
          <w:rStyle w:val="NormalTok"/>
        </w:rPr>
        <w:t xml:space="preserve"> long_reads/subsampled/</w:t>
      </w:r>
      <w:r>
        <w:rPr>
          <w:rStyle w:val="VariableTok"/>
        </w:rPr>
        <w:t xml:space="preserve">$(</w:t>
      </w:r>
      <w:r>
        <w:rPr>
          <w:rStyle w:val="FunctionTok"/>
        </w:rPr>
        <w:t xml:space="preserve">basename</w:t>
      </w:r>
      <w:r>
        <w:rPr>
          <w:rStyle w:val="NormalTok"/>
        </w:rPr>
        <w:t xml:space="preserve"> </w:t>
      </w:r>
      <w:r>
        <w:rPr>
          <w:rStyle w:val="VariableTok"/>
        </w:rPr>
        <w:t xml:space="preserve">${file</w:t>
      </w:r>
      <w:r>
        <w:rPr>
          <w:rStyle w:val="OperatorTok"/>
        </w:rPr>
        <w:t xml:space="preserve">%</w:t>
      </w:r>
      <w:r>
        <w:rPr>
          <w:rStyle w:val="NormalTok"/>
        </w:rPr>
        <w:t xml:space="preserve">.fastq.gz</w:t>
      </w:r>
      <w:r>
        <w:rPr>
          <w:rStyle w:val="VariableTok"/>
        </w:rPr>
        <w:t xml:space="preserve">})</w:t>
      </w:r>
      <w:r>
        <w:rPr>
          <w:rStyle w:val="NormalTok"/>
        </w:rPr>
        <w:t xml:space="preserve"> </w:t>
      </w:r>
      <w:r>
        <w:rPr>
          <w:rStyle w:val="AttributeTok"/>
        </w:rPr>
        <w:t xml:space="preserve">--genome_size</w:t>
      </w:r>
      <w:r>
        <w:rPr>
          <w:rStyle w:val="NormalTok"/>
        </w:rPr>
        <w:t xml:space="preserve"> 4.6M</w:t>
      </w:r>
      <w:r>
        <w:br/>
      </w:r>
      <w:r>
        <w:rPr>
          <w:rStyle w:val="ControlFlowTok"/>
        </w:rPr>
        <w:t xml:space="preserve">done</w:t>
      </w:r>
    </w:p>
    <w:bookmarkEnd w:id="43"/>
    <w:bookmarkStart w:id="45" w:name="creating-multiple-assemblies"/>
    <w:p>
      <w:pPr>
        <w:pStyle w:val="Heading2"/>
      </w:pPr>
      <w:r>
        <w:t xml:space="preserve">Creating multiple assemblies</w:t>
      </w:r>
    </w:p>
    <w:p>
      <w:pPr>
        <w:pStyle w:val="FirstParagraph"/>
      </w:pPr>
      <w:r>
        <w:t xml:space="preserve">We will now use</w:t>
      </w:r>
      <w:r>
        <w:t xml:space="preserve"> </w:t>
      </w:r>
      <w:hyperlink r:id="rId44">
        <w:r>
          <w:rPr>
            <w:rStyle w:val="Hyperlink"/>
            <w:b/>
            <w:bCs/>
          </w:rPr>
          <w:t xml:space="preserve">autocycler helper</w:t>
        </w:r>
      </w:hyperlink>
      <w:r>
        <w:t xml:space="preserve"> </w:t>
      </w:r>
      <w:r>
        <w:t xml:space="preserve">to produce multiple alternative assemblies of the same genome. It is beneficial to use different assemblers, as different tools can make different errors.</w:t>
      </w:r>
      <w:r>
        <w:t xml:space="preserve"> </w:t>
      </w:r>
      <w:r>
        <w:rPr>
          <w:b/>
          <w:bCs/>
        </w:rPr>
        <w:t xml:space="preserve">autocycler helper</w:t>
      </w:r>
      <w:r>
        <w:t xml:space="preserve"> </w:t>
      </w:r>
      <w:r>
        <w:t xml:space="preserve">acts as a wrapper to run multiple assemblers.</w:t>
      </w:r>
    </w:p>
    <w:p>
      <w:pPr>
        <w:pStyle w:val="BodyText"/>
      </w:pPr>
      <w:r>
        <w:t xml:space="preserve">This command will create an assembly using</w:t>
      </w:r>
      <w:r>
        <w:t xml:space="preserve"> </w:t>
      </w:r>
      <w:r>
        <w:rPr>
          <w:b/>
          <w:bCs/>
        </w:rPr>
        <w:t xml:space="preserve">canu</w:t>
      </w:r>
      <w:r>
        <w:t xml:space="preserve">,</w:t>
      </w:r>
      <w:r>
        <w:t xml:space="preserve"> </w:t>
      </w:r>
      <w:r>
        <w:rPr>
          <w:b/>
          <w:bCs/>
        </w:rPr>
        <w:t xml:space="preserve">flye</w:t>
      </w:r>
      <w:r>
        <w:t xml:space="preserve">,</w:t>
      </w:r>
      <w:r>
        <w:t xml:space="preserve"> </w:t>
      </w:r>
      <w:r>
        <w:rPr>
          <w:b/>
          <w:bCs/>
        </w:rPr>
        <w:t xml:space="preserve">metamdbg</w:t>
      </w:r>
      <w:r>
        <w:t xml:space="preserve">,</w:t>
      </w:r>
      <w:r>
        <w:t xml:space="preserve"> </w:t>
      </w:r>
      <w:r>
        <w:rPr>
          <w:b/>
          <w:bCs/>
        </w:rPr>
        <w:t xml:space="preserve">miniasm</w:t>
      </w:r>
      <w:r>
        <w:t xml:space="preserve">,</w:t>
      </w:r>
      <w:r>
        <w:t xml:space="preserve"> </w:t>
      </w:r>
      <w:r>
        <w:rPr>
          <w:b/>
          <w:bCs/>
        </w:rPr>
        <w:t xml:space="preserve">necat</w:t>
      </w:r>
      <w:r>
        <w:t xml:space="preserve">,</w:t>
      </w:r>
      <w:r>
        <w:t xml:space="preserve"> </w:t>
      </w:r>
      <w:r>
        <w:rPr>
          <w:b/>
          <w:bCs/>
        </w:rPr>
        <w:t xml:space="preserve">nextdenovo</w:t>
      </w:r>
      <w:r>
        <w:t xml:space="preserve">, and</w:t>
      </w:r>
      <w:r>
        <w:t xml:space="preserve"> </w:t>
      </w:r>
      <w:r>
        <w:rPr>
          <w:b/>
          <w:bCs/>
        </w:rPr>
        <w:t xml:space="preserve">raven</w:t>
      </w:r>
      <w:r>
        <w:t xml:space="preserve">.</w:t>
      </w:r>
      <w:r>
        <w:t xml:space="preserve"> </w:t>
      </w:r>
      <w:r>
        <w:rPr>
          <w:b/>
          <w:bCs/>
        </w:rPr>
        <w:t xml:space="preserve">canu</w:t>
      </w:r>
      <w:r>
        <w:t xml:space="preserve"> </w:t>
      </w:r>
      <w:r>
        <w:t xml:space="preserve">takes the longest to run, but can often by very accurate.</w:t>
      </w:r>
    </w:p>
    <w:p>
      <w:pPr>
        <w:pStyle w:val="BodyText"/>
      </w:pPr>
      <w:r>
        <w:t xml:space="preserve">The following code runs autocycler on all of the subsampled long reads. It will create a folder called</w:t>
      </w:r>
      <w:r>
        <w:t xml:space="preserve"> </w:t>
      </w:r>
      <w:r>
        <w:rPr>
          <w:b/>
          <w:bCs/>
        </w:rPr>
        <w:t xml:space="preserve">assemblies</w:t>
      </w:r>
      <w:r>
        <w:t xml:space="preserve"> </w:t>
      </w:r>
      <w:r>
        <w:t xml:space="preserve">and put the assemblies in there. The assemblies will be named with the original long read file name, assembler name, and the sample name. This code could likely be sped up or parallelised, but for now it is run sequentially.</w:t>
      </w:r>
    </w:p>
    <w:p>
      <w:pPr>
        <w:pStyle w:val="SourceCode"/>
      </w:pPr>
      <w:r>
        <w:rPr>
          <w:rStyle w:val="CommentTok"/>
        </w:rPr>
        <w:t xml:space="preserve"># set threads to use for assembly</w:t>
      </w:r>
      <w:r>
        <w:br/>
      </w:r>
      <w:r>
        <w:rPr>
          <w:rStyle w:val="VariableTok"/>
        </w:rPr>
        <w:t xml:space="preserve">threads</w:t>
      </w:r>
      <w:r>
        <w:rPr>
          <w:rStyle w:val="OperatorTok"/>
        </w:rPr>
        <w:t xml:space="preserve">=</w:t>
      </w:r>
      <w:r>
        <w:rPr>
          <w:rStyle w:val="NormalTok"/>
        </w:rPr>
        <w:t xml:space="preserve">15</w:t>
      </w:r>
      <w:r>
        <w:br/>
      </w:r>
      <w:r>
        <w:br/>
      </w:r>
      <w:r>
        <w:rPr>
          <w:rStyle w:val="CommentTok"/>
        </w:rPr>
        <w:t xml:space="preserve"># how many threads do we have</w:t>
      </w:r>
      <w:r>
        <w:br/>
      </w:r>
      <w:r>
        <w:rPr>
          <w:rStyle w:val="FunctionTok"/>
        </w:rPr>
        <w:t xml:space="preserve">nproc</w:t>
      </w:r>
      <w:r>
        <w:br/>
      </w:r>
      <w:r>
        <w:br/>
      </w:r>
      <w:r>
        <w:rPr>
          <w:rStyle w:val="VariableTok"/>
        </w:rPr>
        <w:t xml:space="preserve">genome_size</w:t>
      </w:r>
      <w:r>
        <w:rPr>
          <w:rStyle w:val="OperatorTok"/>
        </w:rPr>
        <w:t xml:space="preserve">=</w:t>
      </w:r>
      <w:r>
        <w:rPr>
          <w:rStyle w:val="NormalTok"/>
        </w:rPr>
        <w:t xml:space="preserve">4.6M</w:t>
      </w:r>
      <w:r>
        <w:br/>
      </w:r>
      <w:r>
        <w:br/>
      </w:r>
      <w:r>
        <w:rPr>
          <w:rStyle w:val="VariableTok"/>
        </w:rPr>
        <w:t xml:space="preserve">file</w:t>
      </w:r>
      <w:r>
        <w:rPr>
          <w:rStyle w:val="OperatorTok"/>
        </w:rPr>
        <w:t xml:space="preserve">=</w:t>
      </w:r>
      <w:r>
        <w:rPr>
          <w:rStyle w:val="StringTok"/>
        </w:rPr>
        <w:t xml:space="preserve">"long_reads/subsampled/307501E/sample_01.fastq"</w:t>
      </w:r>
      <w:r>
        <w:br/>
      </w:r>
      <w:r>
        <w:rPr>
          <w:rStyle w:val="VariableTok"/>
        </w:rPr>
        <w:t xml:space="preserve">filename</w:t>
      </w:r>
      <w:r>
        <w:rPr>
          <w:rStyle w:val="OperatorTok"/>
        </w:rPr>
        <w:t xml:space="preserve">=</w:t>
      </w:r>
      <w:r>
        <w:rPr>
          <w:rStyle w:val="VariableTok"/>
        </w:rPr>
        <w:t xml:space="preserve">$(</w:t>
      </w:r>
      <w:r>
        <w:rPr>
          <w:rStyle w:val="FunctionTok"/>
        </w:rPr>
        <w:t xml:space="preserve">basename</w:t>
      </w:r>
      <w:r>
        <w:rPr>
          <w:rStyle w:val="NormalTok"/>
        </w:rPr>
        <w:t xml:space="preserve"> </w:t>
      </w:r>
      <w:r>
        <w:rPr>
          <w:rStyle w:val="VariableTok"/>
        </w:rPr>
        <w:t xml:space="preserve">${file</w:t>
      </w:r>
      <w:r>
        <w:rPr>
          <w:rStyle w:val="OperatorTok"/>
        </w:rPr>
        <w:t xml:space="preserve">%</w:t>
      </w:r>
      <w:r>
        <w:rPr>
          <w:rStyle w:val="NormalTok"/>
        </w:rPr>
        <w:t xml:space="preserve">.fastq</w:t>
      </w:r>
      <w:r>
        <w:rPr>
          <w:rStyle w:val="VariableTok"/>
        </w:rPr>
        <w:t xml:space="preserve">})</w:t>
      </w:r>
      <w:r>
        <w:br/>
      </w:r>
      <w:r>
        <w:br/>
      </w:r>
      <w:r>
        <w:rPr>
          <w:rStyle w:val="ControlFlowTok"/>
        </w:rPr>
        <w:t xml:space="preserve">for</w:t>
      </w:r>
      <w:r>
        <w:rPr>
          <w:rStyle w:val="NormalTok"/>
        </w:rPr>
        <w:t xml:space="preserve"> folder </w:t>
      </w:r>
      <w:r>
        <w:rPr>
          <w:rStyle w:val="KeywordTok"/>
        </w:rPr>
        <w:t xml:space="preserve">in</w:t>
      </w:r>
      <w:r>
        <w:rPr>
          <w:rStyle w:val="NormalTok"/>
        </w:rPr>
        <w:t xml:space="preserve"> long_reads/subsampled/</w:t>
      </w:r>
      <w:r>
        <w:rPr>
          <w:rStyle w:val="PreprocessorTok"/>
        </w:rPr>
        <w:t xml:space="preserve">*</w:t>
      </w:r>
      <w:r>
        <w:rPr>
          <w:rStyle w:val="KeywordTok"/>
        </w:rPr>
        <w:t xml:space="preserve">;</w:t>
      </w:r>
      <w:r>
        <w:rPr>
          <w:rStyle w:val="ControlFlowTok"/>
        </w:rPr>
        <w:t xml:space="preserve">do</w:t>
      </w:r>
      <w:r>
        <w:br/>
      </w:r>
      <w:r>
        <w:rPr>
          <w:rStyle w:val="NormalTok"/>
        </w:rPr>
        <w:t xml:space="preserve">    </w:t>
      </w:r>
      <w:r>
        <w:rPr>
          <w:rStyle w:val="VariableTok"/>
        </w:rPr>
        <w:t xml:space="preserve">foldername</w:t>
      </w:r>
      <w:r>
        <w:rPr>
          <w:rStyle w:val="OperatorTok"/>
        </w:rPr>
        <w:t xml:space="preserve">=</w:t>
      </w:r>
      <w:r>
        <w:rPr>
          <w:rStyle w:val="VariableTok"/>
        </w:rPr>
        <w:t xml:space="preserve">$(</w:t>
      </w:r>
      <w:r>
        <w:rPr>
          <w:rStyle w:val="FunctionTok"/>
        </w:rPr>
        <w:t xml:space="preserve">basename</w:t>
      </w:r>
      <w:r>
        <w:rPr>
          <w:rStyle w:val="NormalTok"/>
        </w:rPr>
        <w:t xml:space="preserve"> </w:t>
      </w:r>
      <w:r>
        <w:rPr>
          <w:rStyle w:val="StringTok"/>
        </w:rPr>
        <w:t xml:space="preserve">"</w:t>
      </w:r>
      <w:r>
        <w:rPr>
          <w:rStyle w:val="VariableTok"/>
        </w:rPr>
        <w:t xml:space="preserve">$folder</w:t>
      </w:r>
      <w:r>
        <w:rPr>
          <w:rStyle w:val="StringTok"/>
        </w:rPr>
        <w:t xml:space="preserve">"</w:t>
      </w:r>
      <w:r>
        <w:rPr>
          <w:rStyle w:val="VariableTok"/>
        </w:rPr>
        <w:t xml:space="preserve">)</w:t>
      </w:r>
      <w:r>
        <w:br/>
      </w:r>
      <w:r>
        <w:br/>
      </w:r>
      <w:r>
        <w:rPr>
          <w:rStyle w:val="NormalTok"/>
        </w:rPr>
        <w:t xml:space="preserve">    </w:t>
      </w:r>
      <w:r>
        <w:rPr>
          <w:rStyle w:val="ControlFlowTok"/>
        </w:rPr>
        <w:t xml:space="preserve">for</w:t>
      </w:r>
      <w:r>
        <w:rPr>
          <w:rStyle w:val="NormalTok"/>
        </w:rPr>
        <w:t xml:space="preserve"> file </w:t>
      </w:r>
      <w:r>
        <w:rPr>
          <w:rStyle w:val="KeywordTok"/>
        </w:rPr>
        <w:t xml:space="preserve">in</w:t>
      </w:r>
      <w:r>
        <w:rPr>
          <w:rStyle w:val="NormalTok"/>
        </w:rPr>
        <w:t xml:space="preserve"> </w:t>
      </w:r>
      <w:r>
        <w:rPr>
          <w:rStyle w:val="StringTok"/>
        </w:rPr>
        <w:t xml:space="preserve">"</w:t>
      </w:r>
      <w:r>
        <w:rPr>
          <w:rStyle w:val="VariableTok"/>
        </w:rPr>
        <w:t xml:space="preserve">$folder</w:t>
      </w:r>
      <w:r>
        <w:rPr>
          <w:rStyle w:val="StringTok"/>
        </w:rPr>
        <w:t xml:space="preserve">"</w:t>
      </w:r>
      <w:r>
        <w:rPr>
          <w:rStyle w:val="NormalTok"/>
        </w:rPr>
        <w:t xml:space="preserve">/</w:t>
      </w:r>
      <w:r>
        <w:rPr>
          <w:rStyle w:val="PreprocessorTok"/>
        </w:rPr>
        <w:t xml:space="preserve">*</w:t>
      </w:r>
      <w:r>
        <w:rPr>
          <w:rStyle w:val="NormalTok"/>
        </w:rPr>
        <w:t xml:space="preserve">.fastq</w:t>
      </w:r>
      <w:r>
        <w:rPr>
          <w:rStyle w:val="KeywordTok"/>
        </w:rPr>
        <w:t xml:space="preserve">;</w:t>
      </w:r>
      <w:r>
        <w:rPr>
          <w:rStyle w:val="NormalTok"/>
        </w:rPr>
        <w:t xml:space="preserve"> </w:t>
      </w:r>
      <w:r>
        <w:rPr>
          <w:rStyle w:val="ControlFlowTok"/>
        </w:rPr>
        <w:t xml:space="preserve">do</w:t>
      </w:r>
      <w:r>
        <w:br/>
      </w:r>
      <w:r>
        <w:rPr>
          <w:rStyle w:val="NormalTok"/>
        </w:rPr>
        <w:t xml:space="preserve">        </w:t>
      </w:r>
      <w:r>
        <w:rPr>
          <w:rStyle w:val="VariableTok"/>
        </w:rPr>
        <w:t xml:space="preserve">filename</w:t>
      </w:r>
      <w:r>
        <w:rPr>
          <w:rStyle w:val="OperatorTok"/>
        </w:rPr>
        <w:t xml:space="preserve">=</w:t>
      </w:r>
      <w:r>
        <w:rPr>
          <w:rStyle w:val="VariableTok"/>
        </w:rPr>
        <w:t xml:space="preserve">$(</w:t>
      </w:r>
      <w:r>
        <w:rPr>
          <w:rStyle w:val="FunctionTok"/>
        </w:rPr>
        <w:t xml:space="preserve">basename</w:t>
      </w:r>
      <w:r>
        <w:rPr>
          <w:rStyle w:val="NormalTok"/>
        </w:rPr>
        <w:t xml:space="preserve"> </w:t>
      </w:r>
      <w:r>
        <w:rPr>
          <w:rStyle w:val="VariableTok"/>
        </w:rPr>
        <w:t xml:space="preserve">${file</w:t>
      </w:r>
      <w:r>
        <w:rPr>
          <w:rStyle w:val="OperatorTok"/>
        </w:rPr>
        <w:t xml:space="preserve">%</w:t>
      </w:r>
      <w:r>
        <w:rPr>
          <w:rStyle w:val="NormalTok"/>
        </w:rPr>
        <w:t xml:space="preserve">.fastq</w:t>
      </w:r>
      <w:r>
        <w:rPr>
          <w:rStyle w:val="VariableTok"/>
        </w:rPr>
        <w:t xml:space="preserve">})</w:t>
      </w:r>
      <w:r>
        <w:br/>
      </w:r>
      <w:r>
        <w:rPr>
          <w:rStyle w:val="NormalTok"/>
        </w:rPr>
        <w:t xml:space="preserve">        </w:t>
      </w:r>
      <w:r>
        <w:br/>
      </w:r>
      <w:r>
        <w:rPr>
          <w:rStyle w:val="NormalTok"/>
        </w:rPr>
        <w:t xml:space="preserve">        </w:t>
      </w:r>
      <w:r>
        <w:rPr>
          <w:rStyle w:val="CommentTok"/>
        </w:rPr>
        <w:t xml:space="preserve"># run each assembler</w:t>
      </w:r>
      <w:r>
        <w:br/>
      </w:r>
      <w:r>
        <w:rPr>
          <w:rStyle w:val="NormalTok"/>
        </w:rPr>
        <w:t xml:space="preserve">        </w:t>
      </w:r>
      <w:r>
        <w:rPr>
          <w:rStyle w:val="ControlFlowTok"/>
        </w:rPr>
        <w:t xml:space="preserve">for</w:t>
      </w:r>
      <w:r>
        <w:rPr>
          <w:rStyle w:val="NormalTok"/>
        </w:rPr>
        <w:t xml:space="preserve"> assembler </w:t>
      </w:r>
      <w:r>
        <w:rPr>
          <w:rStyle w:val="KeywordTok"/>
        </w:rPr>
        <w:t xml:space="preserve">in</w:t>
      </w:r>
      <w:r>
        <w:rPr>
          <w:rStyle w:val="NormalTok"/>
        </w:rPr>
        <w:t xml:space="preserve"> canu flye metamdbg miniasm necat nextdenovo raven</w:t>
      </w:r>
      <w:r>
        <w:rPr>
          <w:rStyle w:val="KeywordTok"/>
        </w:rPr>
        <w:t xml:space="preserve">;</w:t>
      </w:r>
      <w:r>
        <w:rPr>
          <w:rStyle w:val="NormalTok"/>
        </w:rPr>
        <w:t xml:space="preserve"> </w:t>
      </w:r>
      <w:r>
        <w:rPr>
          <w:rStyle w:val="ControlFlowTok"/>
        </w:rPr>
        <w:t xml:space="preserve">do</w:t>
      </w:r>
      <w:r>
        <w:br/>
      </w:r>
      <w:r>
        <w:rPr>
          <w:rStyle w:val="NormalTok"/>
        </w:rPr>
        <w:t xml:space="preserve">            </w:t>
      </w:r>
      <w:r>
        <w:rPr>
          <w:rStyle w:val="ExtensionTok"/>
        </w:rPr>
        <w:t xml:space="preserve">autocycler</w:t>
      </w:r>
      <w:r>
        <w:rPr>
          <w:rStyle w:val="NormalTok"/>
        </w:rPr>
        <w:t xml:space="preserve"> helper </w:t>
      </w:r>
      <w:r>
        <w:rPr>
          <w:rStyle w:val="StringTok"/>
        </w:rPr>
        <w:t xml:space="preserve">"</w:t>
      </w:r>
      <w:r>
        <w:rPr>
          <w:rStyle w:val="VariableTok"/>
        </w:rPr>
        <w:t xml:space="preserve">$assembler</w:t>
      </w:r>
      <w:r>
        <w:rPr>
          <w:rStyle w:val="StringTok"/>
        </w:rPr>
        <w:t xml:space="preserve">"</w:t>
      </w:r>
      <w:r>
        <w:rPr>
          <w:rStyle w:val="NormalTok"/>
        </w:rPr>
        <w:t xml:space="preserve"> </w:t>
      </w:r>
      <w:r>
        <w:rPr>
          <w:rStyle w:val="AttributeTok"/>
        </w:rPr>
        <w:t xml:space="preserve">--reads</w:t>
      </w:r>
      <w:r>
        <w:rPr>
          <w:rStyle w:val="NormalTok"/>
        </w:rPr>
        <w:t xml:space="preserve"> </w:t>
      </w:r>
      <w:r>
        <w:rPr>
          <w:rStyle w:val="StringTok"/>
        </w:rPr>
        <w:t xml:space="preserve">"</w:t>
      </w:r>
      <w:r>
        <w:rPr>
          <w:rStyle w:val="VariableTok"/>
        </w:rPr>
        <w:t xml:space="preserve">$file</w:t>
      </w:r>
      <w:r>
        <w:rPr>
          <w:rStyle w:val="StringTok"/>
        </w:rPr>
        <w:t xml:space="preserve">"</w:t>
      </w:r>
      <w:r>
        <w:rPr>
          <w:rStyle w:val="NormalTok"/>
        </w:rPr>
        <w:t xml:space="preserve"> </w:t>
      </w:r>
      <w:r>
        <w:rPr>
          <w:rStyle w:val="AttributeTok"/>
        </w:rPr>
        <w:t xml:space="preserve">--out_prefix</w:t>
      </w:r>
      <w:r>
        <w:rPr>
          <w:rStyle w:val="NormalTok"/>
        </w:rPr>
        <w:t xml:space="preserve"> assemblies/</w:t>
      </w:r>
      <w:r>
        <w:rPr>
          <w:rStyle w:val="StringTok"/>
        </w:rPr>
        <w:t xml:space="preserve">"</w:t>
      </w:r>
      <w:r>
        <w:rPr>
          <w:rStyle w:val="VariableTok"/>
        </w:rPr>
        <w:t xml:space="preserve">$foldername</w:t>
      </w:r>
      <w:r>
        <w:rPr>
          <w:rStyle w:val="StringTok"/>
        </w:rPr>
        <w:t xml:space="preserve">"</w:t>
      </w:r>
      <w:r>
        <w:rPr>
          <w:rStyle w:val="NormalTok"/>
        </w:rPr>
        <w:t xml:space="preserve">_</w:t>
      </w:r>
      <w:r>
        <w:rPr>
          <w:rStyle w:val="StringTok"/>
        </w:rPr>
        <w:t xml:space="preserve">"</w:t>
      </w:r>
      <w:r>
        <w:rPr>
          <w:rStyle w:val="VariableTok"/>
        </w:rPr>
        <w:t xml:space="preserve">$assembler</w:t>
      </w:r>
      <w:r>
        <w:rPr>
          <w:rStyle w:val="StringTok"/>
        </w:rPr>
        <w:t xml:space="preserve">"</w:t>
      </w:r>
      <w:r>
        <w:rPr>
          <w:rStyle w:val="NormalTok"/>
        </w:rPr>
        <w:t xml:space="preserve">_</w:t>
      </w:r>
      <w:r>
        <w:rPr>
          <w:rStyle w:val="StringTok"/>
        </w:rPr>
        <w:t xml:space="preserve">"</w:t>
      </w:r>
      <w:r>
        <w:rPr>
          <w:rStyle w:val="VariableTok"/>
        </w:rPr>
        <w:t xml:space="preserve">$filename</w:t>
      </w:r>
      <w:r>
        <w:rPr>
          <w:rStyle w:val="StringTok"/>
        </w:rPr>
        <w:t xml:space="preserve">"</w:t>
      </w:r>
      <w:r>
        <w:rPr>
          <w:rStyle w:val="NormalTok"/>
        </w:rPr>
        <w:t xml:space="preserve"> </w:t>
      </w:r>
      <w:r>
        <w:rPr>
          <w:rStyle w:val="AttributeTok"/>
        </w:rPr>
        <w:t xml:space="preserve">--threads</w:t>
      </w:r>
      <w:r>
        <w:rPr>
          <w:rStyle w:val="NormalTok"/>
        </w:rPr>
        <w:t xml:space="preserve"> </w:t>
      </w:r>
      <w:r>
        <w:rPr>
          <w:rStyle w:val="StringTok"/>
        </w:rPr>
        <w:t xml:space="preserve">"</w:t>
      </w:r>
      <w:r>
        <w:rPr>
          <w:rStyle w:val="VariableTok"/>
        </w:rPr>
        <w:t xml:space="preserve">$threads</w:t>
      </w:r>
      <w:r>
        <w:rPr>
          <w:rStyle w:val="StringTok"/>
        </w:rPr>
        <w:t xml:space="preserve">"</w:t>
      </w:r>
      <w:r>
        <w:rPr>
          <w:rStyle w:val="NormalTok"/>
        </w:rPr>
        <w:t xml:space="preserve"> </w:t>
      </w:r>
      <w:r>
        <w:rPr>
          <w:rStyle w:val="AttributeTok"/>
        </w:rPr>
        <w:t xml:space="preserve">--genome_size</w:t>
      </w:r>
      <w:r>
        <w:rPr>
          <w:rStyle w:val="NormalTok"/>
        </w:rPr>
        <w:t xml:space="preserve"> </w:t>
      </w:r>
      <w:r>
        <w:rPr>
          <w:rStyle w:val="StringTok"/>
        </w:rPr>
        <w:t xml:space="preserve">"</w:t>
      </w:r>
      <w:r>
        <w:rPr>
          <w:rStyle w:val="VariableTok"/>
        </w:rPr>
        <w:t xml:space="preserve">$genome_size</w:t>
      </w:r>
      <w:r>
        <w:rPr>
          <w:rStyle w:val="StringTok"/>
        </w:rPr>
        <w:t xml:space="preserve">"</w:t>
      </w:r>
      <w:r>
        <w:br/>
      </w:r>
      <w:r>
        <w:rPr>
          <w:rStyle w:val="NormalTok"/>
        </w:rPr>
        <w:t xml:space="preserve">            </w:t>
      </w:r>
      <w:r>
        <w:rPr>
          <w:rStyle w:val="ExtensionTok"/>
        </w:rPr>
        <w:t xml:space="preserve">conda</w:t>
      </w:r>
      <w:r>
        <w:rPr>
          <w:rStyle w:val="NormalTok"/>
        </w:rPr>
        <w:t xml:space="preserve"> deactivate</w:t>
      </w:r>
      <w:r>
        <w:br/>
      </w:r>
      <w:r>
        <w:rPr>
          <w:rStyle w:val="NormalTok"/>
        </w:rPr>
        <w:t xml:space="preserve">        </w:t>
      </w:r>
      <w:r>
        <w:rPr>
          <w:rStyle w:val="ControlFlowTok"/>
        </w:rPr>
        <w:t xml:space="preserve">done</w:t>
      </w:r>
      <w:r>
        <w:br/>
      </w:r>
      <w:r>
        <w:rPr>
          <w:rStyle w:val="NormalTok"/>
        </w:rPr>
        <w:t xml:space="preserve">    </w:t>
      </w:r>
      <w:r>
        <w:rPr>
          <w:rStyle w:val="ControlFlowTok"/>
        </w:rPr>
        <w:t xml:space="preserve">done</w:t>
      </w:r>
      <w:r>
        <w:br/>
      </w:r>
      <w:r>
        <w:rPr>
          <w:rStyle w:val="ControlFlowTok"/>
        </w:rPr>
        <w:t xml:space="preserve">done</w:t>
      </w:r>
    </w:p>
    <w:p>
      <w:pPr>
        <w:pStyle w:val="FirstParagraph"/>
      </w:pPr>
      <w:r>
        <w:t xml:space="preserve">If you think you might have plasmids, you can also run</w:t>
      </w:r>
      <w:r>
        <w:t xml:space="preserve"> </w:t>
      </w:r>
      <w:r>
        <w:rPr>
          <w:b/>
          <w:bCs/>
        </w:rPr>
        <w:t xml:space="preserve">plassembler</w:t>
      </w:r>
      <w:r>
        <w:t xml:space="preserve"> </w:t>
      </w:r>
      <w:r>
        <w:t xml:space="preserve">to assemble plasmids. Assemblies made by</w:t>
      </w:r>
      <w:r>
        <w:t xml:space="preserve"> </w:t>
      </w:r>
      <w:r>
        <w:rPr>
          <w:b/>
          <w:bCs/>
        </w:rPr>
        <w:t xml:space="preserve">plassembler</w:t>
      </w:r>
      <w:r>
        <w:t xml:space="preserve"> </w:t>
      </w:r>
      <w:r>
        <w:t xml:space="preserve">will only include plasmids.</w:t>
      </w:r>
    </w:p>
    <w:p>
      <w:pPr>
        <w:pStyle w:val="SourceCode"/>
      </w:pPr>
      <w:r>
        <w:rPr>
          <w:rStyle w:val="ControlFlowTok"/>
        </w:rPr>
        <w:t xml:space="preserve">for</w:t>
      </w:r>
      <w:r>
        <w:rPr>
          <w:rStyle w:val="NormalTok"/>
        </w:rPr>
        <w:t xml:space="preserve"> folder </w:t>
      </w:r>
      <w:r>
        <w:rPr>
          <w:rStyle w:val="KeywordTok"/>
        </w:rPr>
        <w:t xml:space="preserve">in</w:t>
      </w:r>
      <w:r>
        <w:rPr>
          <w:rStyle w:val="NormalTok"/>
        </w:rPr>
        <w:t xml:space="preserve"> long_reads/subsampled/</w:t>
      </w:r>
      <w:r>
        <w:rPr>
          <w:rStyle w:val="PreprocessorTok"/>
        </w:rPr>
        <w:t xml:space="preserve">*</w:t>
      </w:r>
      <w:r>
        <w:rPr>
          <w:rStyle w:val="KeywordTok"/>
        </w:rPr>
        <w:t xml:space="preserve">;</w:t>
      </w:r>
      <w:r>
        <w:rPr>
          <w:rStyle w:val="ControlFlowTok"/>
        </w:rPr>
        <w:t xml:space="preserve">do</w:t>
      </w:r>
      <w:r>
        <w:br/>
      </w:r>
      <w:r>
        <w:rPr>
          <w:rStyle w:val="NormalTok"/>
        </w:rPr>
        <w:t xml:space="preserve">    </w:t>
      </w:r>
      <w:r>
        <w:rPr>
          <w:rStyle w:val="VariableTok"/>
        </w:rPr>
        <w:t xml:space="preserve">foldername</w:t>
      </w:r>
      <w:r>
        <w:rPr>
          <w:rStyle w:val="OperatorTok"/>
        </w:rPr>
        <w:t xml:space="preserve">=</w:t>
      </w:r>
      <w:r>
        <w:rPr>
          <w:rStyle w:val="VariableTok"/>
        </w:rPr>
        <w:t xml:space="preserve">$(</w:t>
      </w:r>
      <w:r>
        <w:rPr>
          <w:rStyle w:val="FunctionTok"/>
        </w:rPr>
        <w:t xml:space="preserve">basename</w:t>
      </w:r>
      <w:r>
        <w:rPr>
          <w:rStyle w:val="NormalTok"/>
        </w:rPr>
        <w:t xml:space="preserve"> </w:t>
      </w:r>
      <w:r>
        <w:rPr>
          <w:rStyle w:val="StringTok"/>
        </w:rPr>
        <w:t xml:space="preserve">"</w:t>
      </w:r>
      <w:r>
        <w:rPr>
          <w:rStyle w:val="VariableTok"/>
        </w:rPr>
        <w:t xml:space="preserve">$folder</w:t>
      </w:r>
      <w:r>
        <w:rPr>
          <w:rStyle w:val="StringTok"/>
        </w:rPr>
        <w:t xml:space="preserve">"</w:t>
      </w:r>
      <w:r>
        <w:rPr>
          <w:rStyle w:val="VariableTok"/>
        </w:rPr>
        <w:t xml:space="preserve">)</w:t>
      </w:r>
      <w:r>
        <w:br/>
      </w:r>
      <w:r>
        <w:br/>
      </w:r>
      <w:r>
        <w:rPr>
          <w:rStyle w:val="NormalTok"/>
        </w:rPr>
        <w:t xml:space="preserve">    </w:t>
      </w:r>
      <w:r>
        <w:rPr>
          <w:rStyle w:val="ControlFlowTok"/>
        </w:rPr>
        <w:t xml:space="preserve">for</w:t>
      </w:r>
      <w:r>
        <w:rPr>
          <w:rStyle w:val="NormalTok"/>
        </w:rPr>
        <w:t xml:space="preserve"> file </w:t>
      </w:r>
      <w:r>
        <w:rPr>
          <w:rStyle w:val="KeywordTok"/>
        </w:rPr>
        <w:t xml:space="preserve">in</w:t>
      </w:r>
      <w:r>
        <w:rPr>
          <w:rStyle w:val="NormalTok"/>
        </w:rPr>
        <w:t xml:space="preserve"> </w:t>
      </w:r>
      <w:r>
        <w:rPr>
          <w:rStyle w:val="StringTok"/>
        </w:rPr>
        <w:t xml:space="preserve">"</w:t>
      </w:r>
      <w:r>
        <w:rPr>
          <w:rStyle w:val="VariableTok"/>
        </w:rPr>
        <w:t xml:space="preserve">$folder</w:t>
      </w:r>
      <w:r>
        <w:rPr>
          <w:rStyle w:val="StringTok"/>
        </w:rPr>
        <w:t xml:space="preserve">"</w:t>
      </w:r>
      <w:r>
        <w:rPr>
          <w:rStyle w:val="NormalTok"/>
        </w:rPr>
        <w:t xml:space="preserve">/</w:t>
      </w:r>
      <w:r>
        <w:rPr>
          <w:rStyle w:val="PreprocessorTok"/>
        </w:rPr>
        <w:t xml:space="preserve">*</w:t>
      </w:r>
      <w:r>
        <w:rPr>
          <w:rStyle w:val="NormalTok"/>
        </w:rPr>
        <w:t xml:space="preserve">.fastq</w:t>
      </w:r>
      <w:r>
        <w:rPr>
          <w:rStyle w:val="KeywordTok"/>
        </w:rPr>
        <w:t xml:space="preserve">;</w:t>
      </w:r>
      <w:r>
        <w:rPr>
          <w:rStyle w:val="NormalTok"/>
        </w:rPr>
        <w:t xml:space="preserve"> </w:t>
      </w:r>
      <w:r>
        <w:rPr>
          <w:rStyle w:val="ControlFlowTok"/>
        </w:rPr>
        <w:t xml:space="preserve">do</w:t>
      </w:r>
      <w:r>
        <w:br/>
      </w:r>
      <w:r>
        <w:rPr>
          <w:rStyle w:val="NormalTok"/>
        </w:rPr>
        <w:t xml:space="preserve">        </w:t>
      </w:r>
      <w:r>
        <w:rPr>
          <w:rStyle w:val="VariableTok"/>
        </w:rPr>
        <w:t xml:space="preserve">filename</w:t>
      </w:r>
      <w:r>
        <w:rPr>
          <w:rStyle w:val="OperatorTok"/>
        </w:rPr>
        <w:t xml:space="preserve">=</w:t>
      </w:r>
      <w:r>
        <w:rPr>
          <w:rStyle w:val="VariableTok"/>
        </w:rPr>
        <w:t xml:space="preserve">$(</w:t>
      </w:r>
      <w:r>
        <w:rPr>
          <w:rStyle w:val="FunctionTok"/>
        </w:rPr>
        <w:t xml:space="preserve">basename</w:t>
      </w:r>
      <w:r>
        <w:rPr>
          <w:rStyle w:val="NormalTok"/>
        </w:rPr>
        <w:t xml:space="preserve"> </w:t>
      </w:r>
      <w:r>
        <w:rPr>
          <w:rStyle w:val="VariableTok"/>
        </w:rPr>
        <w:t xml:space="preserve">${file</w:t>
      </w:r>
      <w:r>
        <w:rPr>
          <w:rStyle w:val="OperatorTok"/>
        </w:rPr>
        <w:t xml:space="preserve">%</w:t>
      </w:r>
      <w:r>
        <w:rPr>
          <w:rStyle w:val="NormalTok"/>
        </w:rPr>
        <w:t xml:space="preserve">.fastq</w:t>
      </w:r>
      <w:r>
        <w:rPr>
          <w:rStyle w:val="VariableTok"/>
        </w:rPr>
        <w:t xml:space="preserve">})</w:t>
      </w:r>
      <w:r>
        <w:br/>
      </w:r>
      <w:r>
        <w:rPr>
          <w:rStyle w:val="NormalTok"/>
        </w:rPr>
        <w:t xml:space="preserve">        </w:t>
      </w:r>
      <w:r>
        <w:rPr>
          <w:rStyle w:val="CommentTok"/>
        </w:rPr>
        <w:t xml:space="preserve"># run plassembler</w:t>
      </w:r>
      <w:r>
        <w:br/>
      </w:r>
      <w:r>
        <w:rPr>
          <w:rStyle w:val="NormalTok"/>
        </w:rPr>
        <w:t xml:space="preserve">        </w:t>
      </w:r>
      <w:r>
        <w:rPr>
          <w:rStyle w:val="ExtensionTok"/>
        </w:rPr>
        <w:t xml:space="preserve">autocycler</w:t>
      </w:r>
      <w:r>
        <w:rPr>
          <w:rStyle w:val="NormalTok"/>
        </w:rPr>
        <w:t xml:space="preserve"> helper plassembler </w:t>
      </w:r>
      <w:r>
        <w:rPr>
          <w:rStyle w:val="AttributeTok"/>
        </w:rPr>
        <w:t xml:space="preserve">--reads</w:t>
      </w:r>
      <w:r>
        <w:rPr>
          <w:rStyle w:val="NormalTok"/>
        </w:rPr>
        <w:t xml:space="preserve"> </w:t>
      </w:r>
      <w:r>
        <w:rPr>
          <w:rStyle w:val="StringTok"/>
        </w:rPr>
        <w:t xml:space="preserve">"</w:t>
      </w:r>
      <w:r>
        <w:rPr>
          <w:rStyle w:val="VariableTok"/>
        </w:rPr>
        <w:t xml:space="preserve">$file</w:t>
      </w:r>
      <w:r>
        <w:rPr>
          <w:rStyle w:val="StringTok"/>
        </w:rPr>
        <w:t xml:space="preserve">"</w:t>
      </w:r>
      <w:r>
        <w:rPr>
          <w:rStyle w:val="NormalTok"/>
        </w:rPr>
        <w:t xml:space="preserve"> </w:t>
      </w:r>
      <w:r>
        <w:rPr>
          <w:rStyle w:val="AttributeTok"/>
        </w:rPr>
        <w:t xml:space="preserve">--out_prefix</w:t>
      </w:r>
      <w:r>
        <w:rPr>
          <w:rStyle w:val="NormalTok"/>
        </w:rPr>
        <w:t xml:space="preserve"> assemblies/</w:t>
      </w:r>
      <w:r>
        <w:rPr>
          <w:rStyle w:val="StringTok"/>
        </w:rPr>
        <w:t xml:space="preserve">"</w:t>
      </w:r>
      <w:r>
        <w:rPr>
          <w:rStyle w:val="VariableTok"/>
        </w:rPr>
        <w:t xml:space="preserve">$foldername</w:t>
      </w:r>
      <w:r>
        <w:rPr>
          <w:rStyle w:val="StringTok"/>
        </w:rPr>
        <w:t xml:space="preserve">"</w:t>
      </w:r>
      <w:r>
        <w:rPr>
          <w:rStyle w:val="NormalTok"/>
        </w:rPr>
        <w:t xml:space="preserve">_plassembler_</w:t>
      </w:r>
      <w:r>
        <w:rPr>
          <w:rStyle w:val="StringTok"/>
        </w:rPr>
        <w:t xml:space="preserve">"</w:t>
      </w:r>
      <w:r>
        <w:rPr>
          <w:rStyle w:val="VariableTok"/>
        </w:rPr>
        <w:t xml:space="preserve">$filename</w:t>
      </w:r>
      <w:r>
        <w:rPr>
          <w:rStyle w:val="StringTok"/>
        </w:rPr>
        <w:t xml:space="preserve">"</w:t>
      </w:r>
      <w:r>
        <w:rPr>
          <w:rStyle w:val="NormalTok"/>
        </w:rPr>
        <w:t xml:space="preserve"> </w:t>
      </w:r>
      <w:r>
        <w:rPr>
          <w:rStyle w:val="AttributeTok"/>
        </w:rPr>
        <w:t xml:space="preserve">--threads</w:t>
      </w:r>
      <w:r>
        <w:rPr>
          <w:rStyle w:val="NormalTok"/>
        </w:rPr>
        <w:t xml:space="preserve"> </w:t>
      </w:r>
      <w:r>
        <w:rPr>
          <w:rStyle w:val="StringTok"/>
        </w:rPr>
        <w:t xml:space="preserve">"</w:t>
      </w:r>
      <w:r>
        <w:rPr>
          <w:rStyle w:val="VariableTok"/>
        </w:rPr>
        <w:t xml:space="preserve">$threads</w:t>
      </w:r>
      <w:r>
        <w:rPr>
          <w:rStyle w:val="StringTok"/>
        </w:rPr>
        <w:t xml:space="preserve">"</w:t>
      </w:r>
      <w:r>
        <w:rPr>
          <w:rStyle w:val="NormalTok"/>
        </w:rPr>
        <w:t xml:space="preserve"> </w:t>
      </w:r>
      <w:r>
        <w:rPr>
          <w:rStyle w:val="AttributeTok"/>
        </w:rPr>
        <w:t xml:space="preserve">--genome_size</w:t>
      </w:r>
      <w:r>
        <w:rPr>
          <w:rStyle w:val="NormalTok"/>
        </w:rPr>
        <w:t xml:space="preserve"> </w:t>
      </w:r>
      <w:r>
        <w:rPr>
          <w:rStyle w:val="StringTok"/>
        </w:rPr>
        <w:t xml:space="preserve">"</w:t>
      </w:r>
      <w:r>
        <w:rPr>
          <w:rStyle w:val="VariableTok"/>
        </w:rPr>
        <w:t xml:space="preserve">$genome_size</w:t>
      </w:r>
      <w:r>
        <w:rPr>
          <w:rStyle w:val="StringTok"/>
        </w:rPr>
        <w:t xml:space="preserve">"</w:t>
      </w:r>
      <w:r>
        <w:br/>
      </w:r>
      <w:r>
        <w:rPr>
          <w:rStyle w:val="NormalTok"/>
        </w:rPr>
        <w:t xml:space="preserve">    </w:t>
      </w:r>
      <w:r>
        <w:rPr>
          <w:rStyle w:val="ControlFlowTok"/>
        </w:rPr>
        <w:t xml:space="preserve">done</w:t>
      </w:r>
      <w:r>
        <w:br/>
      </w:r>
      <w:r>
        <w:rPr>
          <w:rStyle w:val="ControlFlowTok"/>
        </w:rPr>
        <w:t xml:space="preserve">done</w:t>
      </w:r>
    </w:p>
    <w:bookmarkEnd w:id="45"/>
    <w:bookmarkStart w:id="49" w:name="manual-checking-of-assemblies"/>
    <w:p>
      <w:pPr>
        <w:pStyle w:val="Heading2"/>
      </w:pPr>
      <w:r>
        <w:t xml:space="preserve">Manual checking of assemblies</w:t>
      </w:r>
    </w:p>
    <w:p>
      <w:pPr>
        <w:pStyle w:val="FirstParagraph"/>
      </w:pPr>
      <w:r>
        <w:t xml:space="preserve">Before proceeding with Autocycler to make a consensus assembly, inspect each input assembly to identify and remove incomplete or problematic assemblies. This step helps ensure the rest of Autocycler’s pipeline proceeds smoothly.</w:t>
      </w:r>
    </w:p>
    <w:p>
      <w:pPr>
        <w:pStyle w:val="BodyText"/>
      </w:pPr>
      <w:r>
        <w:t xml:space="preserve">Things to check are:</w:t>
      </w:r>
    </w:p>
    <w:p>
      <w:pPr>
        <w:pStyle w:val="Compact"/>
        <w:numPr>
          <w:ilvl w:val="0"/>
          <w:numId w:val="1006"/>
        </w:numPr>
      </w:pPr>
      <w:r>
        <w:t xml:space="preserve">Chromosome length: For most bacteria, a single chromosome constitutes the majority of the genome. If an assembly lacks a contig of the expected chromosomal length, it is likely fragmented. For example, an E. coli chromosome is ~5 Mbp in length, so a complete E. coli assembly should contain a ~5 Mbp contig. If an E. coli assembly instead contains a 3 Mbp and 2 Mbp contig, it is almost certainly incomplete.</w:t>
      </w:r>
    </w:p>
    <w:p>
      <w:pPr>
        <w:pStyle w:val="Compact"/>
        <w:numPr>
          <w:ilvl w:val="0"/>
          <w:numId w:val="1006"/>
        </w:numPr>
      </w:pPr>
      <w:r>
        <w:t xml:space="preserve">Visual inspection of the GFA output (if available).</w:t>
      </w:r>
    </w:p>
    <w:p>
      <w:pPr>
        <w:pStyle w:val="Compact"/>
        <w:numPr>
          <w:ilvl w:val="0"/>
          <w:numId w:val="1006"/>
        </w:numPr>
      </w:pPr>
      <w:r>
        <w:t xml:space="preserve">What to remove. You can remove sequences from each assembly that are not close to the expected genome size, by +/-20%. For example, if you expect a genome size of 4 Mbp, you can remove any sequences that are not between 3.2 Mbp and 4.8 Mbp in length. If expecting a plasmid, you can create new fasta files that include those.</w:t>
      </w:r>
    </w:p>
    <w:p>
      <w:pPr>
        <w:pStyle w:val="FirstParagraph"/>
      </w:pPr>
      <w:r>
        <w:t xml:space="preserve">To view assemblies that have GFA output, you can use</w:t>
      </w:r>
      <w:r>
        <w:t xml:space="preserve"> </w:t>
      </w:r>
      <w:hyperlink r:id="rId46">
        <w:r>
          <w:rPr>
            <w:rStyle w:val="Hyperlink"/>
            <w:b/>
            <w:bCs/>
          </w:rPr>
          <w:t xml:space="preserve">bandage</w:t>
        </w:r>
      </w:hyperlink>
      <w:r>
        <w:t xml:space="preserve"> </w:t>
      </w:r>
      <w:r>
        <w:t xml:space="preserve">to visualise the assemblies. To view fasta files, you can use</w:t>
      </w:r>
      <w:r>
        <w:t xml:space="preserve"> </w:t>
      </w:r>
      <w:hyperlink r:id="rId47">
        <w:r>
          <w:rPr>
            <w:rStyle w:val="Hyperlink"/>
            <w:b/>
            <w:bCs/>
          </w:rPr>
          <w:t xml:space="preserve">AliView</w:t>
        </w:r>
      </w:hyperlink>
      <w:r>
        <w:t xml:space="preserve">.</w:t>
      </w:r>
    </w:p>
    <w:p>
      <w:pPr>
        <w:pStyle w:val="BodyText"/>
      </w:pPr>
      <w:r>
        <w:t xml:space="preserve">This next code in R creates a dataset summarising the sequences in each assembly.</w:t>
      </w:r>
    </w:p>
    <w:p>
      <w:pPr>
        <w:pStyle w:val="SourceCode"/>
      </w:pPr>
      <w:r>
        <w:rPr>
          <w:rStyle w:val="CommentTok"/>
        </w:rPr>
        <w:t xml:space="preserve"># install librarian package if not already installed</w:t>
      </w:r>
      <w:r>
        <w:br/>
      </w:r>
      <w:r>
        <w:rPr>
          <w:rStyle w:val="ControlFlowTok"/>
        </w:rPr>
        <w:t xml:space="preserve">if</w:t>
      </w:r>
      <w:r>
        <w:rPr>
          <w:rStyle w:val="NormalTok"/>
        </w:rPr>
        <w:t xml:space="preserve"> (</w:t>
      </w:r>
      <w:r>
        <w:rPr>
          <w:rStyle w:val="SpecialCharTok"/>
        </w:rPr>
        <w:t xml:space="preserve">!</w:t>
      </w:r>
      <w:r>
        <w:rPr>
          <w:rStyle w:val="FunctionTok"/>
        </w:rPr>
        <w:t xml:space="preserve">requireNamespace</w:t>
      </w:r>
      <w:r>
        <w:rPr>
          <w:rStyle w:val="NormalTok"/>
        </w:rPr>
        <w:t xml:space="preserve">(</w:t>
      </w:r>
      <w:r>
        <w:rPr>
          <w:rStyle w:val="StringTok"/>
        </w:rPr>
        <w:t xml:space="preserve">"librarian"</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"librarian"</w:t>
      </w:r>
      <w:r>
        <w:rPr>
          <w:rStyle w:val="NormalTok"/>
        </w:rPr>
        <w:t xml:space="preserve">)</w:t>
      </w:r>
      <w:r>
        <w:br/>
      </w:r>
      <w:r>
        <w:rPr>
          <w:rStyle w:val="NormalTok"/>
        </w:rPr>
        <w:t xml:space="preserve">}</w:t>
      </w:r>
      <w:r>
        <w:br/>
      </w:r>
      <w:r>
        <w:br/>
      </w:r>
      <w:r>
        <w:rPr>
          <w:rStyle w:val="CommentTok"/>
        </w:rPr>
        <w:t xml:space="preserve"># load and install tidyverse and Biostrings</w:t>
      </w:r>
      <w:r>
        <w:br/>
      </w:r>
      <w:r>
        <w:rPr>
          <w:rStyle w:val="NormalTok"/>
        </w:rPr>
        <w:t xml:space="preserve">librarian</w:t>
      </w:r>
      <w:r>
        <w:rPr>
          <w:rStyle w:val="SpecialCharTok"/>
        </w:rPr>
        <w:t xml:space="preserve">::</w:t>
      </w:r>
      <w:r>
        <w:rPr>
          <w:rStyle w:val="FunctionTok"/>
        </w:rPr>
        <w:t xml:space="preserve">shelf</w:t>
      </w:r>
      <w:r>
        <w:rPr>
          <w:rStyle w:val="NormalTok"/>
        </w:rPr>
        <w:t xml:space="preserve">(tidyverse, Biostrings)</w:t>
      </w:r>
      <w:r>
        <w:br/>
      </w:r>
      <w:r>
        <w:br/>
      </w:r>
      <w:r>
        <w:rPr>
          <w:rStyle w:val="CommentTok"/>
        </w:rPr>
        <w:t xml:space="preserve"># list all assembly files, needs to be in fasta format</w:t>
      </w:r>
      <w:r>
        <w:br/>
      </w:r>
      <w:r>
        <w:rPr>
          <w:rStyle w:val="NormalTok"/>
        </w:rPr>
        <w:t xml:space="preserve">assembly_files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StringTok"/>
        </w:rPr>
        <w:t xml:space="preserve">"assemblies"</w:t>
      </w:r>
      <w:r>
        <w:rPr>
          <w:rStyle w:val="NormalTok"/>
        </w:rPr>
        <w:t xml:space="preserve">, </w:t>
      </w:r>
      <w:r>
        <w:rPr>
          <w:rStyle w:val="AttributeTok"/>
        </w:rPr>
        <w:t xml:space="preserve">pattern =</w:t>
      </w:r>
      <w:r>
        <w:rPr>
          <w:rStyle w:val="NormalTok"/>
        </w:rPr>
        <w:t xml:space="preserve"> </w:t>
      </w:r>
      <w:r>
        <w:rPr>
          <w:rStyle w:val="StringTok"/>
        </w:rPr>
        <w:t xml:space="preserve">".fasta"</w:t>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w:t>
      </w:r>
      <w:r>
        <w:br/>
      </w:r>
      <w:r>
        <w:br/>
      </w:r>
      <w:r>
        <w:rPr>
          <w:rStyle w:val="CommentTok"/>
        </w:rPr>
        <w:t xml:space="preserve"># function to get key information</w:t>
      </w:r>
      <w:r>
        <w:br/>
      </w:r>
      <w:r>
        <w:rPr>
          <w:rStyle w:val="NormalTok"/>
        </w:rPr>
        <w:t xml:space="preserve">get_assembly_info </w:t>
      </w:r>
      <w:r>
        <w:rPr>
          <w:rStyle w:val="OtherTok"/>
        </w:rPr>
        <w:t xml:space="preserve">&lt;-</w:t>
      </w:r>
      <w:r>
        <w:rPr>
          <w:rStyle w:val="NormalTok"/>
        </w:rPr>
        <w:t xml:space="preserve"> </w:t>
      </w:r>
      <w:r>
        <w:rPr>
          <w:rStyle w:val="ControlFlowTok"/>
        </w:rPr>
        <w:t xml:space="preserve">function</w:t>
      </w:r>
      <w:r>
        <w:rPr>
          <w:rStyle w:val="NormalTok"/>
        </w:rPr>
        <w:t xml:space="preserve">(file){</w:t>
      </w:r>
      <w:r>
        <w:br/>
      </w:r>
      <w:r>
        <w:rPr>
          <w:rStyle w:val="NormalTok"/>
        </w:rPr>
        <w:t xml:space="preserve">    </w:t>
      </w:r>
      <w:r>
        <w:rPr>
          <w:rStyle w:val="CommentTok"/>
        </w:rPr>
        <w:t xml:space="preserve"># read the fasta file</w:t>
      </w:r>
      <w:r>
        <w:br/>
      </w:r>
      <w:r>
        <w:rPr>
          <w:rStyle w:val="NormalTok"/>
        </w:rPr>
        <w:t xml:space="preserve">    seqs </w:t>
      </w:r>
      <w:r>
        <w:rPr>
          <w:rStyle w:val="OtherTok"/>
        </w:rPr>
        <w:t xml:space="preserve">&lt;-</w:t>
      </w:r>
      <w:r>
        <w:rPr>
          <w:rStyle w:val="NormalTok"/>
        </w:rPr>
        <w:t xml:space="preserve"> Biostrings</w:t>
      </w:r>
      <w:r>
        <w:rPr>
          <w:rStyle w:val="SpecialCharTok"/>
        </w:rPr>
        <w:t xml:space="preserve">::</w:t>
      </w:r>
      <w:r>
        <w:rPr>
          <w:rStyle w:val="FunctionTok"/>
        </w:rPr>
        <w:t xml:space="preserve">readDNAStringSet</w:t>
      </w:r>
      <w:r>
        <w:rPr>
          <w:rStyle w:val="NormalTok"/>
        </w:rPr>
        <w:t xml:space="preserve">(file)</w:t>
      </w:r>
      <w:r>
        <w:br/>
      </w:r>
      <w:r>
        <w:br/>
      </w:r>
      <w:r>
        <w:rPr>
          <w:rStyle w:val="NormalTok"/>
        </w:rPr>
        <w:t xml:space="preserve">    num_sequences </w:t>
      </w:r>
      <w:r>
        <w:rPr>
          <w:rStyle w:val="OtherTok"/>
        </w:rPr>
        <w:t xml:space="preserve">&lt;-</w:t>
      </w:r>
      <w:r>
        <w:rPr>
          <w:rStyle w:val="NormalTok"/>
        </w:rPr>
        <w:t xml:space="preserve"> </w:t>
      </w:r>
      <w:r>
        <w:rPr>
          <w:rStyle w:val="FunctionTok"/>
        </w:rPr>
        <w:t xml:space="preserve">length</w:t>
      </w:r>
      <w:r>
        <w:rPr>
          <w:rStyle w:val="NormalTok"/>
        </w:rPr>
        <w:t xml:space="preserve">(seqs)</w:t>
      </w:r>
      <w:r>
        <w:br/>
      </w:r>
      <w:r>
        <w:rPr>
          <w:rStyle w:val="NormalTok"/>
        </w:rPr>
        <w:t xml:space="preserve">    </w:t>
      </w:r>
      <w:r>
        <w:br/>
      </w:r>
      <w:r>
        <w:rPr>
          <w:rStyle w:val="NormalTok"/>
        </w:rPr>
        <w:t xml:space="preserve">    </w:t>
      </w:r>
      <w:r>
        <w:rPr>
          <w:rStyle w:val="CommentTok"/>
        </w:rPr>
        <w:t xml:space="preserve"># keep the longest sequence only</w:t>
      </w:r>
      <w:r>
        <w:br/>
      </w:r>
      <w:r>
        <w:rPr>
          <w:rStyle w:val="NormalTok"/>
        </w:rPr>
        <w:t xml:space="preserve">    seqs </w:t>
      </w:r>
      <w:r>
        <w:rPr>
          <w:rStyle w:val="OtherTok"/>
        </w:rPr>
        <w:t xml:space="preserve">&lt;-</w:t>
      </w:r>
      <w:r>
        <w:rPr>
          <w:rStyle w:val="NormalTok"/>
        </w:rPr>
        <w:t xml:space="preserve"> seqs[</w:t>
      </w:r>
      <w:r>
        <w:rPr>
          <w:rStyle w:val="FunctionTok"/>
        </w:rPr>
        <w:t xml:space="preserve">which.max</w:t>
      </w:r>
      <w:r>
        <w:rPr>
          <w:rStyle w:val="NormalTok"/>
        </w:rPr>
        <w:t xml:space="preserve">(</w:t>
      </w:r>
      <w:r>
        <w:rPr>
          <w:rStyle w:val="FunctionTok"/>
        </w:rPr>
        <w:t xml:space="preserve">nchar</w:t>
      </w:r>
      <w:r>
        <w:rPr>
          <w:rStyle w:val="NormalTok"/>
        </w:rPr>
        <w:t xml:space="preserve">(seqs))]</w:t>
      </w:r>
      <w:r>
        <w:br/>
      </w:r>
      <w:r>
        <w:br/>
      </w:r>
      <w:r>
        <w:rPr>
          <w:rStyle w:val="NormalTok"/>
        </w:rPr>
        <w:t xml:space="preserve">    length_seq </w:t>
      </w:r>
      <w:r>
        <w:rPr>
          <w:rStyle w:val="OtherTok"/>
        </w:rPr>
        <w:t xml:space="preserve">&lt;-</w:t>
      </w:r>
      <w:r>
        <w:rPr>
          <w:rStyle w:val="NormalTok"/>
        </w:rPr>
        <w:t xml:space="preserve"> </w:t>
      </w:r>
      <w:r>
        <w:rPr>
          <w:rStyle w:val="FunctionTok"/>
        </w:rPr>
        <w:t xml:space="preserve">nchar</w:t>
      </w:r>
      <w:r>
        <w:rPr>
          <w:rStyle w:val="NormalTok"/>
        </w:rPr>
        <w:t xml:space="preserve">(seqs)</w:t>
      </w:r>
      <w:r>
        <w:br/>
      </w:r>
      <w:r>
        <w:br/>
      </w:r>
      <w:r>
        <w:rPr>
          <w:rStyle w:val="NormalTok"/>
        </w:rPr>
        <w:t xml:space="preserve">    </w:t>
      </w:r>
      <w:r>
        <w:rPr>
          <w:rStyle w:val="CommentTok"/>
        </w:rPr>
        <w:t xml:space="preserve"># longest sequence is circular</w:t>
      </w:r>
      <w:r>
        <w:br/>
      </w:r>
      <w:r>
        <w:rPr>
          <w:rStyle w:val="NormalTok"/>
        </w:rPr>
        <w:t xml:space="preserve">    is_circular </w:t>
      </w:r>
      <w:r>
        <w:rPr>
          <w:rStyle w:val="OtherTok"/>
        </w:rPr>
        <w:t xml:space="preserve">&lt;-</w:t>
      </w:r>
      <w:r>
        <w:rPr>
          <w:rStyle w:val="NormalTok"/>
        </w:rPr>
        <w:t xml:space="preserve"> </w:t>
      </w:r>
      <w:r>
        <w:rPr>
          <w:rStyle w:val="FunctionTok"/>
        </w:rPr>
        <w:t xml:space="preserve">ifelse</w:t>
      </w:r>
      <w:r>
        <w:rPr>
          <w:rStyle w:val="NormalTok"/>
        </w:rPr>
        <w:t xml:space="preserve">(</w:t>
      </w:r>
      <w:r>
        <w:rPr>
          <w:rStyle w:val="FunctionTok"/>
        </w:rPr>
        <w:t xml:space="preserve">grepl</w:t>
      </w:r>
      <w:r>
        <w:rPr>
          <w:rStyle w:val="NormalTok"/>
        </w:rPr>
        <w:t xml:space="preserve">(</w:t>
      </w:r>
      <w:r>
        <w:rPr>
          <w:rStyle w:val="StringTok"/>
        </w:rPr>
        <w:t xml:space="preserve">"circular=yes"</w:t>
      </w:r>
      <w:r>
        <w:rPr>
          <w:rStyle w:val="NormalTok"/>
        </w:rPr>
        <w:t xml:space="preserve">, </w:t>
      </w:r>
      <w:r>
        <w:rPr>
          <w:rStyle w:val="FunctionTok"/>
        </w:rPr>
        <w:t xml:space="preserve">tolower</w:t>
      </w:r>
      <w:r>
        <w:rPr>
          <w:rStyle w:val="NormalTok"/>
        </w:rPr>
        <w:t xml:space="preserve">(</w:t>
      </w:r>
      <w:r>
        <w:rPr>
          <w:rStyle w:val="FunctionTok"/>
        </w:rPr>
        <w:t xml:space="preserve">names</w:t>
      </w:r>
      <w:r>
        <w:rPr>
          <w:rStyle w:val="NormalTok"/>
        </w:rPr>
        <w:t xml:space="preserve">(seqs))), </w:t>
      </w:r>
      <w:r>
        <w:rPr>
          <w:rStyle w:val="StringTok"/>
        </w:rPr>
        <w:t xml:space="preserve">'yes'</w:t>
      </w:r>
      <w:r>
        <w:rPr>
          <w:rStyle w:val="NormalTok"/>
        </w:rPr>
        <w:t xml:space="preserve">, </w:t>
      </w:r>
      <w:r>
        <w:rPr>
          <w:rStyle w:val="StringTok"/>
        </w:rPr>
        <w:t xml:space="preserve">'no'</w:t>
      </w:r>
      <w:r>
        <w:rPr>
          <w:rStyle w:val="NormalTok"/>
        </w:rPr>
        <w:t xml:space="preserve">)</w:t>
      </w:r>
      <w:r>
        <w:br/>
      </w:r>
      <w:r>
        <w:br/>
      </w:r>
      <w:r>
        <w:rPr>
          <w:rStyle w:val="NormalTok"/>
        </w:rPr>
        <w:t xml:space="preserve">    file </w:t>
      </w:r>
      <w:r>
        <w:rPr>
          <w:rStyle w:val="OtherTok"/>
        </w:rPr>
        <w:t xml:space="preserve">&lt;-</w:t>
      </w:r>
      <w:r>
        <w:rPr>
          <w:rStyle w:val="NormalTok"/>
        </w:rPr>
        <w:t xml:space="preserve"> </w:t>
      </w:r>
      <w:r>
        <w:rPr>
          <w:rStyle w:val="FunctionTok"/>
        </w:rPr>
        <w:t xml:space="preserve">basename</w:t>
      </w:r>
      <w:r>
        <w:rPr>
          <w:rStyle w:val="NormalTok"/>
        </w:rPr>
        <w:t xml:space="preserve">(file) </w:t>
      </w:r>
      <w:r>
        <w:rPr>
          <w:rStyle w:val="SpecialCharTok"/>
        </w:rPr>
        <w:t xml:space="preserve">%&gt;%</w:t>
      </w:r>
      <w:r>
        <w:rPr>
          <w:rStyle w:val="NormalTok"/>
        </w:rPr>
        <w:t xml:space="preserve"> tools</w:t>
      </w:r>
      <w:r>
        <w:rPr>
          <w:rStyle w:val="SpecialCharTok"/>
        </w:rPr>
        <w:t xml:space="preserve">::</w:t>
      </w:r>
      <w:r>
        <w:rPr>
          <w:rStyle w:val="FunctionTok"/>
        </w:rPr>
        <w:t xml:space="preserve">file_path_sans_ext</w:t>
      </w:r>
      <w:r>
        <w:rPr>
          <w:rStyle w:val="NormalTok"/>
        </w:rPr>
        <w:t xml:space="preserve">()</w:t>
      </w:r>
      <w:r>
        <w:br/>
      </w:r>
      <w:r>
        <w:br/>
      </w:r>
      <w:r>
        <w:rPr>
          <w:rStyle w:val="NormalTok"/>
        </w:rPr>
        <w:t xml:space="preserve">    </w:t>
      </w:r>
      <w:r>
        <w:rPr>
          <w:rStyle w:val="CommentTok"/>
        </w:rPr>
        <w:t xml:space="preserve"># return a data frame with the information</w:t>
      </w:r>
      <w:r>
        <w:br/>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filename =</w:t>
      </w:r>
      <w:r>
        <w:rPr>
          <w:rStyle w:val="NormalTok"/>
        </w:rPr>
        <w:t xml:space="preserve"> file,</w:t>
      </w:r>
      <w:r>
        <w:br/>
      </w:r>
      <w:r>
        <w:rPr>
          <w:rStyle w:val="NormalTok"/>
        </w:rPr>
        <w:t xml:space="preserve">        </w:t>
      </w:r>
      <w:r>
        <w:rPr>
          <w:rStyle w:val="AttributeTok"/>
        </w:rPr>
        <w:t xml:space="preserve">n_seqs =</w:t>
      </w:r>
      <w:r>
        <w:rPr>
          <w:rStyle w:val="NormalTok"/>
        </w:rPr>
        <w:t xml:space="preserve"> num_sequences,</w:t>
      </w:r>
      <w:r>
        <w:br/>
      </w:r>
      <w:r>
        <w:rPr>
          <w:rStyle w:val="NormalTok"/>
        </w:rPr>
        <w:t xml:space="preserve">        </w:t>
      </w:r>
      <w:r>
        <w:rPr>
          <w:rStyle w:val="AttributeTok"/>
        </w:rPr>
        <w:t xml:space="preserve">length_longest_seq =</w:t>
      </w:r>
      <w:r>
        <w:rPr>
          <w:rStyle w:val="NormalTok"/>
        </w:rPr>
        <w:t xml:space="preserve"> length_seq,</w:t>
      </w:r>
      <w:r>
        <w:br/>
      </w:r>
      <w:r>
        <w:rPr>
          <w:rStyle w:val="NormalTok"/>
        </w:rPr>
        <w:t xml:space="preserve">        </w:t>
      </w:r>
      <w:r>
        <w:rPr>
          <w:rStyle w:val="AttributeTok"/>
        </w:rPr>
        <w:t xml:space="preserve">is_circular =</w:t>
      </w:r>
      <w:r>
        <w:rPr>
          <w:rStyle w:val="NormalTok"/>
        </w:rPr>
        <w:t xml:space="preserve"> is_circular</w:t>
      </w:r>
      <w:r>
        <w:br/>
      </w:r>
      <w:r>
        <w:rPr>
          <w:rStyle w:val="NormalTok"/>
        </w:rPr>
        <w:t xml:space="preserve">    )</w:t>
      </w:r>
      <w:r>
        <w:br/>
      </w:r>
      <w:r>
        <w:rPr>
          <w:rStyle w:val="NormalTok"/>
        </w:rPr>
        <w:t xml:space="preserve">}</w:t>
      </w:r>
      <w:r>
        <w:br/>
      </w:r>
      <w:r>
        <w:br/>
      </w:r>
      <w:r>
        <w:rPr>
          <w:rStyle w:val="NormalTok"/>
        </w:rPr>
        <w:t xml:space="preserve">info </w:t>
      </w:r>
      <w:r>
        <w:rPr>
          <w:rStyle w:val="OtherTok"/>
        </w:rPr>
        <w:t xml:space="preserve">&lt;-</w:t>
      </w:r>
      <w:r>
        <w:rPr>
          <w:rStyle w:val="NormalTok"/>
        </w:rPr>
        <w:t xml:space="preserve"> assembly_files </w:t>
      </w:r>
      <w:r>
        <w:rPr>
          <w:rStyle w:val="SpecialCharTok"/>
        </w:rPr>
        <w:t xml:space="preserve">%&gt;%</w:t>
      </w:r>
      <w:r>
        <w:rPr>
          <w:rStyle w:val="NormalTok"/>
        </w:rPr>
        <w:t xml:space="preserve"> </w:t>
      </w:r>
      <w:r>
        <w:rPr>
          <w:rStyle w:val="FunctionTok"/>
        </w:rPr>
        <w:t xml:space="preserve">map_df</w:t>
      </w:r>
      <w:r>
        <w:rPr>
          <w:rStyle w:val="NormalTok"/>
        </w:rPr>
        <w:t xml:space="preserve">(get_assembly_info)</w:t>
      </w:r>
      <w:r>
        <w:br/>
      </w:r>
      <w:r>
        <w:br/>
      </w:r>
      <w:r>
        <w:rPr>
          <w:rStyle w:val="CommentTok"/>
        </w:rPr>
        <w:t xml:space="preserve"># separate the filename</w:t>
      </w:r>
      <w:r>
        <w:br/>
      </w:r>
      <w:r>
        <w:rPr>
          <w:rStyle w:val="NormalTok"/>
        </w:rPr>
        <w:t xml:space="preserve">info </w:t>
      </w:r>
      <w:r>
        <w:rPr>
          <w:rStyle w:val="OtherTok"/>
        </w:rPr>
        <w:t xml:space="preserve">&lt;-</w:t>
      </w:r>
      <w:r>
        <w:rPr>
          <w:rStyle w:val="NormalTok"/>
        </w:rPr>
        <w:t xml:space="preserve"> </w:t>
      </w:r>
      <w:r>
        <w:rPr>
          <w:rStyle w:val="FunctionTok"/>
        </w:rPr>
        <w:t xml:space="preserve">separate_wider_delim</w:t>
      </w:r>
      <w:r>
        <w:rPr>
          <w:rStyle w:val="NormalTok"/>
        </w:rPr>
        <w:t xml:space="preserve">(info, filename, </w:t>
      </w:r>
      <w:r>
        <w:rPr>
          <w:rStyle w:val="AttributeTok"/>
        </w:rPr>
        <w:t xml:space="preserve">names =</w:t>
      </w:r>
      <w:r>
        <w:rPr>
          <w:rStyle w:val="NormalTok"/>
        </w:rPr>
        <w:t xml:space="preserve"> </w:t>
      </w:r>
      <w:r>
        <w:rPr>
          <w:rStyle w:val="FunctionTok"/>
        </w:rPr>
        <w:t xml:space="preserve">c</w:t>
      </w:r>
      <w:r>
        <w:rPr>
          <w:rStyle w:val="NormalTok"/>
        </w:rPr>
        <w:t xml:space="preserve">(</w:t>
      </w:r>
      <w:r>
        <w:rPr>
          <w:rStyle w:val="StringTok"/>
        </w:rPr>
        <w:t xml:space="preserve">"sample"</w:t>
      </w:r>
      <w:r>
        <w:rPr>
          <w:rStyle w:val="NormalTok"/>
        </w:rPr>
        <w:t xml:space="preserve">, </w:t>
      </w:r>
      <w:r>
        <w:rPr>
          <w:rStyle w:val="StringTok"/>
        </w:rPr>
        <w:t xml:space="preserve">"assembler"</w:t>
      </w:r>
      <w:r>
        <w:rPr>
          <w:rStyle w:val="NormalTok"/>
        </w:rPr>
        <w:t xml:space="preserve">, </w:t>
      </w:r>
      <w:r>
        <w:rPr>
          <w:rStyle w:val="StringTok"/>
        </w:rPr>
        <w:t xml:space="preserve">'subsample'</w:t>
      </w:r>
      <w:r>
        <w:rPr>
          <w:rStyle w:val="NormalTok"/>
        </w:rPr>
        <w:t xml:space="preserve">), </w:t>
      </w:r>
      <w:r>
        <w:rPr>
          <w:rStyle w:val="AttributeTok"/>
        </w:rPr>
        <w:t xml:space="preserve">delim =</w:t>
      </w:r>
      <w:r>
        <w:rPr>
          <w:rStyle w:val="NormalTok"/>
        </w:rPr>
        <w:t xml:space="preserve"> </w:t>
      </w:r>
      <w:r>
        <w:rPr>
          <w:rStyle w:val="StringTok"/>
        </w:rPr>
        <w:t xml:space="preserve">"_"</w:t>
      </w:r>
      <w:r>
        <w:rPr>
          <w:rStyle w:val="NormalTok"/>
        </w:rPr>
        <w:t xml:space="preserve">, </w:t>
      </w:r>
      <w:r>
        <w:rPr>
          <w:rStyle w:val="AttributeTok"/>
        </w:rPr>
        <w:t xml:space="preserve">too_many =</w:t>
      </w:r>
      <w:r>
        <w:rPr>
          <w:rStyle w:val="NormalTok"/>
        </w:rPr>
        <w:t xml:space="preserve"> </w:t>
      </w:r>
      <w:r>
        <w:rPr>
          <w:rStyle w:val="StringTok"/>
        </w:rPr>
        <w:t xml:space="preserve">"merge"</w:t>
      </w:r>
      <w:r>
        <w:rPr>
          <w:rStyle w:val="NormalTok"/>
        </w:rPr>
        <w:t xml:space="preserve">, </w:t>
      </w:r>
      <w:r>
        <w:rPr>
          <w:rStyle w:val="AttributeTok"/>
        </w:rPr>
        <w:t xml:space="preserve">cols_remove =</w:t>
      </w:r>
      <w:r>
        <w:rPr>
          <w:rStyle w:val="NormalTok"/>
        </w:rPr>
        <w:t xml:space="preserve"> </w:t>
      </w:r>
      <w:r>
        <w:rPr>
          <w:rStyle w:val="ConstantTok"/>
        </w:rPr>
        <w:t xml:space="preserve">FALSE</w:t>
      </w:r>
      <w:r>
        <w:rPr>
          <w:rStyle w:val="NormalTok"/>
        </w:rPr>
        <w:t xml:space="preserve">)</w:t>
      </w:r>
      <w:r>
        <w:br/>
      </w:r>
      <w:r>
        <w:br/>
      </w:r>
      <w:r>
        <w:rPr>
          <w:rStyle w:val="FunctionTok"/>
        </w:rPr>
        <w:t xml:space="preserve">head</w:t>
      </w:r>
      <w:r>
        <w:rPr>
          <w:rStyle w:val="NormalTok"/>
        </w:rPr>
        <w:t xml:space="preserve">(info)</w:t>
      </w:r>
    </w:p>
    <w:tbl>
      <w:tblPr>
        <w:tblStyle w:val="Table"/>
        <w:tblW w:type="pct" w:w="5000"/>
        <w:tblLayout w:type="fixed"/>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r>
              <w:t xml:space="preserve">sample</w:t>
            </w:r>
          </w:p>
        </w:tc>
        <w:tc>
          <w:tcPr/>
          <w:p>
            <w:pPr>
              <w:pStyle w:val="Compact"/>
            </w:pPr>
            <w:r>
              <w:t xml:space="preserve">assembler</w:t>
            </w:r>
          </w:p>
        </w:tc>
        <w:tc>
          <w:tcPr/>
          <w:p>
            <w:pPr>
              <w:pStyle w:val="Compact"/>
            </w:pPr>
            <w:r>
              <w:t xml:space="preserve">subsample</w:t>
            </w:r>
          </w:p>
        </w:tc>
        <w:tc>
          <w:tcPr/>
          <w:p>
            <w:pPr>
              <w:pStyle w:val="Compact"/>
            </w:pPr>
            <w:r>
              <w:t xml:space="preserve">filename</w:t>
            </w:r>
          </w:p>
        </w:tc>
        <w:tc>
          <w:tcPr/>
          <w:p>
            <w:pPr>
              <w:pStyle w:val="Compact"/>
            </w:pPr>
            <w:r>
              <w:t xml:space="preserve">n_seqs</w:t>
            </w:r>
          </w:p>
        </w:tc>
        <w:tc>
          <w:tcPr/>
          <w:p>
            <w:pPr>
              <w:pStyle w:val="Compact"/>
            </w:pPr>
            <w:r>
              <w:t xml:space="preserve">length_longest_seq</w:t>
            </w:r>
          </w:p>
        </w:tc>
        <w:tc>
          <w:tcPr/>
          <w:p>
            <w:pPr>
              <w:pStyle w:val="Compact"/>
            </w:pPr>
            <w:r>
              <w:t xml:space="preserve">is_circular</w:t>
            </w:r>
          </w:p>
        </w:tc>
      </w:tr>
      <w:tr>
        <w:tc>
          <w:tcPr/>
          <w:p>
            <w:pPr>
              <w:pStyle w:val="Compact"/>
            </w:pPr>
            <w:r>
              <w:t xml:space="preserve">307501E</w:t>
            </w:r>
          </w:p>
        </w:tc>
        <w:tc>
          <w:tcPr/>
          <w:p>
            <w:pPr>
              <w:pStyle w:val="Compact"/>
            </w:pPr>
            <w:r>
              <w:t xml:space="preserve">canu</w:t>
            </w:r>
          </w:p>
        </w:tc>
        <w:tc>
          <w:tcPr/>
          <w:p>
            <w:pPr>
              <w:pStyle w:val="Compact"/>
            </w:pPr>
            <w:r>
              <w:t xml:space="preserve">sample_01</w:t>
            </w:r>
          </w:p>
        </w:tc>
        <w:tc>
          <w:tcPr/>
          <w:p>
            <w:pPr>
              <w:pStyle w:val="Compact"/>
            </w:pPr>
            <w:r>
              <w:t xml:space="preserve">307501E_canu_sample_01</w:t>
            </w:r>
          </w:p>
        </w:tc>
        <w:tc>
          <w:tcPr/>
          <w:p>
            <w:pPr>
              <w:pStyle w:val="Compact"/>
            </w:pPr>
            <w:r>
              <w:t xml:space="preserve">2</w:t>
            </w:r>
          </w:p>
        </w:tc>
        <w:tc>
          <w:tcPr/>
          <w:p>
            <w:pPr>
              <w:pStyle w:val="Compact"/>
            </w:pPr>
            <w:r>
              <w:t xml:space="preserve">4638966</w:t>
            </w:r>
          </w:p>
        </w:tc>
        <w:tc>
          <w:tcPr/>
          <w:p>
            <w:pPr>
              <w:pStyle w:val="Compact"/>
            </w:pPr>
            <w:r>
              <w:t xml:space="preserve">yes</w:t>
            </w:r>
          </w:p>
        </w:tc>
      </w:tr>
      <w:tr>
        <w:tc>
          <w:tcPr/>
          <w:p>
            <w:pPr>
              <w:pStyle w:val="Compact"/>
            </w:pPr>
            <w:r>
              <w:t xml:space="preserve">307501E</w:t>
            </w:r>
          </w:p>
        </w:tc>
        <w:tc>
          <w:tcPr/>
          <w:p>
            <w:pPr>
              <w:pStyle w:val="Compact"/>
            </w:pPr>
            <w:r>
              <w:t xml:space="preserve">canu</w:t>
            </w:r>
          </w:p>
        </w:tc>
        <w:tc>
          <w:tcPr/>
          <w:p>
            <w:pPr>
              <w:pStyle w:val="Compact"/>
            </w:pPr>
            <w:r>
              <w:t xml:space="preserve">sample_02</w:t>
            </w:r>
          </w:p>
        </w:tc>
        <w:tc>
          <w:tcPr/>
          <w:p>
            <w:pPr>
              <w:pStyle w:val="Compact"/>
            </w:pPr>
            <w:r>
              <w:t xml:space="preserve">307501E_canu_sample_02</w:t>
            </w:r>
          </w:p>
        </w:tc>
        <w:tc>
          <w:tcPr/>
          <w:p>
            <w:pPr>
              <w:pStyle w:val="Compact"/>
            </w:pPr>
            <w:r>
              <w:t xml:space="preserve">2</w:t>
            </w:r>
          </w:p>
        </w:tc>
        <w:tc>
          <w:tcPr/>
          <w:p>
            <w:pPr>
              <w:pStyle w:val="Compact"/>
            </w:pPr>
            <w:r>
              <w:t xml:space="preserve">4638967</w:t>
            </w:r>
          </w:p>
        </w:tc>
        <w:tc>
          <w:tcPr/>
          <w:p>
            <w:pPr>
              <w:pStyle w:val="Compact"/>
            </w:pPr>
            <w:r>
              <w:t xml:space="preserve">yes</w:t>
            </w:r>
          </w:p>
        </w:tc>
      </w:tr>
      <w:tr>
        <w:tc>
          <w:tcPr/>
          <w:p>
            <w:pPr>
              <w:pStyle w:val="Compact"/>
            </w:pPr>
            <w:r>
              <w:t xml:space="preserve">307501E</w:t>
            </w:r>
          </w:p>
        </w:tc>
        <w:tc>
          <w:tcPr/>
          <w:p>
            <w:pPr>
              <w:pStyle w:val="Compact"/>
            </w:pPr>
            <w:r>
              <w:t xml:space="preserve">canu</w:t>
            </w:r>
          </w:p>
        </w:tc>
        <w:tc>
          <w:tcPr/>
          <w:p>
            <w:pPr>
              <w:pStyle w:val="Compact"/>
            </w:pPr>
            <w:r>
              <w:t xml:space="preserve">sample_03</w:t>
            </w:r>
          </w:p>
        </w:tc>
        <w:tc>
          <w:tcPr/>
          <w:p>
            <w:pPr>
              <w:pStyle w:val="Compact"/>
            </w:pPr>
            <w:r>
              <w:t xml:space="preserve">307501E_canu_sample_03</w:t>
            </w:r>
          </w:p>
        </w:tc>
        <w:tc>
          <w:tcPr/>
          <w:p>
            <w:pPr>
              <w:pStyle w:val="Compact"/>
            </w:pPr>
            <w:r>
              <w:t xml:space="preserve">1</w:t>
            </w:r>
          </w:p>
        </w:tc>
        <w:tc>
          <w:tcPr/>
          <w:p>
            <w:pPr>
              <w:pStyle w:val="Compact"/>
            </w:pPr>
            <w:r>
              <w:t xml:space="preserve">4711070</w:t>
            </w:r>
          </w:p>
        </w:tc>
        <w:tc>
          <w:tcPr/>
          <w:p>
            <w:pPr>
              <w:pStyle w:val="Compact"/>
            </w:pPr>
            <w:r>
              <w:t xml:space="preserve">no</w:t>
            </w:r>
          </w:p>
        </w:tc>
      </w:tr>
      <w:tr>
        <w:tc>
          <w:tcPr/>
          <w:p>
            <w:pPr>
              <w:pStyle w:val="Compact"/>
            </w:pPr>
            <w:r>
              <w:t xml:space="preserve">307501E</w:t>
            </w:r>
          </w:p>
        </w:tc>
        <w:tc>
          <w:tcPr/>
          <w:p>
            <w:pPr>
              <w:pStyle w:val="Compact"/>
            </w:pPr>
            <w:r>
              <w:t xml:space="preserve">canu</w:t>
            </w:r>
          </w:p>
        </w:tc>
        <w:tc>
          <w:tcPr/>
          <w:p>
            <w:pPr>
              <w:pStyle w:val="Compact"/>
            </w:pPr>
            <w:r>
              <w:t xml:space="preserve">sample_04</w:t>
            </w:r>
          </w:p>
        </w:tc>
        <w:tc>
          <w:tcPr/>
          <w:p>
            <w:pPr>
              <w:pStyle w:val="Compact"/>
            </w:pPr>
            <w:r>
              <w:t xml:space="preserve">307501E_canu_sample_04</w:t>
            </w:r>
          </w:p>
        </w:tc>
        <w:tc>
          <w:tcPr/>
          <w:p>
            <w:pPr>
              <w:pStyle w:val="Compact"/>
            </w:pPr>
            <w:r>
              <w:t xml:space="preserve">1</w:t>
            </w:r>
          </w:p>
        </w:tc>
        <w:tc>
          <w:tcPr/>
          <w:p>
            <w:pPr>
              <w:pStyle w:val="Compact"/>
            </w:pPr>
            <w:r>
              <w:t xml:space="preserve">4638967</w:t>
            </w:r>
          </w:p>
        </w:tc>
        <w:tc>
          <w:tcPr/>
          <w:p>
            <w:pPr>
              <w:pStyle w:val="Compact"/>
            </w:pPr>
            <w:r>
              <w:t xml:space="preserve">yes</w:t>
            </w:r>
          </w:p>
        </w:tc>
      </w:tr>
      <w:tr>
        <w:tc>
          <w:tcPr/>
          <w:p>
            <w:pPr>
              <w:pStyle w:val="Compact"/>
            </w:pPr>
            <w:r>
              <w:t xml:space="preserve">307501E</w:t>
            </w:r>
          </w:p>
        </w:tc>
        <w:tc>
          <w:tcPr/>
          <w:p>
            <w:pPr>
              <w:pStyle w:val="Compact"/>
            </w:pPr>
            <w:r>
              <w:t xml:space="preserve">flye</w:t>
            </w:r>
          </w:p>
        </w:tc>
        <w:tc>
          <w:tcPr/>
          <w:p>
            <w:pPr>
              <w:pStyle w:val="Compact"/>
            </w:pPr>
            <w:r>
              <w:t xml:space="preserve">sample_01</w:t>
            </w:r>
          </w:p>
        </w:tc>
        <w:tc>
          <w:tcPr/>
          <w:p>
            <w:pPr>
              <w:pStyle w:val="Compact"/>
            </w:pPr>
            <w:r>
              <w:t xml:space="preserve">307501E_flye_sample_01</w:t>
            </w:r>
          </w:p>
        </w:tc>
        <w:tc>
          <w:tcPr/>
          <w:p>
            <w:pPr>
              <w:pStyle w:val="Compact"/>
            </w:pPr>
            <w:r>
              <w:t xml:space="preserve">1</w:t>
            </w:r>
          </w:p>
        </w:tc>
        <w:tc>
          <w:tcPr/>
          <w:p>
            <w:pPr>
              <w:pStyle w:val="Compact"/>
            </w:pPr>
            <w:r>
              <w:t xml:space="preserve">4638969</w:t>
            </w:r>
          </w:p>
        </w:tc>
        <w:tc>
          <w:tcPr/>
          <w:p>
            <w:pPr>
              <w:pStyle w:val="Compact"/>
            </w:pPr>
            <w:r>
              <w:t xml:space="preserve">no</w:t>
            </w:r>
          </w:p>
        </w:tc>
      </w:tr>
      <w:tr>
        <w:tc>
          <w:tcPr/>
          <w:p>
            <w:pPr>
              <w:pStyle w:val="Compact"/>
            </w:pPr>
            <w:r>
              <w:t xml:space="preserve">307501E</w:t>
            </w:r>
          </w:p>
        </w:tc>
        <w:tc>
          <w:tcPr/>
          <w:p>
            <w:pPr>
              <w:pStyle w:val="Compact"/>
            </w:pPr>
            <w:r>
              <w:t xml:space="preserve">flye</w:t>
            </w:r>
          </w:p>
        </w:tc>
        <w:tc>
          <w:tcPr/>
          <w:p>
            <w:pPr>
              <w:pStyle w:val="Compact"/>
            </w:pPr>
            <w:r>
              <w:t xml:space="preserve">sample_02</w:t>
            </w:r>
          </w:p>
        </w:tc>
        <w:tc>
          <w:tcPr/>
          <w:p>
            <w:pPr>
              <w:pStyle w:val="Compact"/>
            </w:pPr>
            <w:r>
              <w:t xml:space="preserve">307501E_flye_sample_02</w:t>
            </w:r>
          </w:p>
        </w:tc>
        <w:tc>
          <w:tcPr/>
          <w:p>
            <w:pPr>
              <w:pStyle w:val="Compact"/>
            </w:pPr>
            <w:r>
              <w:t xml:space="preserve">1</w:t>
            </w:r>
          </w:p>
        </w:tc>
        <w:tc>
          <w:tcPr/>
          <w:p>
            <w:pPr>
              <w:pStyle w:val="Compact"/>
            </w:pPr>
            <w:r>
              <w:t xml:space="preserve">4638955</w:t>
            </w:r>
          </w:p>
        </w:tc>
        <w:tc>
          <w:tcPr/>
          <w:p>
            <w:pPr>
              <w:pStyle w:val="Compact"/>
            </w:pPr>
            <w:r>
              <w:t xml:space="preserve">no</w:t>
            </w:r>
          </w:p>
        </w:tc>
      </w:tr>
    </w:tbl>
    <w:p>
      <w:pPr>
        <w:pStyle w:val="BodyText"/>
      </w:pPr>
      <w:r>
        <w:t xml:space="preserve">To filter fasta files, you can use</w:t>
      </w:r>
      <w:r>
        <w:t xml:space="preserve"> </w:t>
      </w:r>
      <w:hyperlink r:id="rId48">
        <w:r>
          <w:rPr>
            <w:rStyle w:val="Hyperlink"/>
            <w:b/>
            <w:bCs/>
          </w:rPr>
          <w:t xml:space="preserve">seqkit</w:t>
        </w:r>
      </w:hyperlink>
      <w:r>
        <w:t xml:space="preserve">. The following code will filter the assemblies based on the expected genome size. It will create a new folder called</w:t>
      </w:r>
      <w:r>
        <w:t xml:space="preserve"> </w:t>
      </w:r>
      <w:r>
        <w:rPr>
          <w:b/>
          <w:bCs/>
        </w:rPr>
        <w:t xml:space="preserve">filtered_assemblies</w:t>
      </w:r>
      <w:r>
        <w:t xml:space="preserve"> </w:t>
      </w:r>
      <w:r>
        <w:t xml:space="preserve">and put the filtered assemblies in there. It will keep all sequences that are greater than 80% of the expected genome size. If the filtered assembly is empty, it will be removed.</w:t>
      </w:r>
    </w:p>
    <w:p>
      <w:pPr>
        <w:pStyle w:val="SourceCode"/>
      </w:pPr>
      <w:r>
        <w:rPr>
          <w:rStyle w:val="CommentTok"/>
        </w:rPr>
        <w:t xml:space="preserve"># make directory for filtered assemblies</w:t>
      </w:r>
      <w:r>
        <w:br/>
      </w:r>
      <w:r>
        <w:rPr>
          <w:rStyle w:val="FunctionTok"/>
        </w:rPr>
        <w:t xml:space="preserve">mkdir</w:t>
      </w:r>
      <w:r>
        <w:rPr>
          <w:rStyle w:val="NormalTok"/>
        </w:rPr>
        <w:t xml:space="preserve"> </w:t>
      </w:r>
      <w:r>
        <w:rPr>
          <w:rStyle w:val="AttributeTok"/>
        </w:rPr>
        <w:t xml:space="preserve">-p</w:t>
      </w:r>
      <w:r>
        <w:rPr>
          <w:rStyle w:val="NormalTok"/>
        </w:rPr>
        <w:t xml:space="preserve"> assemblies/filtered_assemblies</w:t>
      </w:r>
      <w:r>
        <w:br/>
      </w:r>
      <w:r>
        <w:br/>
      </w:r>
      <w:r>
        <w:rPr>
          <w:rStyle w:val="CommentTok"/>
        </w:rPr>
        <w:t xml:space="preserve"># calculate 80% of the expected genome size</w:t>
      </w:r>
      <w:r>
        <w:br/>
      </w:r>
      <w:r>
        <w:rPr>
          <w:rStyle w:val="VariableTok"/>
        </w:rPr>
        <w:t xml:space="preserve">to_cut</w:t>
      </w:r>
      <w:r>
        <w:rPr>
          <w:rStyle w:val="OperatorTok"/>
        </w:rPr>
        <w:t xml:space="preserve">=</w:t>
      </w:r>
      <w:r>
        <w:rPr>
          <w:rStyle w:val="VariableTok"/>
        </w:rPr>
        <w:t xml:space="preserve">$(</w:t>
      </w:r>
      <w:r>
        <w:rPr>
          <w:rStyle w:val="BuiltInTok"/>
        </w:rPr>
        <w:t xml:space="preserve">echo</w:t>
      </w:r>
      <w:r>
        <w:rPr>
          <w:rStyle w:val="NormalTok"/>
        </w:rPr>
        <w:t xml:space="preserve"> </w:t>
      </w:r>
      <w:r>
        <w:rPr>
          <w:rStyle w:val="StringTok"/>
        </w:rPr>
        <w:t xml:space="preserve">"</w:t>
      </w:r>
      <w:r>
        <w:rPr>
          <w:rStyle w:val="VariableTok"/>
        </w:rPr>
        <w:t xml:space="preserve">$genome_size</w:t>
      </w:r>
      <w:r>
        <w:rPr>
          <w:rStyle w:val="StringTok"/>
        </w:rPr>
        <w:t xml:space="preserve"> * 0.8 * 1000000"</w:t>
      </w:r>
      <w:r>
        <w:rPr>
          <w:rStyle w:val="NormalTok"/>
        </w:rPr>
        <w:t xml:space="preserve"> </w:t>
      </w:r>
      <w:r>
        <w:rPr>
          <w:rStyle w:val="KeywordTok"/>
        </w:rPr>
        <w:t xml:space="preserve">|</w:t>
      </w:r>
      <w:r>
        <w:rPr>
          <w:rStyle w:val="NormalTok"/>
        </w:rPr>
        <w:t xml:space="preserve"> </w:t>
      </w:r>
      <w:r>
        <w:rPr>
          <w:rStyle w:val="FunctionTok"/>
        </w:rPr>
        <w:t xml:space="preserve">bc</w:t>
      </w:r>
      <w:r>
        <w:rPr>
          <w:rStyle w:val="NormalTok"/>
        </w:rPr>
        <w:t xml:space="preserve"> </w:t>
      </w:r>
      <w:r>
        <w:rPr>
          <w:rStyle w:val="KeywordTok"/>
        </w:rPr>
        <w:t xml:space="preserve">|</w:t>
      </w:r>
      <w:r>
        <w:rPr>
          <w:rStyle w:val="NormalTok"/>
        </w:rPr>
        <w:t xml:space="preserve"> </w:t>
      </w:r>
      <w:r>
        <w:rPr>
          <w:rStyle w:val="FunctionTok"/>
        </w:rPr>
        <w:t xml:space="preserve">cut</w:t>
      </w:r>
      <w:r>
        <w:rPr>
          <w:rStyle w:val="NormalTok"/>
        </w:rPr>
        <w:t xml:space="preserve"> </w:t>
      </w:r>
      <w:r>
        <w:rPr>
          <w:rStyle w:val="AttributeTok"/>
        </w:rPr>
        <w:t xml:space="preserve">-d</w:t>
      </w:r>
      <w:r>
        <w:rPr>
          <w:rStyle w:val="StringTok"/>
        </w:rPr>
        <w:t xml:space="preserve">'.'</w:t>
      </w:r>
      <w:r>
        <w:rPr>
          <w:rStyle w:val="NormalTok"/>
        </w:rPr>
        <w:t xml:space="preserve"> </w:t>
      </w:r>
      <w:r>
        <w:rPr>
          <w:rStyle w:val="AttributeTok"/>
        </w:rPr>
        <w:t xml:space="preserve">-f1</w:t>
      </w:r>
      <w:r>
        <w:rPr>
          <w:rStyle w:val="VariableTok"/>
        </w:rPr>
        <w:t xml:space="preserve">)</w:t>
      </w:r>
      <w:r>
        <w:br/>
      </w:r>
      <w:r>
        <w:br/>
      </w:r>
      <w:r>
        <w:rPr>
          <w:rStyle w:val="CommentTok"/>
        </w:rPr>
        <w:t xml:space="preserve"># run for loop to filter assemblies</w:t>
      </w:r>
      <w:r>
        <w:br/>
      </w:r>
      <w:r>
        <w:rPr>
          <w:rStyle w:val="ControlFlowTok"/>
        </w:rPr>
        <w:t xml:space="preserve">for</w:t>
      </w:r>
      <w:r>
        <w:rPr>
          <w:rStyle w:val="NormalTok"/>
        </w:rPr>
        <w:t xml:space="preserve"> file </w:t>
      </w:r>
      <w:r>
        <w:rPr>
          <w:rStyle w:val="KeywordTok"/>
        </w:rPr>
        <w:t xml:space="preserve">in</w:t>
      </w:r>
      <w:r>
        <w:rPr>
          <w:rStyle w:val="NormalTok"/>
        </w:rPr>
        <w:t xml:space="preserve"> assemblies/</w:t>
      </w:r>
      <w:r>
        <w:rPr>
          <w:rStyle w:val="PreprocessorTok"/>
        </w:rPr>
        <w:t xml:space="preserve">*</w:t>
      </w:r>
      <w:r>
        <w:rPr>
          <w:rStyle w:val="NormalTok"/>
        </w:rPr>
        <w:t xml:space="preserve">.fasta</w:t>
      </w:r>
      <w:r>
        <w:rPr>
          <w:rStyle w:val="KeywordTok"/>
        </w:rPr>
        <w:t xml:space="preserve">;</w:t>
      </w:r>
      <w:r>
        <w:rPr>
          <w:rStyle w:val="NormalTok"/>
        </w:rPr>
        <w:t xml:space="preserve"> </w:t>
      </w:r>
      <w:r>
        <w:rPr>
          <w:rStyle w:val="ControlFlowTok"/>
        </w:rPr>
        <w:t xml:space="preserve">do</w:t>
      </w:r>
      <w:r>
        <w:br/>
      </w:r>
      <w:r>
        <w:rPr>
          <w:rStyle w:val="NormalTok"/>
        </w:rPr>
        <w:t xml:space="preserve">    </w:t>
      </w:r>
      <w:r>
        <w:rPr>
          <w:rStyle w:val="CommentTok"/>
        </w:rPr>
        <w:t xml:space="preserve"># get the filename without the extension</w:t>
      </w:r>
      <w:r>
        <w:br/>
      </w:r>
      <w:r>
        <w:rPr>
          <w:rStyle w:val="NormalTok"/>
        </w:rPr>
        <w:t xml:space="preserve">    </w:t>
      </w:r>
      <w:r>
        <w:rPr>
          <w:rStyle w:val="VariableTok"/>
        </w:rPr>
        <w:t xml:space="preserve">filename</w:t>
      </w:r>
      <w:r>
        <w:rPr>
          <w:rStyle w:val="OperatorTok"/>
        </w:rPr>
        <w:t xml:space="preserve">=</w:t>
      </w:r>
      <w:r>
        <w:rPr>
          <w:rStyle w:val="VariableTok"/>
        </w:rPr>
        <w:t xml:space="preserve">$(</w:t>
      </w:r>
      <w:r>
        <w:rPr>
          <w:rStyle w:val="FunctionTok"/>
        </w:rPr>
        <w:t xml:space="preserve">basename</w:t>
      </w:r>
      <w:r>
        <w:rPr>
          <w:rStyle w:val="NormalTok"/>
        </w:rPr>
        <w:t xml:space="preserve"> </w:t>
      </w:r>
      <w:r>
        <w:rPr>
          <w:rStyle w:val="VariableTok"/>
        </w:rPr>
        <w:t xml:space="preserve">${file</w:t>
      </w:r>
      <w:r>
        <w:rPr>
          <w:rStyle w:val="OperatorTok"/>
        </w:rPr>
        <w:t xml:space="preserve">%</w:t>
      </w:r>
      <w:r>
        <w:rPr>
          <w:rStyle w:val="NormalTok"/>
        </w:rPr>
        <w:t xml:space="preserve">.fasta</w:t>
      </w:r>
      <w:r>
        <w:rPr>
          <w:rStyle w:val="VariableTok"/>
        </w:rPr>
        <w:t xml:space="preserve">})</w:t>
      </w:r>
      <w:r>
        <w:br/>
      </w:r>
      <w:r>
        <w:br/>
      </w:r>
      <w:r>
        <w:rPr>
          <w:rStyle w:val="NormalTok"/>
        </w:rPr>
        <w:t xml:space="preserve">    </w:t>
      </w:r>
      <w:r>
        <w:rPr>
          <w:rStyle w:val="CommentTok"/>
        </w:rPr>
        <w:t xml:space="preserve"># filter the fasta file based on expected genome size</w:t>
      </w:r>
      <w:r>
        <w:br/>
      </w:r>
      <w:r>
        <w:rPr>
          <w:rStyle w:val="NormalTok"/>
        </w:rPr>
        <w:t xml:space="preserve">    </w:t>
      </w:r>
      <w:r>
        <w:rPr>
          <w:rStyle w:val="ExtensionTok"/>
        </w:rPr>
        <w:t xml:space="preserve">seqkit</w:t>
      </w:r>
      <w:r>
        <w:rPr>
          <w:rStyle w:val="NormalTok"/>
        </w:rPr>
        <w:t xml:space="preserve"> seq </w:t>
      </w:r>
      <w:r>
        <w:rPr>
          <w:rStyle w:val="AttributeTok"/>
        </w:rPr>
        <w:t xml:space="preserve">-g</w:t>
      </w:r>
      <w:r>
        <w:rPr>
          <w:rStyle w:val="NormalTok"/>
        </w:rPr>
        <w:t xml:space="preserve"> </w:t>
      </w:r>
      <w:r>
        <w:rPr>
          <w:rStyle w:val="AttributeTok"/>
        </w:rPr>
        <w:t xml:space="preserve">-m</w:t>
      </w:r>
      <w:r>
        <w:rPr>
          <w:rStyle w:val="NormalTok"/>
        </w:rPr>
        <w:t xml:space="preserve"> </w:t>
      </w:r>
      <w:r>
        <w:rPr>
          <w:rStyle w:val="StringTok"/>
        </w:rPr>
        <w:t xml:space="preserve">"</w:t>
      </w:r>
      <w:r>
        <w:rPr>
          <w:rStyle w:val="VariableTok"/>
        </w:rPr>
        <w:t xml:space="preserve">$to_cut</w:t>
      </w:r>
      <w:r>
        <w:rPr>
          <w:rStyle w:val="StringTok"/>
        </w:rPr>
        <w:t xml:space="preserve">"</w:t>
      </w:r>
      <w:r>
        <w:rPr>
          <w:rStyle w:val="NormalTok"/>
        </w:rPr>
        <w:t xml:space="preserve"> </w:t>
      </w:r>
      <w:r>
        <w:rPr>
          <w:rStyle w:val="StringTok"/>
        </w:rPr>
        <w:t xml:space="preserve">"</w:t>
      </w:r>
      <w:r>
        <w:rPr>
          <w:rStyle w:val="VariableTok"/>
        </w:rPr>
        <w:t xml:space="preserve">$file</w:t>
      </w:r>
      <w:r>
        <w:rPr>
          <w:rStyle w:val="StringTok"/>
        </w:rPr>
        <w:t xml:space="preserve">"</w:t>
      </w:r>
      <w:r>
        <w:rPr>
          <w:rStyle w:val="NormalTok"/>
        </w:rPr>
        <w:t xml:space="preserve"> </w:t>
      </w:r>
      <w:r>
        <w:rPr>
          <w:rStyle w:val="OperatorTok"/>
        </w:rPr>
        <w:t xml:space="preserve">&gt;</w:t>
      </w:r>
      <w:r>
        <w:rPr>
          <w:rStyle w:val="NormalTok"/>
        </w:rPr>
        <w:t xml:space="preserve"> </w:t>
      </w:r>
      <w:r>
        <w:rPr>
          <w:rStyle w:val="StringTok"/>
        </w:rPr>
        <w:t xml:space="preserve">"assemblies/filtered_assemblies/</w:t>
      </w:r>
      <w:r>
        <w:rPr>
          <w:rStyle w:val="VariableTok"/>
        </w:rPr>
        <w:t xml:space="preserve">${filename}</w:t>
      </w:r>
      <w:r>
        <w:rPr>
          <w:rStyle w:val="StringTok"/>
        </w:rPr>
        <w:t xml:space="preserve">_filtered.fasta"</w:t>
      </w:r>
      <w:r>
        <w:br/>
      </w:r>
      <w:r>
        <w:br/>
      </w:r>
      <w:r>
        <w:rPr>
          <w:rStyle w:val="NormalTok"/>
        </w:rPr>
        <w:t xml:space="preserve">    </w:t>
      </w:r>
      <w:r>
        <w:rPr>
          <w:rStyle w:val="CommentTok"/>
        </w:rPr>
        <w:t xml:space="preserve"># if the filtered file is empty, remove it</w:t>
      </w:r>
      <w:r>
        <w:br/>
      </w:r>
      <w:r>
        <w:rPr>
          <w:rStyle w:val="NormalTok"/>
        </w:rPr>
        <w:t xml:space="preserve">    </w:t>
      </w:r>
      <w:r>
        <w:rPr>
          <w:rStyle w:val="ControlFlowTok"/>
        </w:rPr>
        <w:t xml:space="preserve">if</w:t>
      </w:r>
      <w:r>
        <w:rPr>
          <w:rStyle w:val="NormalTok"/>
        </w:rPr>
        <w:t xml:space="preserve"> </w:t>
      </w:r>
      <w:r>
        <w:rPr>
          <w:rStyle w:val="BuiltInTok"/>
        </w:rPr>
        <w:t xml:space="preserve">[</w:t>
      </w:r>
      <w:r>
        <w:rPr>
          <w:rStyle w:val="NormalTok"/>
        </w:rPr>
        <w:t xml:space="preserve"> </w:t>
      </w:r>
      <w:r>
        <w:rPr>
          <w:rStyle w:val="OtherTok"/>
        </w:rPr>
        <w:t xml:space="preserve">!</w:t>
      </w:r>
      <w:r>
        <w:rPr>
          <w:rStyle w:val="NormalTok"/>
        </w:rPr>
        <w:t xml:space="preserve"> </w:t>
      </w:r>
      <w:r>
        <w:rPr>
          <w:rStyle w:val="OtherTok"/>
        </w:rPr>
        <w:t xml:space="preserve">-s</w:t>
      </w:r>
      <w:r>
        <w:rPr>
          <w:rStyle w:val="NormalTok"/>
        </w:rPr>
        <w:t xml:space="preserve"> </w:t>
      </w:r>
      <w:r>
        <w:rPr>
          <w:rStyle w:val="StringTok"/>
        </w:rPr>
        <w:t xml:space="preserve">"assemblies/filtered_assemblies/</w:t>
      </w:r>
      <w:r>
        <w:rPr>
          <w:rStyle w:val="VariableTok"/>
        </w:rPr>
        <w:t xml:space="preserve">${filename}</w:t>
      </w:r>
      <w:r>
        <w:rPr>
          <w:rStyle w:val="StringTok"/>
        </w:rPr>
        <w:t xml:space="preserve">_filtered.fasta"</w:t>
      </w:r>
      <w:r>
        <w:rPr>
          <w:rStyle w:val="NormalTok"/>
        </w:rPr>
        <w:t xml:space="preserve"> </w:t>
      </w:r>
      <w:r>
        <w:rPr>
          <w:rStyle w:val="BuiltInTok"/>
        </w:rPr>
        <w:t xml:space="preserve">]</w:t>
      </w:r>
      <w:r>
        <w:rPr>
          <w:rStyle w:val="KeywordTok"/>
        </w:rPr>
        <w:t xml:space="preserve">;</w:t>
      </w:r>
      <w:r>
        <w:rPr>
          <w:rStyle w:val="NormalTok"/>
        </w:rPr>
        <w:t xml:space="preserve"> </w:t>
      </w:r>
      <w:r>
        <w:rPr>
          <w:rStyle w:val="ControlFlowTok"/>
        </w:rPr>
        <w:t xml:space="preserve">then</w:t>
      </w:r>
      <w:r>
        <w:br/>
      </w:r>
      <w:r>
        <w:rPr>
          <w:rStyle w:val="NormalTok"/>
        </w:rPr>
        <w:t xml:space="preserve">        </w:t>
      </w:r>
      <w:r>
        <w:rPr>
          <w:rStyle w:val="FunctionTok"/>
        </w:rPr>
        <w:t xml:space="preserve">rm</w:t>
      </w:r>
      <w:r>
        <w:rPr>
          <w:rStyle w:val="NormalTok"/>
        </w:rPr>
        <w:t xml:space="preserve"> </w:t>
      </w:r>
      <w:r>
        <w:rPr>
          <w:rStyle w:val="AttributeTok"/>
        </w:rPr>
        <w:t xml:space="preserve">-f</w:t>
      </w:r>
      <w:r>
        <w:rPr>
          <w:rStyle w:val="NormalTok"/>
        </w:rPr>
        <w:t xml:space="preserve"> </w:t>
      </w:r>
      <w:r>
        <w:rPr>
          <w:rStyle w:val="StringTok"/>
        </w:rPr>
        <w:t xml:space="preserve">"assemblies/filtered_assemblies/</w:t>
      </w:r>
      <w:r>
        <w:rPr>
          <w:rStyle w:val="VariableTok"/>
        </w:rPr>
        <w:t xml:space="preserve">${filename}</w:t>
      </w:r>
      <w:r>
        <w:rPr>
          <w:rStyle w:val="StringTok"/>
        </w:rPr>
        <w:t xml:space="preserve">_filtered.fasta"</w:t>
      </w:r>
      <w:r>
        <w:br/>
      </w:r>
      <w:r>
        <w:rPr>
          <w:rStyle w:val="NormalTok"/>
        </w:rPr>
        <w:t xml:space="preserve">    </w:t>
      </w:r>
      <w:r>
        <w:rPr>
          <w:rStyle w:val="ControlFlowTok"/>
        </w:rPr>
        <w:t xml:space="preserve">fi</w:t>
      </w:r>
      <w:r>
        <w:br/>
      </w:r>
      <w:r>
        <w:rPr>
          <w:rStyle w:val="ControlFlowTok"/>
        </w:rPr>
        <w:t xml:space="preserve">done</w:t>
      </w:r>
    </w:p>
    <w:p>
      <w:pPr>
        <w:pStyle w:val="FirstParagraph"/>
      </w:pPr>
      <w:r>
        <w:t xml:space="preserve">After filtering, we can re run the R code to check the sequences in the filtered assemblies.</w:t>
      </w:r>
    </w:p>
    <w:p>
      <w:pPr>
        <w:pStyle w:val="SourceCode"/>
      </w:pPr>
      <w:r>
        <w:rPr>
          <w:rStyle w:val="CommentTok"/>
        </w:rPr>
        <w:t xml:space="preserve"># list all assembly files, needs to be in fasta format</w:t>
      </w:r>
      <w:r>
        <w:br/>
      </w:r>
      <w:r>
        <w:rPr>
          <w:rStyle w:val="NormalTok"/>
        </w:rPr>
        <w:t xml:space="preserve">assembly_files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StringTok"/>
        </w:rPr>
        <w:t xml:space="preserve">"assemblies/filtered_assemblies"</w:t>
      </w:r>
      <w:r>
        <w:rPr>
          <w:rStyle w:val="NormalTok"/>
        </w:rPr>
        <w:t xml:space="preserve">, </w:t>
      </w:r>
      <w:r>
        <w:rPr>
          <w:rStyle w:val="AttributeTok"/>
        </w:rPr>
        <w:t xml:space="preserve">pattern =</w:t>
      </w:r>
      <w:r>
        <w:rPr>
          <w:rStyle w:val="NormalTok"/>
        </w:rPr>
        <w:t xml:space="preserve"> </w:t>
      </w:r>
      <w:r>
        <w:rPr>
          <w:rStyle w:val="StringTok"/>
        </w:rPr>
        <w:t xml:space="preserve">".fasta"</w:t>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w:t>
      </w:r>
      <w:r>
        <w:br/>
      </w:r>
      <w:r>
        <w:br/>
      </w:r>
      <w:r>
        <w:rPr>
          <w:rStyle w:val="NormalTok"/>
        </w:rPr>
        <w:t xml:space="preserve">info </w:t>
      </w:r>
      <w:r>
        <w:rPr>
          <w:rStyle w:val="OtherTok"/>
        </w:rPr>
        <w:t xml:space="preserve">&lt;-</w:t>
      </w:r>
      <w:r>
        <w:rPr>
          <w:rStyle w:val="NormalTok"/>
        </w:rPr>
        <w:t xml:space="preserve"> assembly_files </w:t>
      </w:r>
      <w:r>
        <w:rPr>
          <w:rStyle w:val="SpecialCharTok"/>
        </w:rPr>
        <w:t xml:space="preserve">%&gt;%</w:t>
      </w:r>
      <w:r>
        <w:rPr>
          <w:rStyle w:val="NormalTok"/>
        </w:rPr>
        <w:t xml:space="preserve"> </w:t>
      </w:r>
      <w:r>
        <w:rPr>
          <w:rStyle w:val="FunctionTok"/>
        </w:rPr>
        <w:t xml:space="preserve">map_df</w:t>
      </w:r>
      <w:r>
        <w:rPr>
          <w:rStyle w:val="NormalTok"/>
        </w:rPr>
        <w:t xml:space="preserve">(get_assembly_info)</w:t>
      </w:r>
      <w:r>
        <w:br/>
      </w:r>
      <w:r>
        <w:br/>
      </w:r>
      <w:r>
        <w:rPr>
          <w:rStyle w:val="CommentTok"/>
        </w:rPr>
        <w:t xml:space="preserve"># separate the filename</w:t>
      </w:r>
      <w:r>
        <w:br/>
      </w:r>
      <w:r>
        <w:rPr>
          <w:rStyle w:val="NormalTok"/>
        </w:rPr>
        <w:t xml:space="preserve">info </w:t>
      </w:r>
      <w:r>
        <w:rPr>
          <w:rStyle w:val="OtherTok"/>
        </w:rPr>
        <w:t xml:space="preserve">&lt;-</w:t>
      </w:r>
      <w:r>
        <w:rPr>
          <w:rStyle w:val="NormalTok"/>
        </w:rPr>
        <w:t xml:space="preserve"> </w:t>
      </w:r>
      <w:r>
        <w:rPr>
          <w:rStyle w:val="FunctionTok"/>
        </w:rPr>
        <w:t xml:space="preserve">separate_wider_delim</w:t>
      </w:r>
      <w:r>
        <w:rPr>
          <w:rStyle w:val="NormalTok"/>
        </w:rPr>
        <w:t xml:space="preserve">(info, filename, </w:t>
      </w:r>
      <w:r>
        <w:rPr>
          <w:rStyle w:val="AttributeTok"/>
        </w:rPr>
        <w:t xml:space="preserve">names =</w:t>
      </w:r>
      <w:r>
        <w:rPr>
          <w:rStyle w:val="NormalTok"/>
        </w:rPr>
        <w:t xml:space="preserve"> </w:t>
      </w:r>
      <w:r>
        <w:rPr>
          <w:rStyle w:val="FunctionTok"/>
        </w:rPr>
        <w:t xml:space="preserve">c</w:t>
      </w:r>
      <w:r>
        <w:rPr>
          <w:rStyle w:val="NormalTok"/>
        </w:rPr>
        <w:t xml:space="preserve">(</w:t>
      </w:r>
      <w:r>
        <w:rPr>
          <w:rStyle w:val="StringTok"/>
        </w:rPr>
        <w:t xml:space="preserve">"sample"</w:t>
      </w:r>
      <w:r>
        <w:rPr>
          <w:rStyle w:val="NormalTok"/>
        </w:rPr>
        <w:t xml:space="preserve">, </w:t>
      </w:r>
      <w:r>
        <w:rPr>
          <w:rStyle w:val="StringTok"/>
        </w:rPr>
        <w:t xml:space="preserve">"assembler"</w:t>
      </w:r>
      <w:r>
        <w:rPr>
          <w:rStyle w:val="NormalTok"/>
        </w:rPr>
        <w:t xml:space="preserve">, </w:t>
      </w:r>
      <w:r>
        <w:rPr>
          <w:rStyle w:val="StringTok"/>
        </w:rPr>
        <w:t xml:space="preserve">'subsample'</w:t>
      </w:r>
      <w:r>
        <w:rPr>
          <w:rStyle w:val="NormalTok"/>
        </w:rPr>
        <w:t xml:space="preserve">), </w:t>
      </w:r>
      <w:r>
        <w:rPr>
          <w:rStyle w:val="AttributeTok"/>
        </w:rPr>
        <w:t xml:space="preserve">delim =</w:t>
      </w:r>
      <w:r>
        <w:rPr>
          <w:rStyle w:val="NormalTok"/>
        </w:rPr>
        <w:t xml:space="preserve"> </w:t>
      </w:r>
      <w:r>
        <w:rPr>
          <w:rStyle w:val="StringTok"/>
        </w:rPr>
        <w:t xml:space="preserve">"_"</w:t>
      </w:r>
      <w:r>
        <w:rPr>
          <w:rStyle w:val="NormalTok"/>
        </w:rPr>
        <w:t xml:space="preserve">, </w:t>
      </w:r>
      <w:r>
        <w:rPr>
          <w:rStyle w:val="AttributeTok"/>
        </w:rPr>
        <w:t xml:space="preserve">too_many =</w:t>
      </w:r>
      <w:r>
        <w:rPr>
          <w:rStyle w:val="NormalTok"/>
        </w:rPr>
        <w:t xml:space="preserve"> </w:t>
      </w:r>
      <w:r>
        <w:rPr>
          <w:rStyle w:val="StringTok"/>
        </w:rPr>
        <w:t xml:space="preserve">"merge"</w:t>
      </w:r>
      <w:r>
        <w:rPr>
          <w:rStyle w:val="NormalTok"/>
        </w:rPr>
        <w:t xml:space="preserve">, </w:t>
      </w:r>
      <w:r>
        <w:rPr>
          <w:rStyle w:val="AttributeTok"/>
        </w:rPr>
        <w:t xml:space="preserve">cols_remove =</w:t>
      </w:r>
      <w:r>
        <w:rPr>
          <w:rStyle w:val="NormalTok"/>
        </w:rPr>
        <w:t xml:space="preserve"> </w:t>
      </w:r>
      <w:r>
        <w:rPr>
          <w:rStyle w:val="ConstantTok"/>
        </w:rPr>
        <w:t xml:space="preserve">FALSE</w:t>
      </w:r>
      <w:r>
        <w:rPr>
          <w:rStyle w:val="NormalTok"/>
        </w:rPr>
        <w:t xml:space="preserve">)</w:t>
      </w:r>
      <w:r>
        <w:br/>
      </w:r>
      <w:r>
        <w:br/>
      </w:r>
      <w:r>
        <w:rPr>
          <w:rStyle w:val="FunctionTok"/>
        </w:rPr>
        <w:t xml:space="preserve">head</w:t>
      </w:r>
      <w:r>
        <w:rPr>
          <w:rStyle w:val="NormalTok"/>
        </w:rPr>
        <w:t xml:space="preserve">(info)</w:t>
      </w:r>
    </w:p>
    <w:tbl>
      <w:tblPr>
        <w:tblStyle w:val="Table"/>
        <w:tblW w:type="pct" w:w="5000"/>
        <w:tblLayout w:type="fixed"/>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r>
              <w:t xml:space="preserve">sample</w:t>
            </w:r>
          </w:p>
        </w:tc>
        <w:tc>
          <w:tcPr/>
          <w:p>
            <w:pPr>
              <w:pStyle w:val="Compact"/>
            </w:pPr>
            <w:r>
              <w:t xml:space="preserve">assembler</w:t>
            </w:r>
          </w:p>
        </w:tc>
        <w:tc>
          <w:tcPr/>
          <w:p>
            <w:pPr>
              <w:pStyle w:val="Compact"/>
            </w:pPr>
            <w:r>
              <w:t xml:space="preserve">subsample</w:t>
            </w:r>
          </w:p>
        </w:tc>
        <w:tc>
          <w:tcPr/>
          <w:p>
            <w:pPr>
              <w:pStyle w:val="Compact"/>
            </w:pPr>
            <w:r>
              <w:t xml:space="preserve">filename</w:t>
            </w:r>
          </w:p>
        </w:tc>
        <w:tc>
          <w:tcPr/>
          <w:p>
            <w:pPr>
              <w:pStyle w:val="Compact"/>
            </w:pPr>
            <w:r>
              <w:t xml:space="preserve">n_seqs</w:t>
            </w:r>
          </w:p>
        </w:tc>
        <w:tc>
          <w:tcPr/>
          <w:p>
            <w:pPr>
              <w:pStyle w:val="Compact"/>
            </w:pPr>
            <w:r>
              <w:t xml:space="preserve">length_longest_seq</w:t>
            </w:r>
          </w:p>
        </w:tc>
        <w:tc>
          <w:tcPr/>
          <w:p>
            <w:pPr>
              <w:pStyle w:val="Compact"/>
            </w:pPr>
            <w:r>
              <w:t xml:space="preserve">is_circular</w:t>
            </w:r>
          </w:p>
        </w:tc>
      </w:tr>
      <w:tr>
        <w:tc>
          <w:tcPr/>
          <w:p>
            <w:pPr>
              <w:pStyle w:val="Compact"/>
            </w:pPr>
            <w:r>
              <w:t xml:space="preserve">307501E</w:t>
            </w:r>
          </w:p>
        </w:tc>
        <w:tc>
          <w:tcPr/>
          <w:p>
            <w:pPr>
              <w:pStyle w:val="Compact"/>
            </w:pPr>
            <w:r>
              <w:t xml:space="preserve">canu</w:t>
            </w:r>
          </w:p>
        </w:tc>
        <w:tc>
          <w:tcPr/>
          <w:p>
            <w:pPr>
              <w:pStyle w:val="Compact"/>
            </w:pPr>
            <w:r>
              <w:t xml:space="preserve">sample_01_filtered</w:t>
            </w:r>
          </w:p>
        </w:tc>
        <w:tc>
          <w:tcPr/>
          <w:p>
            <w:pPr>
              <w:pStyle w:val="Compact"/>
            </w:pPr>
            <w:r>
              <w:t xml:space="preserve">307501E_canu_…</w:t>
            </w:r>
          </w:p>
        </w:tc>
        <w:tc>
          <w:tcPr/>
          <w:p>
            <w:pPr>
              <w:pStyle w:val="Compact"/>
            </w:pPr>
            <w:r>
              <w:t xml:space="preserve">1</w:t>
            </w:r>
          </w:p>
        </w:tc>
        <w:tc>
          <w:tcPr/>
          <w:p>
            <w:pPr>
              <w:pStyle w:val="Compact"/>
            </w:pPr>
            <w:r>
              <w:t xml:space="preserve">4638966</w:t>
            </w:r>
          </w:p>
        </w:tc>
        <w:tc>
          <w:tcPr/>
          <w:p>
            <w:pPr>
              <w:pStyle w:val="Compact"/>
            </w:pPr>
            <w:r>
              <w:t xml:space="preserve">yes</w:t>
            </w:r>
          </w:p>
        </w:tc>
      </w:tr>
      <w:tr>
        <w:tc>
          <w:tcPr/>
          <w:p>
            <w:pPr>
              <w:pStyle w:val="Compact"/>
            </w:pPr>
            <w:r>
              <w:t xml:space="preserve">307501E</w:t>
            </w:r>
          </w:p>
        </w:tc>
        <w:tc>
          <w:tcPr/>
          <w:p>
            <w:pPr>
              <w:pStyle w:val="Compact"/>
            </w:pPr>
            <w:r>
              <w:t xml:space="preserve">canu</w:t>
            </w:r>
          </w:p>
        </w:tc>
        <w:tc>
          <w:tcPr/>
          <w:p>
            <w:pPr>
              <w:pStyle w:val="Compact"/>
            </w:pPr>
            <w:r>
              <w:t xml:space="preserve">sample_02_filtered</w:t>
            </w:r>
          </w:p>
        </w:tc>
        <w:tc>
          <w:tcPr/>
          <w:p>
            <w:pPr>
              <w:pStyle w:val="Compact"/>
            </w:pPr>
            <w:r>
              <w:t xml:space="preserve">307501E_canu_…</w:t>
            </w:r>
          </w:p>
        </w:tc>
        <w:tc>
          <w:tcPr/>
          <w:p>
            <w:pPr>
              <w:pStyle w:val="Compact"/>
            </w:pPr>
            <w:r>
              <w:t xml:space="preserve">1</w:t>
            </w:r>
          </w:p>
        </w:tc>
        <w:tc>
          <w:tcPr/>
          <w:p>
            <w:pPr>
              <w:pStyle w:val="Compact"/>
            </w:pPr>
            <w:r>
              <w:t xml:space="preserve">4638967</w:t>
            </w:r>
          </w:p>
        </w:tc>
        <w:tc>
          <w:tcPr/>
          <w:p>
            <w:pPr>
              <w:pStyle w:val="Compact"/>
            </w:pPr>
            <w:r>
              <w:t xml:space="preserve">yes</w:t>
            </w:r>
          </w:p>
        </w:tc>
      </w:tr>
      <w:tr>
        <w:tc>
          <w:tcPr/>
          <w:p>
            <w:pPr>
              <w:pStyle w:val="Compact"/>
            </w:pPr>
            <w:r>
              <w:t xml:space="preserve">307501E</w:t>
            </w:r>
          </w:p>
        </w:tc>
        <w:tc>
          <w:tcPr/>
          <w:p>
            <w:pPr>
              <w:pStyle w:val="Compact"/>
            </w:pPr>
            <w:r>
              <w:t xml:space="preserve">canu</w:t>
            </w:r>
          </w:p>
        </w:tc>
        <w:tc>
          <w:tcPr/>
          <w:p>
            <w:pPr>
              <w:pStyle w:val="Compact"/>
            </w:pPr>
            <w:r>
              <w:t xml:space="preserve">sample_03_filtered</w:t>
            </w:r>
          </w:p>
        </w:tc>
        <w:tc>
          <w:tcPr/>
          <w:p>
            <w:pPr>
              <w:pStyle w:val="Compact"/>
            </w:pPr>
            <w:r>
              <w:t xml:space="preserve">307501E_canu_…</w:t>
            </w:r>
          </w:p>
        </w:tc>
        <w:tc>
          <w:tcPr/>
          <w:p>
            <w:pPr>
              <w:pStyle w:val="Compact"/>
            </w:pPr>
            <w:r>
              <w:t xml:space="preserve">1</w:t>
            </w:r>
          </w:p>
        </w:tc>
        <w:tc>
          <w:tcPr/>
          <w:p>
            <w:pPr>
              <w:pStyle w:val="Compact"/>
            </w:pPr>
            <w:r>
              <w:t xml:space="preserve">4711070</w:t>
            </w:r>
          </w:p>
        </w:tc>
        <w:tc>
          <w:tcPr/>
          <w:p>
            <w:pPr>
              <w:pStyle w:val="Compact"/>
            </w:pPr>
            <w:r>
              <w:t xml:space="preserve">no</w:t>
            </w:r>
          </w:p>
        </w:tc>
      </w:tr>
      <w:tr>
        <w:tc>
          <w:tcPr/>
          <w:p>
            <w:pPr>
              <w:pStyle w:val="Compact"/>
            </w:pPr>
            <w:r>
              <w:t xml:space="preserve">307501E</w:t>
            </w:r>
          </w:p>
        </w:tc>
        <w:tc>
          <w:tcPr/>
          <w:p>
            <w:pPr>
              <w:pStyle w:val="Compact"/>
            </w:pPr>
            <w:r>
              <w:t xml:space="preserve">canu</w:t>
            </w:r>
          </w:p>
        </w:tc>
        <w:tc>
          <w:tcPr/>
          <w:p>
            <w:pPr>
              <w:pStyle w:val="Compact"/>
            </w:pPr>
            <w:r>
              <w:t xml:space="preserve">sample_04_filtered</w:t>
            </w:r>
          </w:p>
        </w:tc>
        <w:tc>
          <w:tcPr/>
          <w:p>
            <w:pPr>
              <w:pStyle w:val="Compact"/>
            </w:pPr>
            <w:r>
              <w:t xml:space="preserve">307501E_canu_…</w:t>
            </w:r>
          </w:p>
        </w:tc>
        <w:tc>
          <w:tcPr/>
          <w:p>
            <w:pPr>
              <w:pStyle w:val="Compact"/>
            </w:pPr>
            <w:r>
              <w:t xml:space="preserve">1</w:t>
            </w:r>
          </w:p>
        </w:tc>
        <w:tc>
          <w:tcPr/>
          <w:p>
            <w:pPr>
              <w:pStyle w:val="Compact"/>
            </w:pPr>
            <w:r>
              <w:t xml:space="preserve">4638967</w:t>
            </w:r>
          </w:p>
        </w:tc>
        <w:tc>
          <w:tcPr/>
          <w:p>
            <w:pPr>
              <w:pStyle w:val="Compact"/>
            </w:pPr>
            <w:r>
              <w:t xml:space="preserve">yes</w:t>
            </w:r>
          </w:p>
        </w:tc>
      </w:tr>
      <w:tr>
        <w:tc>
          <w:tcPr/>
          <w:p>
            <w:pPr>
              <w:pStyle w:val="Compact"/>
            </w:pPr>
            <w:r>
              <w:t xml:space="preserve">307501E</w:t>
            </w:r>
          </w:p>
        </w:tc>
        <w:tc>
          <w:tcPr/>
          <w:p>
            <w:pPr>
              <w:pStyle w:val="Compact"/>
            </w:pPr>
            <w:r>
              <w:t xml:space="preserve">flye</w:t>
            </w:r>
          </w:p>
        </w:tc>
        <w:tc>
          <w:tcPr/>
          <w:p>
            <w:pPr>
              <w:pStyle w:val="Compact"/>
            </w:pPr>
            <w:r>
              <w:t xml:space="preserve">sample_01_filtered</w:t>
            </w:r>
          </w:p>
        </w:tc>
        <w:tc>
          <w:tcPr/>
          <w:p>
            <w:pPr>
              <w:pStyle w:val="Compact"/>
            </w:pPr>
            <w:r>
              <w:t xml:space="preserve">307501E_flye_…</w:t>
            </w:r>
          </w:p>
        </w:tc>
        <w:tc>
          <w:tcPr/>
          <w:p>
            <w:pPr>
              <w:pStyle w:val="Compact"/>
            </w:pPr>
            <w:r>
              <w:t xml:space="preserve">1</w:t>
            </w:r>
          </w:p>
        </w:tc>
        <w:tc>
          <w:tcPr/>
          <w:p>
            <w:pPr>
              <w:pStyle w:val="Compact"/>
            </w:pPr>
            <w:r>
              <w:t xml:space="preserve">4638969</w:t>
            </w:r>
          </w:p>
        </w:tc>
        <w:tc>
          <w:tcPr/>
          <w:p>
            <w:pPr>
              <w:pStyle w:val="Compact"/>
            </w:pPr>
            <w:r>
              <w:t xml:space="preserve">no</w:t>
            </w:r>
          </w:p>
        </w:tc>
      </w:tr>
      <w:tr>
        <w:tc>
          <w:tcPr/>
          <w:p>
            <w:pPr>
              <w:pStyle w:val="Compact"/>
            </w:pPr>
            <w:r>
              <w:t xml:space="preserve">307501E</w:t>
            </w:r>
          </w:p>
        </w:tc>
        <w:tc>
          <w:tcPr/>
          <w:p>
            <w:pPr>
              <w:pStyle w:val="Compact"/>
            </w:pPr>
            <w:r>
              <w:t xml:space="preserve">flye</w:t>
            </w:r>
          </w:p>
        </w:tc>
        <w:tc>
          <w:tcPr/>
          <w:p>
            <w:pPr>
              <w:pStyle w:val="Compact"/>
            </w:pPr>
            <w:r>
              <w:t xml:space="preserve">sample_02_filtered</w:t>
            </w:r>
          </w:p>
        </w:tc>
        <w:tc>
          <w:tcPr/>
          <w:p>
            <w:pPr>
              <w:pStyle w:val="Compact"/>
            </w:pPr>
            <w:r>
              <w:t xml:space="preserve">307501E_flye_…</w:t>
            </w:r>
          </w:p>
        </w:tc>
        <w:tc>
          <w:tcPr/>
          <w:p>
            <w:pPr>
              <w:pStyle w:val="Compact"/>
            </w:pPr>
            <w:r>
              <w:t xml:space="preserve">1</w:t>
            </w:r>
          </w:p>
        </w:tc>
        <w:tc>
          <w:tcPr/>
          <w:p>
            <w:pPr>
              <w:pStyle w:val="Compact"/>
            </w:pPr>
            <w:r>
              <w:t xml:space="preserve">4638955</w:t>
            </w:r>
          </w:p>
        </w:tc>
        <w:tc>
          <w:tcPr/>
          <w:p>
            <w:pPr>
              <w:pStyle w:val="Compact"/>
            </w:pPr>
            <w:r>
              <w:t xml:space="preserve">no</w:t>
            </w:r>
          </w:p>
        </w:tc>
      </w:tr>
    </w:tbl>
    <w:p>
      <w:pPr>
        <w:pStyle w:val="BodyText"/>
      </w:pPr>
      <w:r>
        <w:t xml:space="preserve">From this filtering process, you may lose some samples that do not pass this QC, but this is fine as long as you still have several assemblies to work with.</w:t>
      </w:r>
    </w:p>
    <w:p>
      <w:pPr>
        <w:pStyle w:val="BodyText"/>
      </w:pPr>
      <w:r>
        <w:t xml:space="preserve">If you expect plasmids, you may want to adjust these criteria. In our case we have plasmids of interest (R1 and RP4) that are between 50,000 and 100,000 bp in length. We can filter the assemblies to keep only those that are within this range. This can be done using</w:t>
      </w:r>
      <w:r>
        <w:t xml:space="preserve"> </w:t>
      </w:r>
      <w:r>
        <w:rPr>
          <w:b/>
          <w:bCs/>
        </w:rPr>
        <w:t xml:space="preserve">seqkit</w:t>
      </w:r>
      <w:r>
        <w:t xml:space="preserve"> </w:t>
      </w:r>
      <w:r>
        <w:t xml:space="preserve">again, but this time we will use the</w:t>
      </w:r>
      <w:r>
        <w:t xml:space="preserve"> </w:t>
      </w:r>
      <w:r>
        <w:rPr>
          <w:rStyle w:val="VerbatimChar"/>
        </w:rPr>
        <w:t xml:space="preserve">-m</w:t>
      </w:r>
      <w:r>
        <w:t xml:space="preserve"> </w:t>
      </w:r>
      <w:r>
        <w:t xml:space="preserve">and</w:t>
      </w:r>
      <w:r>
        <w:t xml:space="preserve"> </w:t>
      </w:r>
      <w:r>
        <w:rPr>
          <w:rStyle w:val="VerbatimChar"/>
        </w:rPr>
        <w:t xml:space="preserve">-M</w:t>
      </w:r>
      <w:r>
        <w:t xml:space="preserve"> </w:t>
      </w:r>
      <w:r>
        <w:t xml:space="preserve">options to specify the minimum and maximum length of the sequences to keep.</w:t>
      </w:r>
    </w:p>
    <w:p>
      <w:pPr>
        <w:pStyle w:val="SourceCode"/>
      </w:pPr>
      <w:r>
        <w:rPr>
          <w:rStyle w:val="CommentTok"/>
        </w:rPr>
        <w:t xml:space="preserve"># our plasmids are between 50000 and 100000bp</w:t>
      </w:r>
      <w:r>
        <w:br/>
      </w:r>
      <w:r>
        <w:br/>
      </w:r>
      <w:r>
        <w:rPr>
          <w:rStyle w:val="CommentTok"/>
        </w:rPr>
        <w:t xml:space="preserve"># run for loop to filter assemblies</w:t>
      </w:r>
      <w:r>
        <w:br/>
      </w:r>
      <w:r>
        <w:rPr>
          <w:rStyle w:val="ControlFlowTok"/>
        </w:rPr>
        <w:t xml:space="preserve">for</w:t>
      </w:r>
      <w:r>
        <w:rPr>
          <w:rStyle w:val="NormalTok"/>
        </w:rPr>
        <w:t xml:space="preserve"> file </w:t>
      </w:r>
      <w:r>
        <w:rPr>
          <w:rStyle w:val="KeywordTok"/>
        </w:rPr>
        <w:t xml:space="preserve">in</w:t>
      </w:r>
      <w:r>
        <w:rPr>
          <w:rStyle w:val="NormalTok"/>
        </w:rPr>
        <w:t xml:space="preserve"> assemblies/</w:t>
      </w:r>
      <w:r>
        <w:rPr>
          <w:rStyle w:val="PreprocessorTok"/>
        </w:rPr>
        <w:t xml:space="preserve">*</w:t>
      </w:r>
      <w:r>
        <w:rPr>
          <w:rStyle w:val="NormalTok"/>
        </w:rPr>
        <w:t xml:space="preserve">.fasta</w:t>
      </w:r>
      <w:r>
        <w:rPr>
          <w:rStyle w:val="KeywordTok"/>
        </w:rPr>
        <w:t xml:space="preserve">;</w:t>
      </w:r>
      <w:r>
        <w:rPr>
          <w:rStyle w:val="NormalTok"/>
        </w:rPr>
        <w:t xml:space="preserve"> </w:t>
      </w:r>
      <w:r>
        <w:rPr>
          <w:rStyle w:val="ControlFlowTok"/>
        </w:rPr>
        <w:t xml:space="preserve">do</w:t>
      </w:r>
      <w:r>
        <w:br/>
      </w:r>
      <w:r>
        <w:rPr>
          <w:rStyle w:val="NormalTok"/>
        </w:rPr>
        <w:t xml:space="preserve">    </w:t>
      </w:r>
      <w:r>
        <w:rPr>
          <w:rStyle w:val="CommentTok"/>
        </w:rPr>
        <w:t xml:space="preserve"># get the filename without the extension</w:t>
      </w:r>
      <w:r>
        <w:br/>
      </w:r>
      <w:r>
        <w:rPr>
          <w:rStyle w:val="NormalTok"/>
        </w:rPr>
        <w:t xml:space="preserve">    </w:t>
      </w:r>
      <w:r>
        <w:rPr>
          <w:rStyle w:val="VariableTok"/>
        </w:rPr>
        <w:t xml:space="preserve">filename</w:t>
      </w:r>
      <w:r>
        <w:rPr>
          <w:rStyle w:val="OperatorTok"/>
        </w:rPr>
        <w:t xml:space="preserve">=</w:t>
      </w:r>
      <w:r>
        <w:rPr>
          <w:rStyle w:val="VariableTok"/>
        </w:rPr>
        <w:t xml:space="preserve">$(</w:t>
      </w:r>
      <w:r>
        <w:rPr>
          <w:rStyle w:val="FunctionTok"/>
        </w:rPr>
        <w:t xml:space="preserve">basename</w:t>
      </w:r>
      <w:r>
        <w:rPr>
          <w:rStyle w:val="NormalTok"/>
        </w:rPr>
        <w:t xml:space="preserve"> </w:t>
      </w:r>
      <w:r>
        <w:rPr>
          <w:rStyle w:val="VariableTok"/>
        </w:rPr>
        <w:t xml:space="preserve">${file</w:t>
      </w:r>
      <w:r>
        <w:rPr>
          <w:rStyle w:val="OperatorTok"/>
        </w:rPr>
        <w:t xml:space="preserve">%</w:t>
      </w:r>
      <w:r>
        <w:rPr>
          <w:rStyle w:val="NormalTok"/>
        </w:rPr>
        <w:t xml:space="preserve">.fasta</w:t>
      </w:r>
      <w:r>
        <w:rPr>
          <w:rStyle w:val="VariableTok"/>
        </w:rPr>
        <w:t xml:space="preserve">})</w:t>
      </w:r>
      <w:r>
        <w:br/>
      </w:r>
      <w:r>
        <w:br/>
      </w:r>
      <w:r>
        <w:rPr>
          <w:rStyle w:val="NormalTok"/>
        </w:rPr>
        <w:t xml:space="preserve">    </w:t>
      </w:r>
      <w:r>
        <w:rPr>
          <w:rStyle w:val="CommentTok"/>
        </w:rPr>
        <w:t xml:space="preserve"># filter the fasta file based on expected genome size</w:t>
      </w:r>
      <w:r>
        <w:br/>
      </w:r>
      <w:r>
        <w:rPr>
          <w:rStyle w:val="NormalTok"/>
        </w:rPr>
        <w:t xml:space="preserve">    </w:t>
      </w:r>
      <w:r>
        <w:rPr>
          <w:rStyle w:val="ExtensionTok"/>
        </w:rPr>
        <w:t xml:space="preserve">seqkit</w:t>
      </w:r>
      <w:r>
        <w:rPr>
          <w:rStyle w:val="NormalTok"/>
        </w:rPr>
        <w:t xml:space="preserve"> seq </w:t>
      </w:r>
      <w:r>
        <w:rPr>
          <w:rStyle w:val="AttributeTok"/>
        </w:rPr>
        <w:t xml:space="preserve">-g</w:t>
      </w:r>
      <w:r>
        <w:rPr>
          <w:rStyle w:val="NormalTok"/>
        </w:rPr>
        <w:t xml:space="preserve"> </w:t>
      </w:r>
      <w:r>
        <w:rPr>
          <w:rStyle w:val="AttributeTok"/>
        </w:rPr>
        <w:t xml:space="preserve">-m</w:t>
      </w:r>
      <w:r>
        <w:rPr>
          <w:rStyle w:val="NormalTok"/>
        </w:rPr>
        <w:t xml:space="preserve"> 50000 </w:t>
      </w:r>
      <w:r>
        <w:rPr>
          <w:rStyle w:val="AttributeTok"/>
        </w:rPr>
        <w:t xml:space="preserve">-M</w:t>
      </w:r>
      <w:r>
        <w:rPr>
          <w:rStyle w:val="NormalTok"/>
        </w:rPr>
        <w:t xml:space="preserve"> 110000 </w:t>
      </w:r>
      <w:r>
        <w:rPr>
          <w:rStyle w:val="StringTok"/>
        </w:rPr>
        <w:t xml:space="preserve">"</w:t>
      </w:r>
      <w:r>
        <w:rPr>
          <w:rStyle w:val="VariableTok"/>
        </w:rPr>
        <w:t xml:space="preserve">$file</w:t>
      </w:r>
      <w:r>
        <w:rPr>
          <w:rStyle w:val="StringTok"/>
        </w:rPr>
        <w:t xml:space="preserve">"</w:t>
      </w:r>
      <w:r>
        <w:rPr>
          <w:rStyle w:val="NormalTok"/>
        </w:rPr>
        <w:t xml:space="preserve"> </w:t>
      </w:r>
      <w:r>
        <w:rPr>
          <w:rStyle w:val="OperatorTok"/>
        </w:rPr>
        <w:t xml:space="preserve">&gt;</w:t>
      </w:r>
      <w:r>
        <w:rPr>
          <w:rStyle w:val="NormalTok"/>
        </w:rPr>
        <w:t xml:space="preserve"> </w:t>
      </w:r>
      <w:r>
        <w:rPr>
          <w:rStyle w:val="StringTok"/>
        </w:rPr>
        <w:t xml:space="preserve">"assemblies/filtered_assemblies/</w:t>
      </w:r>
      <w:r>
        <w:rPr>
          <w:rStyle w:val="VariableTok"/>
        </w:rPr>
        <w:t xml:space="preserve">${filename}</w:t>
      </w:r>
      <w:r>
        <w:rPr>
          <w:rStyle w:val="StringTok"/>
        </w:rPr>
        <w:t xml:space="preserve">_filtered.fasta"</w:t>
      </w:r>
      <w:r>
        <w:br/>
      </w:r>
      <w:r>
        <w:br/>
      </w:r>
      <w:r>
        <w:rPr>
          <w:rStyle w:val="NormalTok"/>
        </w:rPr>
        <w:t xml:space="preserve">    </w:t>
      </w:r>
      <w:r>
        <w:rPr>
          <w:rStyle w:val="CommentTok"/>
        </w:rPr>
        <w:t xml:space="preserve"># if the filtered file is empty, remove it</w:t>
      </w:r>
      <w:r>
        <w:br/>
      </w:r>
      <w:r>
        <w:rPr>
          <w:rStyle w:val="NormalTok"/>
        </w:rPr>
        <w:t xml:space="preserve">    </w:t>
      </w:r>
      <w:r>
        <w:rPr>
          <w:rStyle w:val="ControlFlowTok"/>
        </w:rPr>
        <w:t xml:space="preserve">if</w:t>
      </w:r>
      <w:r>
        <w:rPr>
          <w:rStyle w:val="NormalTok"/>
        </w:rPr>
        <w:t xml:space="preserve"> </w:t>
      </w:r>
      <w:r>
        <w:rPr>
          <w:rStyle w:val="BuiltInTok"/>
        </w:rPr>
        <w:t xml:space="preserve">[</w:t>
      </w:r>
      <w:r>
        <w:rPr>
          <w:rStyle w:val="NormalTok"/>
        </w:rPr>
        <w:t xml:space="preserve"> </w:t>
      </w:r>
      <w:r>
        <w:rPr>
          <w:rStyle w:val="OtherTok"/>
        </w:rPr>
        <w:t xml:space="preserve">!</w:t>
      </w:r>
      <w:r>
        <w:rPr>
          <w:rStyle w:val="NormalTok"/>
        </w:rPr>
        <w:t xml:space="preserve"> </w:t>
      </w:r>
      <w:r>
        <w:rPr>
          <w:rStyle w:val="OtherTok"/>
        </w:rPr>
        <w:t xml:space="preserve">-s</w:t>
      </w:r>
      <w:r>
        <w:rPr>
          <w:rStyle w:val="NormalTok"/>
        </w:rPr>
        <w:t xml:space="preserve"> </w:t>
      </w:r>
      <w:r>
        <w:rPr>
          <w:rStyle w:val="StringTok"/>
        </w:rPr>
        <w:t xml:space="preserve">"assemblies/filtered_assemblies/</w:t>
      </w:r>
      <w:r>
        <w:rPr>
          <w:rStyle w:val="VariableTok"/>
        </w:rPr>
        <w:t xml:space="preserve">${filename}</w:t>
      </w:r>
      <w:r>
        <w:rPr>
          <w:rStyle w:val="StringTok"/>
        </w:rPr>
        <w:t xml:space="preserve">_filtered_plasmid.fasta"</w:t>
      </w:r>
      <w:r>
        <w:rPr>
          <w:rStyle w:val="NormalTok"/>
        </w:rPr>
        <w:t xml:space="preserve"> </w:t>
      </w:r>
      <w:r>
        <w:rPr>
          <w:rStyle w:val="BuiltInTok"/>
        </w:rPr>
        <w:t xml:space="preserve">]</w:t>
      </w:r>
      <w:r>
        <w:rPr>
          <w:rStyle w:val="KeywordTok"/>
        </w:rPr>
        <w:t xml:space="preserve">;</w:t>
      </w:r>
      <w:r>
        <w:rPr>
          <w:rStyle w:val="NormalTok"/>
        </w:rPr>
        <w:t xml:space="preserve"> </w:t>
      </w:r>
      <w:r>
        <w:rPr>
          <w:rStyle w:val="ControlFlowTok"/>
        </w:rPr>
        <w:t xml:space="preserve">then</w:t>
      </w:r>
      <w:r>
        <w:br/>
      </w:r>
      <w:r>
        <w:rPr>
          <w:rStyle w:val="NormalTok"/>
        </w:rPr>
        <w:t xml:space="preserve">        </w:t>
      </w:r>
      <w:r>
        <w:rPr>
          <w:rStyle w:val="FunctionTok"/>
        </w:rPr>
        <w:t xml:space="preserve">rm</w:t>
      </w:r>
      <w:r>
        <w:rPr>
          <w:rStyle w:val="NormalTok"/>
        </w:rPr>
        <w:t xml:space="preserve"> </w:t>
      </w:r>
      <w:r>
        <w:rPr>
          <w:rStyle w:val="AttributeTok"/>
        </w:rPr>
        <w:t xml:space="preserve">-f</w:t>
      </w:r>
      <w:r>
        <w:rPr>
          <w:rStyle w:val="NormalTok"/>
        </w:rPr>
        <w:t xml:space="preserve"> </w:t>
      </w:r>
      <w:r>
        <w:rPr>
          <w:rStyle w:val="StringTok"/>
        </w:rPr>
        <w:t xml:space="preserve">"assemblies/filtered_assemblies/</w:t>
      </w:r>
      <w:r>
        <w:rPr>
          <w:rStyle w:val="VariableTok"/>
        </w:rPr>
        <w:t xml:space="preserve">${filename}</w:t>
      </w:r>
      <w:r>
        <w:rPr>
          <w:rStyle w:val="StringTok"/>
        </w:rPr>
        <w:t xml:space="preserve">_filtered_plasmid.fasta"</w:t>
      </w:r>
      <w:r>
        <w:br/>
      </w:r>
      <w:r>
        <w:rPr>
          <w:rStyle w:val="NormalTok"/>
        </w:rPr>
        <w:t xml:space="preserve">    </w:t>
      </w:r>
      <w:r>
        <w:rPr>
          <w:rStyle w:val="ControlFlowTok"/>
        </w:rPr>
        <w:t xml:space="preserve">fi</w:t>
      </w:r>
      <w:r>
        <w:br/>
      </w:r>
      <w:r>
        <w:rPr>
          <w:rStyle w:val="ControlFlowTok"/>
        </w:rPr>
        <w:t xml:space="preserve">done</w:t>
      </w:r>
    </w:p>
    <w:p>
      <w:pPr>
        <w:pStyle w:val="FirstParagraph"/>
      </w:pPr>
      <w:r>
        <w:t xml:space="preserve">We are now ready to proceed to the next steps of the pipeline, actually using the</w:t>
      </w:r>
      <w:r>
        <w:t xml:space="preserve"> </w:t>
      </w:r>
      <w:r>
        <w:rPr>
          <w:b/>
          <w:bCs/>
        </w:rPr>
        <w:t xml:space="preserve">autocycler</w:t>
      </w:r>
      <w:r>
        <w:t xml:space="preserve"> </w:t>
      </w:r>
      <w:r>
        <w:t xml:space="preserve">commands. At this stage you may want to manually separate your assemblies into individual folders. This should all be much less computationally intensive than the previous steps, so you can probably easily run these on your local machine.</w:t>
      </w:r>
    </w:p>
    <w:bookmarkEnd w:id="49"/>
    <w:bookmarkStart w:id="57" w:name="finding-a-consensus-assembly"/>
    <w:p>
      <w:pPr>
        <w:pStyle w:val="Heading2"/>
      </w:pPr>
      <w:r>
        <w:t xml:space="preserve">Finding a consensus assembly</w:t>
      </w:r>
    </w:p>
    <w:p>
      <w:pPr>
        <w:pStyle w:val="FirstParagraph"/>
      </w:pPr>
      <w:r>
        <w:t xml:space="preserve">We follow the steps as documented by</w:t>
      </w:r>
      <w:r>
        <w:t xml:space="preserve"> </w:t>
      </w:r>
      <w:hyperlink r:id="rId50">
        <w:r>
          <w:rPr>
            <w:rStyle w:val="Hyperlink"/>
            <w:b/>
            <w:bCs/>
          </w:rPr>
          <w:t xml:space="preserve">Autocycler</w:t>
        </w:r>
      </w:hyperlink>
      <w:r>
        <w:t xml:space="preserve">. The</w:t>
      </w:r>
      <w:r>
        <w:t xml:space="preserve"> </w:t>
      </w:r>
      <w:hyperlink r:id="rId51">
        <w:r>
          <w:rPr>
            <w:rStyle w:val="Hyperlink"/>
          </w:rPr>
          <w:t xml:space="preserve">Wiki pages</w:t>
        </w:r>
      </w:hyperlink>
      <w:r>
        <w:t xml:space="preserve"> </w:t>
      </w:r>
      <w:r>
        <w:t xml:space="preserve">are extremely useful and I am mainly summarising content from there. They contain lots of FAQs and troubleshooting tips if you come into trouble.</w:t>
      </w:r>
    </w:p>
    <w:p>
      <w:pPr>
        <w:pStyle w:val="BodyText"/>
      </w:pPr>
      <w:r>
        <w:t xml:space="preserve">First</w:t>
      </w:r>
      <w:hyperlink r:id="rId52">
        <w:r>
          <w:rPr>
            <w:rStyle w:val="Hyperlink"/>
            <w:b/>
            <w:bCs/>
          </w:rPr>
          <w:t xml:space="preserve">autocycler compress</w:t>
        </w:r>
      </w:hyperlink>
      <w:r>
        <w:t xml:space="preserve"> </w:t>
      </w:r>
      <w:r>
        <w:t xml:space="preserve">uses the input assemblies to build a compacted De Bruijn graph (a.k.a. a unitig graph). This command takes an input directory named</w:t>
      </w:r>
      <w:r>
        <w:t xml:space="preserve"> </w:t>
      </w:r>
      <w:r>
        <w:rPr>
          <w:b/>
          <w:bCs/>
        </w:rPr>
        <w:t xml:space="preserve">filtered/assemblies</w:t>
      </w:r>
      <w:r>
        <w:t xml:space="preserve"> </w:t>
      </w:r>
      <w:r>
        <w:t xml:space="preserve">which contains the input assemblies in FASTA format. It will create the</w:t>
      </w:r>
      <w:r>
        <w:t xml:space="preserve"> </w:t>
      </w:r>
      <w:r>
        <w:rPr>
          <w:b/>
          <w:bCs/>
        </w:rPr>
        <w:t xml:space="preserve">debruijn</w:t>
      </w:r>
      <w:r>
        <w:t xml:space="preserve"> </w:t>
      </w:r>
      <w:r>
        <w:t xml:space="preserve">directory which will contain the graph as file named</w:t>
      </w:r>
      <w:r>
        <w:t xml:space="preserve"> </w:t>
      </w:r>
      <w:r>
        <w:rPr>
          <w:b/>
          <w:bCs/>
        </w:rPr>
        <w:t xml:space="preserve">input_assemblies.gfa</w:t>
      </w:r>
      <w:r>
        <w:t xml:space="preserve">.</w:t>
      </w:r>
    </w:p>
    <w:p>
      <w:pPr>
        <w:pStyle w:val="SourceCode"/>
      </w:pPr>
      <w:r>
        <w:rPr>
          <w:rStyle w:val="CommentTok"/>
        </w:rPr>
        <w:t xml:space="preserve"># run autocycler compress to create a de bruijn graph of all the assemblies</w:t>
      </w:r>
      <w:r>
        <w:br/>
      </w:r>
      <w:r>
        <w:rPr>
          <w:rStyle w:val="ExtensionTok"/>
        </w:rPr>
        <w:t xml:space="preserve">autocycler</w:t>
      </w:r>
      <w:r>
        <w:rPr>
          <w:rStyle w:val="NormalTok"/>
        </w:rPr>
        <w:t xml:space="preserve"> compress </w:t>
      </w:r>
      <w:r>
        <w:rPr>
          <w:rStyle w:val="AttributeTok"/>
        </w:rPr>
        <w:t xml:space="preserve">-i</w:t>
      </w:r>
      <w:r>
        <w:rPr>
          <w:rStyle w:val="NormalTok"/>
        </w:rPr>
        <w:t xml:space="preserve"> assemblies/filtered_assemblies </w:t>
      </w:r>
      <w:r>
        <w:rPr>
          <w:rStyle w:val="AttributeTok"/>
        </w:rPr>
        <w:t xml:space="preserve">-a</w:t>
      </w:r>
      <w:r>
        <w:rPr>
          <w:rStyle w:val="NormalTok"/>
        </w:rPr>
        <w:t xml:space="preserve"> assemblies/filtered_assemblies/debruijn</w:t>
      </w:r>
    </w:p>
    <w:p>
      <w:pPr>
        <w:pStyle w:val="FirstParagraph"/>
      </w:pPr>
      <w:r>
        <w:t xml:space="preserve">Next,</w:t>
      </w:r>
      <w:r>
        <w:t xml:space="preserve"> </w:t>
      </w:r>
      <w:hyperlink r:id="rId53">
        <w:r>
          <w:rPr>
            <w:rStyle w:val="Hyperlink"/>
            <w:b/>
            <w:bCs/>
          </w:rPr>
          <w:t xml:space="preserve">autocycle cluster</w:t>
        </w:r>
      </w:hyperlink>
      <w:r>
        <w:t xml:space="preserve"> </w:t>
      </w:r>
      <w:r>
        <w:t xml:space="preserve">groups input contigs into clusters. A cluster is a group of contigs which represent the same genomic sequence. It also decides which of these clusters should be included in the final assembly (QC-pass) and which should not (QC-fail). This command takes a directory created by</w:t>
      </w:r>
      <w:r>
        <w:t xml:space="preserve"> </w:t>
      </w:r>
      <w:r>
        <w:rPr>
          <w:b/>
          <w:bCs/>
        </w:rPr>
        <w:t xml:space="preserve">autocycler compress</w:t>
      </w:r>
      <w:r>
        <w:t xml:space="preserve"> </w:t>
      </w:r>
      <w:r>
        <w:t xml:space="preserve">(named</w:t>
      </w:r>
      <w:r>
        <w:t xml:space="preserve"> </w:t>
      </w:r>
      <w:r>
        <w:rPr>
          <w:b/>
          <w:bCs/>
        </w:rPr>
        <w:t xml:space="preserve">debruijn</w:t>
      </w:r>
      <w:r>
        <w:t xml:space="preserve"> </w:t>
      </w:r>
      <w:r>
        <w:t xml:space="preserve">in the example) which must contain an</w:t>
      </w:r>
      <w:r>
        <w:t xml:space="preserve"> </w:t>
      </w:r>
      <w:r>
        <w:rPr>
          <w:b/>
          <w:bCs/>
        </w:rPr>
        <w:t xml:space="preserve">input_assemblies.gfa</w:t>
      </w:r>
      <w:r>
        <w:t xml:space="preserve"> </w:t>
      </w:r>
      <w:r>
        <w:t xml:space="preserve">file. It will create a subdirectory named</w:t>
      </w:r>
      <w:r>
        <w:t xml:space="preserve"> </w:t>
      </w:r>
      <w:r>
        <w:rPr>
          <w:b/>
          <w:bCs/>
        </w:rPr>
        <w:t xml:space="preserve">clustering</w:t>
      </w:r>
      <w:r>
        <w:t xml:space="preserve"> </w:t>
      </w:r>
      <w:r>
        <w:t xml:space="preserve">which in turn contains a</w:t>
      </w:r>
      <w:r>
        <w:t xml:space="preserve"> </w:t>
      </w:r>
      <w:r>
        <w:rPr>
          <w:b/>
          <w:bCs/>
        </w:rPr>
        <w:t xml:space="preserve">qc_pass</w:t>
      </w:r>
      <w:r>
        <w:t xml:space="preserve"> </w:t>
      </w:r>
      <w:r>
        <w:t xml:space="preserve">directory for the good clusters and a</w:t>
      </w:r>
      <w:r>
        <w:t xml:space="preserve"> </w:t>
      </w:r>
      <w:r>
        <w:rPr>
          <w:b/>
          <w:bCs/>
        </w:rPr>
        <w:t xml:space="preserve">qc_fail</w:t>
      </w:r>
      <w:r>
        <w:t xml:space="preserve"> </w:t>
      </w:r>
      <w:r>
        <w:t xml:space="preserve">directory for the bad clusters.</w:t>
      </w:r>
    </w:p>
    <w:p>
      <w:pPr>
        <w:pStyle w:val="SourceCode"/>
      </w:pPr>
      <w:r>
        <w:rPr>
          <w:rStyle w:val="CommentTok"/>
        </w:rPr>
        <w:t xml:space="preserve"># run autocycler cluster to see which bits of the assembly should be included in the final assembly</w:t>
      </w:r>
      <w:r>
        <w:br/>
      </w:r>
      <w:r>
        <w:rPr>
          <w:rStyle w:val="ExtensionTok"/>
        </w:rPr>
        <w:t xml:space="preserve">autocycler</w:t>
      </w:r>
      <w:r>
        <w:rPr>
          <w:rStyle w:val="NormalTok"/>
        </w:rPr>
        <w:t xml:space="preserve"> cluster </w:t>
      </w:r>
      <w:r>
        <w:rPr>
          <w:rStyle w:val="AttributeTok"/>
        </w:rPr>
        <w:t xml:space="preserve">-a</w:t>
      </w:r>
      <w:r>
        <w:rPr>
          <w:rStyle w:val="NormalTok"/>
        </w:rPr>
        <w:t xml:space="preserve"> assemblies/filtered_assemblies/debruijn</w:t>
      </w:r>
    </w:p>
    <w:p>
      <w:pPr>
        <w:pStyle w:val="FirstParagraph"/>
      </w:pPr>
      <w:hyperlink r:id="rId54">
        <w:r>
          <w:rPr>
            <w:rStyle w:val="Hyperlink"/>
            <w:b/>
            <w:bCs/>
          </w:rPr>
          <w:t xml:space="preserve">autocycler trim</w:t>
        </w:r>
      </w:hyperlink>
      <w:r>
        <w:t xml:space="preserve"> </w:t>
      </w:r>
      <w:r>
        <w:t xml:space="preserve">then trims excess sequences that can be present in long read contigs. This command goes through each cluster and trims each contig looking for hairpin and start-end circular overlaps. At the end of this step, remaining contigs in each cluster are in close agreement to each other.</w:t>
      </w:r>
    </w:p>
    <w:p>
      <w:pPr>
        <w:pStyle w:val="SourceCode"/>
      </w:pPr>
      <w:r>
        <w:rPr>
          <w:rStyle w:val="CommentTok"/>
        </w:rPr>
        <w:t xml:space="preserve"># run autocycler trim to get rid of excess repetitive sequences</w:t>
      </w:r>
      <w:r>
        <w:br/>
      </w:r>
      <w:r>
        <w:rPr>
          <w:rStyle w:val="ControlFlowTok"/>
        </w:rPr>
        <w:t xml:space="preserve">for</w:t>
      </w:r>
      <w:r>
        <w:rPr>
          <w:rStyle w:val="NormalTok"/>
        </w:rPr>
        <w:t xml:space="preserve"> c </w:t>
      </w:r>
      <w:r>
        <w:rPr>
          <w:rStyle w:val="ControlFlowTok"/>
        </w:rPr>
        <w:t xml:space="preserve">in</w:t>
      </w:r>
      <w:r>
        <w:rPr>
          <w:rStyle w:val="NormalTok"/>
        </w:rPr>
        <w:t xml:space="preserve"> assemblies</w:t>
      </w:r>
      <w:r>
        <w:rPr>
          <w:rStyle w:val="SpecialCharTok"/>
        </w:rPr>
        <w:t xml:space="preserve">/</w:t>
      </w:r>
      <w:r>
        <w:rPr>
          <w:rStyle w:val="NormalTok"/>
        </w:rPr>
        <w:t xml:space="preserve">filtered_assemblies</w:t>
      </w:r>
      <w:r>
        <w:rPr>
          <w:rStyle w:val="SpecialCharTok"/>
        </w:rPr>
        <w:t xml:space="preserve">/</w:t>
      </w:r>
      <w:r>
        <w:rPr>
          <w:rStyle w:val="NormalTok"/>
        </w:rPr>
        <w:t xml:space="preserve">debruijn</w:t>
      </w:r>
      <w:r>
        <w:rPr>
          <w:rStyle w:val="SpecialCharTok"/>
        </w:rPr>
        <w:t xml:space="preserve">/</w:t>
      </w:r>
      <w:r>
        <w:rPr>
          <w:rStyle w:val="NormalTok"/>
        </w:rPr>
        <w:t xml:space="preserve">clustering</w:t>
      </w:r>
      <w:r>
        <w:rPr>
          <w:rStyle w:val="SpecialCharTok"/>
        </w:rPr>
        <w:t xml:space="preserve">/</w:t>
      </w:r>
      <w:r>
        <w:rPr>
          <w:rStyle w:val="NormalTok"/>
        </w:rPr>
        <w:t xml:space="preserve">qc_pass</w:t>
      </w:r>
      <w:r>
        <w:rPr>
          <w:rStyle w:val="SpecialCharTok"/>
        </w:rPr>
        <w:t xml:space="preserve">/</w:t>
      </w:r>
      <w:r>
        <w:rPr>
          <w:rStyle w:val="NormalTok"/>
        </w:rPr>
        <w:t xml:space="preserve">cluster_</w:t>
      </w:r>
      <w:r>
        <w:rPr>
          <w:rStyle w:val="SpecialCharTok"/>
        </w:rPr>
        <w:t xml:space="preserve">*</w:t>
      </w:r>
      <w:r>
        <w:rPr>
          <w:rStyle w:val="NormalTok"/>
        </w:rPr>
        <w:t xml:space="preserve">; do</w:t>
      </w:r>
      <w:r>
        <w:br/>
      </w:r>
      <w:r>
        <w:rPr>
          <w:rStyle w:val="NormalTok"/>
        </w:rPr>
        <w:t xml:space="preserve">    autocycler trim </w:t>
      </w:r>
      <w:r>
        <w:rPr>
          <w:rStyle w:val="SpecialCharTok"/>
        </w:rPr>
        <w:t xml:space="preserve">-</w:t>
      </w:r>
      <w:r>
        <w:rPr>
          <w:rStyle w:val="NormalTok"/>
        </w:rPr>
        <w:t xml:space="preserve">c </w:t>
      </w:r>
      <w:r>
        <w:rPr>
          <w:rStyle w:val="StringTok"/>
        </w:rPr>
        <w:t xml:space="preserve">"$c"</w:t>
      </w:r>
      <w:r>
        <w:br/>
      </w:r>
      <w:r>
        <w:rPr>
          <w:rStyle w:val="NormalTok"/>
        </w:rPr>
        <w:t xml:space="preserve">done</w:t>
      </w:r>
    </w:p>
    <w:p>
      <w:pPr>
        <w:pStyle w:val="FirstParagraph"/>
      </w:pPr>
      <w:hyperlink r:id="rId55">
        <w:r>
          <w:rPr>
            <w:rStyle w:val="Hyperlink"/>
            <w:b/>
            <w:bCs/>
          </w:rPr>
          <w:t xml:space="preserve">autocyler resolve</w:t>
        </w:r>
      </w:hyperlink>
      <w:r>
        <w:t xml:space="preserve"> </w:t>
      </w:r>
      <w:r>
        <w:t xml:space="preserve">aims to resolve repeats and ambiguities in each cluster. By the end of it, hopefully there is a single consentig for each cluster. This command runs through each cluster in</w:t>
      </w:r>
      <w:r>
        <w:t xml:space="preserve"> </w:t>
      </w:r>
      <w:r>
        <w:rPr>
          <w:b/>
          <w:bCs/>
        </w:rPr>
        <w:t xml:space="preserve">qc_pass</w:t>
      </w:r>
      <w:r>
        <w:t xml:space="preserve">.</w:t>
      </w:r>
    </w:p>
    <w:p>
      <w:pPr>
        <w:pStyle w:val="SourceCode"/>
      </w:pPr>
      <w:r>
        <w:rPr>
          <w:rStyle w:val="CommentTok"/>
        </w:rPr>
        <w:t xml:space="preserve"># run autocycler resolve to resolve repeats and ambiguities in each cluster</w:t>
      </w:r>
      <w:r>
        <w:br/>
      </w:r>
      <w:r>
        <w:rPr>
          <w:rStyle w:val="ControlFlowTok"/>
        </w:rPr>
        <w:t xml:space="preserve">for</w:t>
      </w:r>
      <w:r>
        <w:rPr>
          <w:rStyle w:val="NormalTok"/>
        </w:rPr>
        <w:t xml:space="preserve"> c </w:t>
      </w:r>
      <w:r>
        <w:rPr>
          <w:rStyle w:val="KeywordTok"/>
        </w:rPr>
        <w:t xml:space="preserve">in</w:t>
      </w:r>
      <w:r>
        <w:rPr>
          <w:rStyle w:val="NormalTok"/>
        </w:rPr>
        <w:t xml:space="preserve"> assemblies/filtered_assemblies/debruijn/clustering/qc_pass/cluster_</w:t>
      </w:r>
      <w:r>
        <w:rPr>
          <w:rStyle w:val="PreprocessorTok"/>
        </w:rPr>
        <w:t xml:space="preserve">*</w:t>
      </w:r>
      <w:r>
        <w:rPr>
          <w:rStyle w:val="KeywordTok"/>
        </w:rPr>
        <w:t xml:space="preserve">;</w:t>
      </w:r>
      <w:r>
        <w:rPr>
          <w:rStyle w:val="NormalTok"/>
        </w:rPr>
        <w:t xml:space="preserve"> </w:t>
      </w:r>
      <w:r>
        <w:rPr>
          <w:rStyle w:val="ControlFlowTok"/>
        </w:rPr>
        <w:t xml:space="preserve">do</w:t>
      </w:r>
      <w:r>
        <w:br/>
      </w:r>
      <w:r>
        <w:rPr>
          <w:rStyle w:val="NormalTok"/>
        </w:rPr>
        <w:t xml:space="preserve">    </w:t>
      </w:r>
      <w:r>
        <w:rPr>
          <w:rStyle w:val="ExtensionTok"/>
        </w:rPr>
        <w:t xml:space="preserve">autocycler</w:t>
      </w:r>
      <w:r>
        <w:rPr>
          <w:rStyle w:val="NormalTok"/>
        </w:rPr>
        <w:t xml:space="preserve"> resolve </w:t>
      </w:r>
      <w:r>
        <w:rPr>
          <w:rStyle w:val="AttributeTok"/>
        </w:rPr>
        <w:t xml:space="preserve">-c</w:t>
      </w:r>
      <w:r>
        <w:rPr>
          <w:rStyle w:val="NormalTok"/>
        </w:rPr>
        <w:t xml:space="preserve"> </w:t>
      </w:r>
      <w:r>
        <w:rPr>
          <w:rStyle w:val="StringTok"/>
        </w:rPr>
        <w:t xml:space="preserve">"</w:t>
      </w:r>
      <w:r>
        <w:rPr>
          <w:rStyle w:val="VariableTok"/>
        </w:rPr>
        <w:t xml:space="preserve">$c</w:t>
      </w:r>
      <w:r>
        <w:rPr>
          <w:rStyle w:val="StringTok"/>
        </w:rPr>
        <w:t xml:space="preserve">"</w:t>
      </w:r>
      <w:r>
        <w:br/>
      </w:r>
      <w:r>
        <w:rPr>
          <w:rStyle w:val="ControlFlowTok"/>
        </w:rPr>
        <w:t xml:space="preserve">done</w:t>
      </w:r>
    </w:p>
    <w:p>
      <w:pPr>
        <w:pStyle w:val="FirstParagraph"/>
      </w:pPr>
      <w:r>
        <w:t xml:space="preserve">Finally, the resolved sequences for each cluster are combined into a single assembly. This command takes an autocycler directory (</w:t>
      </w:r>
      <w:r>
        <w:rPr>
          <w:b/>
          <w:bCs/>
        </w:rPr>
        <w:t xml:space="preserve">debuijn</w:t>
      </w:r>
      <w:r>
        <w:t xml:space="preserve"> </w:t>
      </w:r>
      <w:r>
        <w:t xml:space="preserve">in this example) and one or more cluster graphs (typically</w:t>
      </w:r>
      <w:r>
        <w:t xml:space="preserve"> </w:t>
      </w:r>
      <w:r>
        <w:rPr>
          <w:b/>
          <w:bCs/>
        </w:rPr>
        <w:t xml:space="preserve">5_final.gfa</w:t>
      </w:r>
      <w:r>
        <w:t xml:space="preserve">) and creates</w:t>
      </w:r>
      <w:r>
        <w:t xml:space="preserve"> </w:t>
      </w:r>
      <w:r>
        <w:rPr>
          <w:b/>
          <w:bCs/>
        </w:rPr>
        <w:t xml:space="preserve">consensus_assembly.fasta</w:t>
      </w:r>
      <w:r>
        <w:t xml:space="preserve"> </w:t>
      </w:r>
      <w:r>
        <w:t xml:space="preserve">and</w:t>
      </w:r>
      <w:r>
        <w:t xml:space="preserve"> </w:t>
      </w:r>
      <w:r>
        <w:rPr>
          <w:b/>
          <w:bCs/>
        </w:rPr>
        <w:t xml:space="preserve">consensus_assembly.gfa</w:t>
      </w:r>
      <w:r>
        <w:t xml:space="preserve"> </w:t>
      </w:r>
      <w:r>
        <w:t xml:space="preserve">files in the</w:t>
      </w:r>
      <w:r>
        <w:t xml:space="preserve"> </w:t>
      </w:r>
      <w:r>
        <w:rPr>
          <w:b/>
          <w:bCs/>
        </w:rPr>
        <w:t xml:space="preserve">debuijn</w:t>
      </w:r>
      <w:r>
        <w:t xml:space="preserve"> </w:t>
      </w:r>
      <w:r>
        <w:t xml:space="preserve">directory.</w:t>
      </w:r>
    </w:p>
    <w:p>
      <w:pPr>
        <w:pStyle w:val="SourceCode"/>
      </w:pPr>
      <w:r>
        <w:rPr>
          <w:rStyle w:val="CommentTok"/>
        </w:rPr>
        <w:t xml:space="preserve"># combine the resolved sequences into a final assembly</w:t>
      </w:r>
      <w:r>
        <w:br/>
      </w:r>
      <w:r>
        <w:rPr>
          <w:rStyle w:val="NormalTok"/>
        </w:rPr>
        <w:t xml:space="preserve">autocycler combine </w:t>
      </w:r>
      <w:r>
        <w:rPr>
          <w:rStyle w:val="SpecialCharTok"/>
        </w:rPr>
        <w:t xml:space="preserve">-</w:t>
      </w:r>
      <w:r>
        <w:rPr>
          <w:rStyle w:val="NormalTok"/>
        </w:rPr>
        <w:t xml:space="preserve">a assemblies</w:t>
      </w:r>
      <w:r>
        <w:rPr>
          <w:rStyle w:val="SpecialCharTok"/>
        </w:rPr>
        <w:t xml:space="preserve">/</w:t>
      </w:r>
      <w:r>
        <w:rPr>
          <w:rStyle w:val="NormalTok"/>
        </w:rPr>
        <w:t xml:space="preserve">filtered_assemblies</w:t>
      </w:r>
      <w:r>
        <w:rPr>
          <w:rStyle w:val="SpecialCharTok"/>
        </w:rPr>
        <w:t xml:space="preserve">/</w:t>
      </w:r>
      <w:r>
        <w:rPr>
          <w:rStyle w:val="NormalTok"/>
        </w:rPr>
        <w:t xml:space="preserve">RP4</w:t>
      </w:r>
      <w:r>
        <w:rPr>
          <w:rStyle w:val="SpecialCharTok"/>
        </w:rPr>
        <w:t xml:space="preserve">/</w:t>
      </w:r>
      <w:r>
        <w:rPr>
          <w:rStyle w:val="NormalTok"/>
        </w:rPr>
        <w:t xml:space="preserve">debruijn </w:t>
      </w:r>
      <w:r>
        <w:rPr>
          <w:rStyle w:val="SpecialCharTok"/>
        </w:rPr>
        <w:t xml:space="preserve">-</w:t>
      </w:r>
      <w:r>
        <w:rPr>
          <w:rStyle w:val="NormalTok"/>
        </w:rPr>
        <w:t xml:space="preserve">i assemblies</w:t>
      </w:r>
      <w:r>
        <w:rPr>
          <w:rStyle w:val="SpecialCharTok"/>
        </w:rPr>
        <w:t xml:space="preserve">/</w:t>
      </w:r>
      <w:r>
        <w:rPr>
          <w:rStyle w:val="NormalTok"/>
        </w:rPr>
        <w:t xml:space="preserve">filtered_assemblies</w:t>
      </w:r>
      <w:r>
        <w:rPr>
          <w:rStyle w:val="SpecialCharTok"/>
        </w:rPr>
        <w:t xml:space="preserve">/</w:t>
      </w:r>
      <w:r>
        <w:rPr>
          <w:rStyle w:val="NormalTok"/>
        </w:rPr>
        <w:t xml:space="preserve">RP4</w:t>
      </w:r>
      <w:r>
        <w:rPr>
          <w:rStyle w:val="SpecialCharTok"/>
        </w:rPr>
        <w:t xml:space="preserve">/</w:t>
      </w:r>
      <w:r>
        <w:rPr>
          <w:rStyle w:val="NormalTok"/>
        </w:rPr>
        <w:t xml:space="preserve">debruijn</w:t>
      </w:r>
      <w:r>
        <w:rPr>
          <w:rStyle w:val="SpecialCharTok"/>
        </w:rPr>
        <w:t xml:space="preserve">/</w:t>
      </w:r>
      <w:r>
        <w:rPr>
          <w:rStyle w:val="NormalTok"/>
        </w:rPr>
        <w:t xml:space="preserve">clustering</w:t>
      </w:r>
      <w:r>
        <w:rPr>
          <w:rStyle w:val="SpecialCharTok"/>
        </w:rPr>
        <w:t xml:space="preserve">/</w:t>
      </w:r>
      <w:r>
        <w:rPr>
          <w:rStyle w:val="NormalTok"/>
        </w:rPr>
        <w:t xml:space="preserve">qc_pass</w:t>
      </w:r>
      <w:r>
        <w:rPr>
          <w:rStyle w:val="SpecialCharTok"/>
        </w:rPr>
        <w:t xml:space="preserve">/</w:t>
      </w:r>
      <w:r>
        <w:rPr>
          <w:rStyle w:val="NormalTok"/>
        </w:rPr>
        <w:t xml:space="preserve">cluster_</w:t>
      </w:r>
      <w:r>
        <w:rPr>
          <w:rStyle w:val="SpecialCharTok"/>
        </w:rPr>
        <w:t xml:space="preserve">*</w:t>
      </w:r>
      <w:r>
        <w:rPr>
          <w:rStyle w:val="ErrorTok"/>
        </w:rPr>
        <w:t xml:space="preserve">/</w:t>
      </w:r>
      <w:r>
        <w:rPr>
          <w:rStyle w:val="DecValTok"/>
        </w:rPr>
        <w:t xml:space="preserve">5</w:t>
      </w:r>
      <w:r>
        <w:rPr>
          <w:rStyle w:val="NormalTok"/>
        </w:rPr>
        <w:t xml:space="preserve">_final.gfa</w:t>
      </w:r>
    </w:p>
    <w:p>
      <w:pPr>
        <w:pStyle w:val="FirstParagraph"/>
      </w:pPr>
      <w:r>
        <w:t xml:space="preserve">If this has worked, you will hopefully receive the message.</w:t>
      </w:r>
    </w:p>
    <w:p>
      <w:pPr>
        <w:pStyle w:val="SourceCode"/>
      </w:pPr>
      <w:r>
        <w:rPr>
          <w:rStyle w:val="ExtensionTok"/>
        </w:rPr>
        <w:t xml:space="preserve">Consensus</w:t>
      </w:r>
      <w:r>
        <w:rPr>
          <w:rStyle w:val="NormalTok"/>
        </w:rPr>
        <w:t xml:space="preserve"> assembly is fully resolved 😄</w:t>
      </w:r>
    </w:p>
    <w:p>
      <w:pPr>
        <w:pStyle w:val="FirstParagraph"/>
      </w:pPr>
      <w:r>
        <w:t xml:space="preserve">You can check the output of</w:t>
      </w:r>
      <w:r>
        <w:t xml:space="preserve"> </w:t>
      </w:r>
      <w:r>
        <w:rPr>
          <w:b/>
          <w:bCs/>
        </w:rPr>
        <w:t xml:space="preserve">autocycler combine</w:t>
      </w:r>
      <w:r>
        <w:t xml:space="preserve"> </w:t>
      </w:r>
      <w:r>
        <w:t xml:space="preserve">by looking at the</w:t>
      </w:r>
      <w:r>
        <w:t xml:space="preserve"> </w:t>
      </w:r>
      <w:r>
        <w:rPr>
          <w:b/>
          <w:bCs/>
        </w:rPr>
        <w:t xml:space="preserve">consensus_assembly.gfa</w:t>
      </w:r>
      <w:r>
        <w:t xml:space="preserve"> </w:t>
      </w:r>
      <w:r>
        <w:t xml:space="preserve">in Bandage. You can also look at the</w:t>
      </w:r>
      <w:r>
        <w:t xml:space="preserve"> </w:t>
      </w:r>
      <w:r>
        <w:rPr>
          <w:b/>
          <w:bCs/>
        </w:rPr>
        <w:t xml:space="preserve">consensus_assembly.yaml</w:t>
      </w:r>
      <w:r>
        <w:t xml:space="preserve"> </w:t>
      </w:r>
      <w:r>
        <w:t xml:space="preserve">file which contains the following information:</w:t>
      </w:r>
    </w:p>
    <w:p>
      <w:pPr>
        <w:pStyle w:val="Compact"/>
        <w:numPr>
          <w:ilvl w:val="0"/>
          <w:numId w:val="1007"/>
        </w:numPr>
      </w:pPr>
      <w:r>
        <w:t xml:space="preserve">consensus_assembly_bases: 4638969</w:t>
      </w:r>
    </w:p>
    <w:p>
      <w:pPr>
        <w:pStyle w:val="Compact"/>
        <w:numPr>
          <w:ilvl w:val="0"/>
          <w:numId w:val="1007"/>
        </w:numPr>
      </w:pPr>
      <w:r>
        <w:t xml:space="preserve">consensus_assembly_unitigs: 1</w:t>
      </w:r>
    </w:p>
    <w:p>
      <w:pPr>
        <w:pStyle w:val="Compact"/>
        <w:numPr>
          <w:ilvl w:val="0"/>
          <w:numId w:val="1007"/>
        </w:numPr>
      </w:pPr>
      <w:r>
        <w:t xml:space="preserve">consensus_assembly_fully_resolved: true</w:t>
      </w:r>
    </w:p>
    <w:p>
      <w:pPr>
        <w:pStyle w:val="Compact"/>
        <w:numPr>
          <w:ilvl w:val="0"/>
          <w:numId w:val="1007"/>
        </w:numPr>
      </w:pPr>
      <w:r>
        <w:t xml:space="preserve">consensus_assembly_clusters:</w:t>
      </w:r>
    </w:p>
    <w:p>
      <w:pPr>
        <w:pStyle w:val="Compact"/>
        <w:numPr>
          <w:ilvl w:val="1"/>
          <w:numId w:val="1008"/>
        </w:numPr>
      </w:pPr>
      <w:r>
        <w:t xml:space="preserve">length: 4638969</w:t>
      </w:r>
    </w:p>
    <w:p>
      <w:pPr>
        <w:pStyle w:val="Compact"/>
        <w:numPr>
          <w:ilvl w:val="1"/>
          <w:numId w:val="1008"/>
        </w:numPr>
      </w:pPr>
      <w:r>
        <w:t xml:space="preserve">unitigs: 1</w:t>
      </w:r>
    </w:p>
    <w:p>
      <w:pPr>
        <w:pStyle w:val="Compact"/>
        <w:numPr>
          <w:ilvl w:val="1"/>
          <w:numId w:val="1008"/>
        </w:numPr>
      </w:pPr>
      <w:r>
        <w:t xml:space="preserve">topology: circular</w:t>
      </w:r>
    </w:p>
    <w:p>
      <w:pPr>
        <w:pStyle w:val="FirstParagraph"/>
      </w:pPr>
      <w:r>
        <w:t xml:space="preserve">It is important to have a single unitig, for the assembly to be fully resolved, and you want the topology to be circular. If this is not the case, you can try running</w:t>
      </w:r>
      <w:r>
        <w:t xml:space="preserve"> </w:t>
      </w:r>
      <w:hyperlink r:id="rId56">
        <w:r>
          <w:rPr>
            <w:rStyle w:val="Hyperlink"/>
            <w:b/>
            <w:bCs/>
          </w:rPr>
          <w:t xml:space="preserve">autocycler clean</w:t>
        </w:r>
      </w:hyperlink>
      <w:r>
        <w:t xml:space="preserve">.</w:t>
      </w:r>
    </w:p>
    <w:bookmarkEnd w:id="57"/>
    <w:bookmarkStart w:id="59" w:name="reorient-assembly"/>
    <w:p>
      <w:pPr>
        <w:pStyle w:val="Heading2"/>
      </w:pPr>
      <w:r>
        <w:t xml:space="preserve">Reorient assembly</w:t>
      </w:r>
    </w:p>
    <w:p>
      <w:pPr>
        <w:pStyle w:val="FirstParagraph"/>
      </w:pPr>
      <w:hyperlink r:id="rId58">
        <w:r>
          <w:rPr>
            <w:rStyle w:val="Hyperlink"/>
          </w:rPr>
          <w:t xml:space="preserve">Dnaapler</w:t>
        </w:r>
      </w:hyperlink>
      <w:r>
        <w:t xml:space="preserve"> </w:t>
      </w:r>
      <w:r>
        <w:t xml:space="preserve">is a tool for reorienting complete microbial genome assemblies so that each sequence starts at a consistent location – commonly at a gene like dnaA or repA. You can run Dnaapler on an Autocycler consensus assembly to reorient its sequences which can make downstream steps like annotation or submission easier, and allow easier comparison between strains.</w:t>
      </w:r>
    </w:p>
    <w:p>
      <w:pPr>
        <w:pStyle w:val="BodyText"/>
      </w:pPr>
      <w:r>
        <w:t xml:space="preserve">The command</w:t>
      </w:r>
      <w:r>
        <w:t xml:space="preserve"> </w:t>
      </w:r>
      <w:r>
        <w:rPr>
          <w:b/>
          <w:bCs/>
        </w:rPr>
        <w:t xml:space="preserve">dnaapler all</w:t>
      </w:r>
      <w:r>
        <w:t xml:space="preserve"> </w:t>
      </w:r>
      <w:r>
        <w:t xml:space="preserve">works for prokaryote genomes, and</w:t>
      </w:r>
      <w:r>
        <w:t xml:space="preserve"> </w:t>
      </w:r>
      <w:r>
        <w:rPr>
          <w:b/>
          <w:bCs/>
        </w:rPr>
        <w:t xml:space="preserve">dnaapler plasmid</w:t>
      </w:r>
      <w:r>
        <w:t xml:space="preserve"> </w:t>
      </w:r>
      <w:r>
        <w:t xml:space="preserve">for plasmids. All of the options are the same and it is important to use the</w:t>
      </w:r>
      <w:r>
        <w:t xml:space="preserve"> </w:t>
      </w:r>
      <w:r>
        <w:rPr>
          <w:b/>
          <w:bCs/>
        </w:rPr>
        <w:t xml:space="preserve">.gfa</w:t>
      </w:r>
      <w:r>
        <w:t xml:space="preserve">. The example code runs</w:t>
      </w:r>
      <w:r>
        <w:t xml:space="preserve"> </w:t>
      </w:r>
      <w:r>
        <w:rPr>
          <w:b/>
          <w:bCs/>
        </w:rPr>
        <w:t xml:space="preserve">dnaapler all</w:t>
      </w:r>
      <w:r>
        <w:t xml:space="preserve"> </w:t>
      </w:r>
      <w:r>
        <w:t xml:space="preserve">on the consensus assembly created by autocycler, and creates an output file called</w:t>
      </w:r>
      <w:r>
        <w:t xml:space="preserve"> </w:t>
      </w:r>
      <w:r>
        <w:rPr>
          <w:b/>
          <w:bCs/>
        </w:rPr>
        <w:t xml:space="preserve">reoriented.gfa</w:t>
      </w:r>
      <w:r>
        <w:t xml:space="preserve">.</w:t>
      </w:r>
    </w:p>
    <w:p>
      <w:pPr>
        <w:pStyle w:val="BodyText"/>
      </w:pPr>
      <w:r>
        <w:t xml:space="preserve">It then uses</w:t>
      </w:r>
      <w:r>
        <w:t xml:space="preserve"> </w:t>
      </w:r>
      <w:r>
        <w:rPr>
          <w:b/>
          <w:bCs/>
        </w:rPr>
        <w:t xml:space="preserve">autocycler gfa2fasta</w:t>
      </w:r>
      <w:r>
        <w:t xml:space="preserve"> </w:t>
      </w:r>
      <w:r>
        <w:t xml:space="preserve">to convert the reoriented GFA file to a FASTA file. This is required for downstream steps like polishing and annotation.</w:t>
      </w:r>
    </w:p>
    <w:p>
      <w:pPr>
        <w:pStyle w:val="SourceCode"/>
      </w:pPr>
      <w:r>
        <w:rPr>
          <w:rStyle w:val="CommentTok"/>
        </w:rPr>
        <w:t xml:space="preserve"># run dnaapler to reorient the assembly</w:t>
      </w:r>
      <w:r>
        <w:br/>
      </w:r>
      <w:r>
        <w:rPr>
          <w:rStyle w:val="ExtensionTok"/>
        </w:rPr>
        <w:t xml:space="preserve">dnaapler</w:t>
      </w:r>
      <w:r>
        <w:rPr>
          <w:rStyle w:val="NormalTok"/>
        </w:rPr>
        <w:t xml:space="preserve"> all </w:t>
      </w:r>
      <w:r>
        <w:rPr>
          <w:rStyle w:val="AttributeTok"/>
        </w:rPr>
        <w:t xml:space="preserve">-i</w:t>
      </w:r>
      <w:r>
        <w:rPr>
          <w:rStyle w:val="NormalTok"/>
        </w:rPr>
        <w:t xml:space="preserve"> assemblies/filtered_assemblies/ecoli/debruijn/consensus_assembly.gfa  </w:t>
      </w:r>
      <w:r>
        <w:rPr>
          <w:rStyle w:val="AttributeTok"/>
        </w:rPr>
        <w:t xml:space="preserve">-o</w:t>
      </w:r>
      <w:r>
        <w:rPr>
          <w:rStyle w:val="NormalTok"/>
        </w:rPr>
        <w:t xml:space="preserve"> assemblies/filtered_assemblies/ecoli/debruijn/dnaapler </w:t>
      </w:r>
      <w:r>
        <w:rPr>
          <w:rStyle w:val="AttributeTok"/>
        </w:rPr>
        <w:t xml:space="preserve">-t</w:t>
      </w:r>
      <w:r>
        <w:rPr>
          <w:rStyle w:val="NormalTok"/>
        </w:rPr>
        <w:t xml:space="preserve"> 8</w:t>
      </w:r>
      <w:r>
        <w:br/>
      </w:r>
      <w:r>
        <w:br/>
      </w:r>
      <w:r>
        <w:rPr>
          <w:rStyle w:val="ExtensionTok"/>
        </w:rPr>
        <w:t xml:space="preserve">autocycler</w:t>
      </w:r>
      <w:r>
        <w:rPr>
          <w:rStyle w:val="NormalTok"/>
        </w:rPr>
        <w:t xml:space="preserve"> gfa2fasta </w:t>
      </w:r>
      <w:r>
        <w:rPr>
          <w:rStyle w:val="AttributeTok"/>
        </w:rPr>
        <w:t xml:space="preserve">-i</w:t>
      </w:r>
      <w:r>
        <w:rPr>
          <w:rStyle w:val="NormalTok"/>
        </w:rPr>
        <w:t xml:space="preserve"> assemblies/filtered_assemblies/ecoli/debruijn/dnaapler/reoriented.gfa </w:t>
      </w:r>
      <w:r>
        <w:rPr>
          <w:rStyle w:val="AttributeTok"/>
        </w:rPr>
        <w:t xml:space="preserve">-o</w:t>
      </w:r>
      <w:r>
        <w:rPr>
          <w:rStyle w:val="NormalTok"/>
        </w:rPr>
        <w:t xml:space="preserve"> assemblies/filtered_assemblies/ecoli/debruijn/dnaapler/reoriented.fasta</w:t>
      </w:r>
    </w:p>
    <w:bookmarkEnd w:id="59"/>
    <w:bookmarkStart w:id="63" w:name="polishing-the-assembly"/>
    <w:p>
      <w:pPr>
        <w:pStyle w:val="Heading2"/>
      </w:pPr>
      <w:r>
        <w:t xml:space="preserve">Polishing the assembly</w:t>
      </w:r>
    </w:p>
    <w:p>
      <w:pPr>
        <w:pStyle w:val="FirstParagraph"/>
      </w:pPr>
      <w:r>
        <w:t xml:space="preserve">Since Autocycler assemblies are long-read-only, they may still contain small-scale errors produced by systematic errors in the reads.</w:t>
      </w:r>
    </w:p>
    <w:p>
      <w:pPr>
        <w:pStyle w:val="BodyText"/>
      </w:pPr>
      <w:r>
        <w:t xml:space="preserve">If you are assembling Oxford Nanopore reads, performing long-read polishing with</w:t>
      </w:r>
      <w:r>
        <w:t xml:space="preserve"> </w:t>
      </w:r>
      <w:hyperlink r:id="rId60">
        <w:r>
          <w:rPr>
            <w:rStyle w:val="Hyperlink"/>
          </w:rPr>
          <w:t xml:space="preserve">Medaka</w:t>
        </w:r>
      </w:hyperlink>
      <w:r>
        <w:t xml:space="preserve"> </w:t>
      </w:r>
      <w:r>
        <w:t xml:space="preserve">can help. For PacBio reads you could use</w:t>
      </w:r>
      <w:r>
        <w:t xml:space="preserve"> </w:t>
      </w:r>
      <w:hyperlink r:id="rId61">
        <w:r>
          <w:rPr>
            <w:rStyle w:val="Hyperlink"/>
          </w:rPr>
          <w:t xml:space="preserve">Racon</w:t>
        </w:r>
      </w:hyperlink>
    </w:p>
    <w:p>
      <w:pPr>
        <w:pStyle w:val="BodyText"/>
      </w:pPr>
      <w:r>
        <w:t xml:space="preserve">If you also have short reads, there are many tools. Ryan Wick recommends Polypolish and Pypolca, both of which are conservative (unlikely to introduce new errors).</w:t>
      </w:r>
    </w:p>
    <w:p>
      <w:pPr>
        <w:pStyle w:val="BodyText"/>
      </w:pPr>
      <w:r>
        <w:t xml:space="preserve">A paper benchmarking different polishing tools can be found</w:t>
      </w:r>
      <w:r>
        <w:t xml:space="preserve"> </w:t>
      </w:r>
      <w:hyperlink r:id="rId62">
        <w:r>
          <w:rPr>
            <w:rStyle w:val="Hyperlink"/>
          </w:rPr>
          <w:t xml:space="preserve">here</w:t>
        </w:r>
      </w:hyperlink>
      <w:r>
        <w:t xml:space="preserve">.</w:t>
      </w:r>
    </w:p>
    <w:p>
      <w:pPr>
        <w:pStyle w:val="BodyText"/>
      </w:pPr>
      <w:r>
        <w:rPr>
          <w:i/>
          <w:iCs/>
        </w:rPr>
        <w:t xml:space="preserve">If you have a plasmid assembly here that you have isolated from your wider bacterial genome, you may want to remove the reads that map to your host bacteria. To do this you can use minimap which has code for doing this for both long and short reads. We shall not cover that here, but example code is below. Both commands take the trimmed long or short reads and map them to the bacteria assembly you have already created (Make sure to create that first!). It then returns the unmapped reads in fastq format which can then be passed onto medaka and Polypolish to polish the assembly.</w:t>
      </w:r>
    </w:p>
    <w:p>
      <w:pPr>
        <w:pStyle w:val="SourceCode"/>
      </w:pPr>
      <w:r>
        <w:rPr>
          <w:rStyle w:val="CommentTok"/>
        </w:rPr>
        <w:t xml:space="preserve"># NEED TO MAKE SURE MINIMAP AND SAMTOOLS ARE INSTALLED IN YOUR ENVIRONMENT</w:t>
      </w:r>
      <w:r>
        <w:br/>
      </w:r>
      <w:r>
        <w:rPr>
          <w:rStyle w:val="CommentTok"/>
        </w:rPr>
        <w:t xml:space="preserve"># run minimap2 to only keep reads NOT mapped to the bacteria assembly</w:t>
      </w:r>
      <w:r>
        <w:br/>
      </w:r>
      <w:r>
        <w:br/>
      </w:r>
      <w:r>
        <w:rPr>
          <w:rStyle w:val="CommentTok"/>
        </w:rPr>
        <w:t xml:space="preserve"># remove bacteria from Nanopore long reads</w:t>
      </w:r>
      <w:r>
        <w:br/>
      </w:r>
      <w:r>
        <w:rPr>
          <w:rStyle w:val="ExtensionTok"/>
        </w:rPr>
        <w:t xml:space="preserve">minimap2</w:t>
      </w:r>
      <w:r>
        <w:rPr>
          <w:rStyle w:val="NormalTok"/>
        </w:rPr>
        <w:t xml:space="preserve"> </w:t>
      </w:r>
      <w:r>
        <w:rPr>
          <w:rStyle w:val="AttributeTok"/>
        </w:rPr>
        <w:t xml:space="preserve">-ax</w:t>
      </w:r>
      <w:r>
        <w:rPr>
          <w:rStyle w:val="NormalTok"/>
        </w:rPr>
        <w:t xml:space="preserve"> map-ont </w:t>
      </w:r>
      <w:r>
        <w:rPr>
          <w:rStyle w:val="VariableTok"/>
        </w:rPr>
        <w:t xml:space="preserve">$bacteria_assembly</w:t>
      </w:r>
      <w:r>
        <w:rPr>
          <w:rStyle w:val="NormalTok"/>
        </w:rPr>
        <w:t xml:space="preserve"> </w:t>
      </w:r>
      <w:r>
        <w:rPr>
          <w:rStyle w:val="VariableTok"/>
        </w:rPr>
        <w:t xml:space="preserve">$long_reads</w:t>
      </w:r>
      <w:r>
        <w:rPr>
          <w:rStyle w:val="NormalTok"/>
        </w:rPr>
        <w:t xml:space="preserve"> </w:t>
      </w:r>
      <w:r>
        <w:rPr>
          <w:rStyle w:val="KeywordTok"/>
        </w:rPr>
        <w:t xml:space="preserve">|</w:t>
      </w:r>
      <w:r>
        <w:rPr>
          <w:rStyle w:val="NormalTok"/>
        </w:rPr>
        <w:t xml:space="preserve"> </w:t>
      </w:r>
      <w:r>
        <w:rPr>
          <w:rStyle w:val="ExtensionTok"/>
        </w:rPr>
        <w:t xml:space="preserve">samtools</w:t>
      </w:r>
      <w:r>
        <w:rPr>
          <w:rStyle w:val="NormalTok"/>
        </w:rPr>
        <w:t xml:space="preserve"> fastq </w:t>
      </w:r>
      <w:r>
        <w:rPr>
          <w:rStyle w:val="AttributeTok"/>
        </w:rPr>
        <w:t xml:space="preserve">-n</w:t>
      </w:r>
      <w:r>
        <w:rPr>
          <w:rStyle w:val="NormalTok"/>
        </w:rPr>
        <w:t xml:space="preserve"> </w:t>
      </w:r>
      <w:r>
        <w:rPr>
          <w:rStyle w:val="AttributeTok"/>
        </w:rPr>
        <w:t xml:space="preserve">-f</w:t>
      </w:r>
      <w:r>
        <w:rPr>
          <w:rStyle w:val="NormalTok"/>
        </w:rPr>
        <w:t xml:space="preserve"> 4 </w:t>
      </w:r>
      <w:r>
        <w:rPr>
          <w:rStyle w:val="AttributeTok"/>
        </w:rPr>
        <w:t xml:space="preserve">-</w:t>
      </w:r>
      <w:r>
        <w:rPr>
          <w:rStyle w:val="NormalTok"/>
        </w:rPr>
        <w:t xml:space="preserve"> </w:t>
      </w:r>
      <w:r>
        <w:rPr>
          <w:rStyle w:val="OperatorTok"/>
        </w:rPr>
        <w:t xml:space="preserve">&gt;</w:t>
      </w:r>
      <w:r>
        <w:rPr>
          <w:rStyle w:val="NormalTok"/>
        </w:rPr>
        <w:t xml:space="preserve"> </w:t>
      </w:r>
      <w:r>
        <w:rPr>
          <w:rStyle w:val="VariableTok"/>
        </w:rPr>
        <w:t xml:space="preserve">${long_reads</w:t>
      </w:r>
      <w:r>
        <w:rPr>
          <w:rStyle w:val="OperatorTok"/>
        </w:rPr>
        <w:t xml:space="preserve">%</w:t>
      </w:r>
      <w:r>
        <w:rPr>
          <w:rStyle w:val="NormalTok"/>
        </w:rPr>
        <w:t xml:space="preserve">fastq.gz</w:t>
      </w:r>
      <w:r>
        <w:rPr>
          <w:rStyle w:val="VariableTok"/>
        </w:rPr>
        <w:t xml:space="preserve">}</w:t>
      </w:r>
      <w:r>
        <w:rPr>
          <w:rStyle w:val="NormalTok"/>
        </w:rPr>
        <w:t xml:space="preserve">_plasmid.fastq</w:t>
      </w:r>
      <w:r>
        <w:br/>
      </w:r>
      <w:r>
        <w:br/>
      </w:r>
      <w:r>
        <w:rPr>
          <w:rStyle w:val="CommentTok"/>
        </w:rPr>
        <w:t xml:space="preserve"># remove bacteria from short reads</w:t>
      </w:r>
      <w:r>
        <w:br/>
      </w:r>
      <w:r>
        <w:rPr>
          <w:rStyle w:val="ExtensionTok"/>
        </w:rPr>
        <w:t xml:space="preserve">minimap2</w:t>
      </w:r>
      <w:r>
        <w:rPr>
          <w:rStyle w:val="NormalTok"/>
        </w:rPr>
        <w:t xml:space="preserve"> </w:t>
      </w:r>
      <w:r>
        <w:rPr>
          <w:rStyle w:val="AttributeTok"/>
        </w:rPr>
        <w:t xml:space="preserve">-ax</w:t>
      </w:r>
      <w:r>
        <w:rPr>
          <w:rStyle w:val="NormalTok"/>
        </w:rPr>
        <w:t xml:space="preserve"> sr </w:t>
      </w:r>
      <w:r>
        <w:rPr>
          <w:rStyle w:val="VariableTok"/>
        </w:rPr>
        <w:t xml:space="preserve">$bacteria_assembly</w:t>
      </w:r>
      <w:r>
        <w:rPr>
          <w:rStyle w:val="NormalTok"/>
        </w:rPr>
        <w:t xml:space="preserve"> </w:t>
      </w:r>
      <w:r>
        <w:rPr>
          <w:rStyle w:val="VariableTok"/>
        </w:rPr>
        <w:t xml:space="preserve">$short_reads</w:t>
      </w:r>
      <w:r>
        <w:rPr>
          <w:rStyle w:val="NormalTok"/>
        </w:rPr>
        <w:t xml:space="preserve"> </w:t>
      </w:r>
      <w:r>
        <w:rPr>
          <w:rStyle w:val="VariableTok"/>
        </w:rPr>
        <w:t xml:space="preserve">${short_reads</w:t>
      </w:r>
      <w:r>
        <w:rPr>
          <w:rStyle w:val="OperatorTok"/>
        </w:rPr>
        <w:t xml:space="preserve">%</w:t>
      </w:r>
      <w:r>
        <w:rPr>
          <w:rStyle w:val="NormalTok"/>
        </w:rPr>
        <w:t xml:space="preserve">1_trimmed.fastq.gz</w:t>
      </w:r>
      <w:r>
        <w:rPr>
          <w:rStyle w:val="VariableTok"/>
        </w:rPr>
        <w:t xml:space="preserve">}</w:t>
      </w:r>
      <w:r>
        <w:rPr>
          <w:rStyle w:val="NormalTok"/>
        </w:rPr>
        <w:t xml:space="preserve">2_trimmed.fastq.gz </w:t>
      </w:r>
      <w:r>
        <w:rPr>
          <w:rStyle w:val="KeywordTok"/>
        </w:rPr>
        <w:t xml:space="preserve">|</w:t>
      </w:r>
      <w:r>
        <w:rPr>
          <w:rStyle w:val="NormalTok"/>
        </w:rPr>
        <w:t xml:space="preserve"> </w:t>
      </w:r>
      <w:r>
        <w:rPr>
          <w:rStyle w:val="ExtensionTok"/>
        </w:rPr>
        <w:t xml:space="preserve">samtools</w:t>
      </w:r>
      <w:r>
        <w:rPr>
          <w:rStyle w:val="NormalTok"/>
        </w:rPr>
        <w:t xml:space="preserve"> sort </w:t>
      </w:r>
      <w:r>
        <w:rPr>
          <w:rStyle w:val="AttributeTok"/>
        </w:rPr>
        <w:t xml:space="preserve">-n</w:t>
      </w:r>
      <w:r>
        <w:rPr>
          <w:rStyle w:val="NormalTok"/>
        </w:rPr>
        <w:t xml:space="preserve"> </w:t>
      </w:r>
      <w:r>
        <w:rPr>
          <w:rStyle w:val="KeywordTok"/>
        </w:rPr>
        <w:t xml:space="preserve">|</w:t>
      </w:r>
      <w:r>
        <w:rPr>
          <w:rStyle w:val="NormalTok"/>
        </w:rPr>
        <w:t xml:space="preserve"> </w:t>
      </w:r>
      <w:r>
        <w:rPr>
          <w:rStyle w:val="ExtensionTok"/>
        </w:rPr>
        <w:t xml:space="preserve">samtools</w:t>
      </w:r>
      <w:r>
        <w:rPr>
          <w:rStyle w:val="NormalTok"/>
        </w:rPr>
        <w:t xml:space="preserve"> fastq </w:t>
      </w:r>
      <w:r>
        <w:rPr>
          <w:rStyle w:val="AttributeTok"/>
        </w:rPr>
        <w:t xml:space="preserve">-f</w:t>
      </w:r>
      <w:r>
        <w:rPr>
          <w:rStyle w:val="NormalTok"/>
        </w:rPr>
        <w:t xml:space="preserve"> 4 </w:t>
      </w:r>
      <w:r>
        <w:rPr>
          <w:rStyle w:val="AttributeTok"/>
        </w:rPr>
        <w:t xml:space="preserve">-s</w:t>
      </w:r>
      <w:r>
        <w:rPr>
          <w:rStyle w:val="NormalTok"/>
        </w:rPr>
        <w:t xml:space="preserve"> </w:t>
      </w:r>
      <w:r>
        <w:rPr>
          <w:rStyle w:val="VariableTok"/>
        </w:rPr>
        <w:t xml:space="preserve">${short_reads</w:t>
      </w:r>
      <w:r>
        <w:rPr>
          <w:rStyle w:val="OperatorTok"/>
        </w:rPr>
        <w:t xml:space="preserve">%</w:t>
      </w:r>
      <w:r>
        <w:rPr>
          <w:rStyle w:val="NormalTok"/>
        </w:rPr>
        <w:t xml:space="preserve">1_trimmed.fastq.gz</w:t>
      </w:r>
      <w:r>
        <w:rPr>
          <w:rStyle w:val="VariableTok"/>
        </w:rPr>
        <w:t xml:space="preserve">}</w:t>
      </w:r>
      <w:r>
        <w:rPr>
          <w:rStyle w:val="NormalTok"/>
        </w:rPr>
        <w:t xml:space="preserve">unmapped.fastq </w:t>
      </w:r>
      <w:r>
        <w:rPr>
          <w:rStyle w:val="AttributeTok"/>
        </w:rPr>
        <w:t xml:space="preserve">-1</w:t>
      </w:r>
      <w:r>
        <w:rPr>
          <w:rStyle w:val="NormalTok"/>
        </w:rPr>
        <w:t xml:space="preserve"> </w:t>
      </w:r>
      <w:r>
        <w:rPr>
          <w:rStyle w:val="VariableTok"/>
        </w:rPr>
        <w:t xml:space="preserve">${short_reads</w:t>
      </w:r>
      <w:r>
        <w:rPr>
          <w:rStyle w:val="OperatorTok"/>
        </w:rPr>
        <w:t xml:space="preserve">%</w:t>
      </w:r>
      <w:r>
        <w:rPr>
          <w:rStyle w:val="NormalTok"/>
        </w:rPr>
        <w:t xml:space="preserve">1_trimmed.fastq.gz</w:t>
      </w:r>
      <w:r>
        <w:rPr>
          <w:rStyle w:val="VariableTok"/>
        </w:rPr>
        <w:t xml:space="preserve">}</w:t>
      </w:r>
      <w:r>
        <w:rPr>
          <w:rStyle w:val="NormalTok"/>
        </w:rPr>
        <w:t xml:space="preserve">plasmid_1.fastq </w:t>
      </w:r>
      <w:r>
        <w:rPr>
          <w:rStyle w:val="AttributeTok"/>
        </w:rPr>
        <w:t xml:space="preserve">-2</w:t>
      </w:r>
      <w:r>
        <w:rPr>
          <w:rStyle w:val="NormalTok"/>
        </w:rPr>
        <w:t xml:space="preserve"> </w:t>
      </w:r>
      <w:r>
        <w:rPr>
          <w:rStyle w:val="VariableTok"/>
        </w:rPr>
        <w:t xml:space="preserve">${short_reads</w:t>
      </w:r>
      <w:r>
        <w:rPr>
          <w:rStyle w:val="OperatorTok"/>
        </w:rPr>
        <w:t xml:space="preserve">%</w:t>
      </w:r>
      <w:r>
        <w:rPr>
          <w:rStyle w:val="NormalTok"/>
        </w:rPr>
        <w:t xml:space="preserve">1_trimmed.fastq.gz</w:t>
      </w:r>
      <w:r>
        <w:rPr>
          <w:rStyle w:val="VariableTok"/>
        </w:rPr>
        <w:t xml:space="preserve">}</w:t>
      </w:r>
      <w:r>
        <w:rPr>
          <w:rStyle w:val="NormalTok"/>
        </w:rPr>
        <w:t xml:space="preserve">plasmid_2.fastq</w:t>
      </w:r>
    </w:p>
    <w:p>
      <w:pPr>
        <w:pStyle w:val="FirstParagraph"/>
      </w:pPr>
      <w:r>
        <w:t xml:space="preserve">This command runs</w:t>
      </w:r>
      <w:r>
        <w:t xml:space="preserve"> </w:t>
      </w:r>
      <w:r>
        <w:rPr>
          <w:b/>
          <w:bCs/>
        </w:rPr>
        <w:t xml:space="preserve">medaka</w:t>
      </w:r>
      <w:r>
        <w:t xml:space="preserve"> </w:t>
      </w:r>
      <w:r>
        <w:t xml:space="preserve">and then</w:t>
      </w:r>
      <w:r>
        <w:t xml:space="preserve"> </w:t>
      </w:r>
      <w:r>
        <w:rPr>
          <w:b/>
          <w:bCs/>
        </w:rPr>
        <w:t xml:space="preserve">Polypolish</w:t>
      </w:r>
      <w:r>
        <w:t xml:space="preserve"> </w:t>
      </w:r>
      <w:r>
        <w:t xml:space="preserve">on the reoriented assembly.</w:t>
      </w:r>
    </w:p>
    <w:p>
      <w:pPr>
        <w:pStyle w:val="SourceCode"/>
      </w:pPr>
      <w:r>
        <w:rPr>
          <w:rStyle w:val="CommentTok"/>
        </w:rPr>
        <w:t xml:space="preserve"># if you have issues installing medaka into the autocycler environment, you can install it into a separate environment</w:t>
      </w:r>
      <w:r>
        <w:br/>
      </w:r>
      <w:r>
        <w:br/>
      </w:r>
      <w:r>
        <w:rPr>
          <w:rStyle w:val="CommentTok"/>
        </w:rPr>
        <w:t xml:space="preserve"># create a folder to place the polished the assemblies</w:t>
      </w:r>
      <w:r>
        <w:br/>
      </w:r>
      <w:r>
        <w:rPr>
          <w:rStyle w:val="FunctionTok"/>
        </w:rPr>
        <w:t xml:space="preserve">mkdir</w:t>
      </w:r>
      <w:r>
        <w:rPr>
          <w:rStyle w:val="NormalTok"/>
        </w:rPr>
        <w:t xml:space="preserve"> </w:t>
      </w:r>
      <w:r>
        <w:rPr>
          <w:rStyle w:val="AttributeTok"/>
        </w:rPr>
        <w:t xml:space="preserve">-p</w:t>
      </w:r>
      <w:r>
        <w:rPr>
          <w:rStyle w:val="NormalTok"/>
        </w:rPr>
        <w:t xml:space="preserve"> assemblies/filtered_assemblies/ecoli/debruijn/polished</w:t>
      </w:r>
      <w:r>
        <w:br/>
      </w:r>
      <w:r>
        <w:br/>
      </w:r>
      <w:r>
        <w:rPr>
          <w:rStyle w:val="CommentTok"/>
        </w:rPr>
        <w:t xml:space="preserve"># set up arguments needed for medaka</w:t>
      </w:r>
      <w:r>
        <w:br/>
      </w:r>
      <w:r>
        <w:rPr>
          <w:rStyle w:val="VariableTok"/>
        </w:rPr>
        <w:t xml:space="preserve">long_reads</w:t>
      </w:r>
      <w:r>
        <w:rPr>
          <w:rStyle w:val="OperatorTok"/>
        </w:rPr>
        <w:t xml:space="preserve">=</w:t>
      </w:r>
      <w:r>
        <w:rPr>
          <w:rStyle w:val="NormalTok"/>
        </w:rPr>
        <w:t xml:space="preserve">strain_data/sequencing/hybrid_sequencing/long_reads/trimmed/307501E.fastq.gz</w:t>
      </w:r>
      <w:r>
        <w:br/>
      </w:r>
      <w:r>
        <w:rPr>
          <w:rStyle w:val="VariableTok"/>
        </w:rPr>
        <w:t xml:space="preserve">assembly</w:t>
      </w:r>
      <w:r>
        <w:rPr>
          <w:rStyle w:val="OperatorTok"/>
        </w:rPr>
        <w:t xml:space="preserve">=</w:t>
      </w:r>
      <w:r>
        <w:rPr>
          <w:rStyle w:val="NormalTok"/>
        </w:rPr>
        <w:t xml:space="preserve">assemblies/filtered_assemblies/ecoli/debruijn/dnaapler/reoriented.fasta</w:t>
      </w:r>
      <w:r>
        <w:br/>
      </w:r>
      <w:r>
        <w:rPr>
          <w:rStyle w:val="VariableTok"/>
        </w:rPr>
        <w:t xml:space="preserve">outdir</w:t>
      </w:r>
      <w:r>
        <w:rPr>
          <w:rStyle w:val="OperatorTok"/>
        </w:rPr>
        <w:t xml:space="preserve">=</w:t>
      </w:r>
      <w:r>
        <w:rPr>
          <w:rStyle w:val="NormalTok"/>
        </w:rPr>
        <w:t xml:space="preserve">assemblies/filtered_assemblies/ecoli/debruijn/polished</w:t>
      </w:r>
      <w:r>
        <w:br/>
      </w:r>
      <w:r>
        <w:br/>
      </w:r>
      <w:r>
        <w:rPr>
          <w:rStyle w:val="CommentTok"/>
        </w:rPr>
        <w:t xml:space="preserve"># run medaka</w:t>
      </w:r>
      <w:r>
        <w:br/>
      </w:r>
      <w:r>
        <w:rPr>
          <w:rStyle w:val="ExtensionTok"/>
        </w:rPr>
        <w:t xml:space="preserve">medaka_consensus</w:t>
      </w:r>
      <w:r>
        <w:rPr>
          <w:rStyle w:val="NormalTok"/>
        </w:rPr>
        <w:t xml:space="preserve"> </w:t>
      </w:r>
      <w:r>
        <w:rPr>
          <w:rStyle w:val="AttributeTok"/>
        </w:rPr>
        <w:t xml:space="preserve">-i</w:t>
      </w:r>
      <w:r>
        <w:rPr>
          <w:rStyle w:val="NormalTok"/>
        </w:rPr>
        <w:t xml:space="preserve"> </w:t>
      </w:r>
      <w:r>
        <w:rPr>
          <w:rStyle w:val="VariableTok"/>
        </w:rPr>
        <w:t xml:space="preserve">${long_reads}</w:t>
      </w:r>
      <w:r>
        <w:rPr>
          <w:rStyle w:val="NormalTok"/>
        </w:rPr>
        <w:t xml:space="preserve"> </w:t>
      </w:r>
      <w:r>
        <w:rPr>
          <w:rStyle w:val="AttributeTok"/>
        </w:rPr>
        <w:t xml:space="preserve">-d</w:t>
      </w:r>
      <w:r>
        <w:rPr>
          <w:rStyle w:val="NormalTok"/>
        </w:rPr>
        <w:t xml:space="preserve"> </w:t>
      </w:r>
      <w:r>
        <w:rPr>
          <w:rStyle w:val="VariableTok"/>
        </w:rPr>
        <w:t xml:space="preserve">${assembly}</w:t>
      </w:r>
      <w:r>
        <w:rPr>
          <w:rStyle w:val="NormalTok"/>
        </w:rPr>
        <w:t xml:space="preserve"> </w:t>
      </w:r>
      <w:r>
        <w:rPr>
          <w:rStyle w:val="AttributeTok"/>
        </w:rPr>
        <w:t xml:space="preserve">-o</w:t>
      </w:r>
      <w:r>
        <w:rPr>
          <w:rStyle w:val="NormalTok"/>
        </w:rPr>
        <w:t xml:space="preserve"> </w:t>
      </w:r>
      <w:r>
        <w:rPr>
          <w:rStyle w:val="VariableTok"/>
        </w:rPr>
        <w:t xml:space="preserve">${outdir}</w:t>
      </w:r>
      <w:r>
        <w:rPr>
          <w:rStyle w:val="NormalTok"/>
        </w:rPr>
        <w:t xml:space="preserve"> </w:t>
      </w:r>
      <w:r>
        <w:rPr>
          <w:rStyle w:val="AttributeTok"/>
        </w:rPr>
        <w:t xml:space="preserve">-t</w:t>
      </w:r>
      <w:r>
        <w:rPr>
          <w:rStyle w:val="NormalTok"/>
        </w:rPr>
        <w:t xml:space="preserve"> 4 </w:t>
      </w:r>
      <w:r>
        <w:rPr>
          <w:rStyle w:val="AttributeTok"/>
        </w:rPr>
        <w:t xml:space="preserve">--bacteria</w:t>
      </w:r>
      <w:r>
        <w:br/>
      </w:r>
      <w:r>
        <w:br/>
      </w:r>
      <w:r>
        <w:rPr>
          <w:rStyle w:val="CommentTok"/>
        </w:rPr>
        <w:t xml:space="preserve"># move environments as needed</w:t>
      </w:r>
      <w:r>
        <w:br/>
      </w:r>
      <w:r>
        <w:rPr>
          <w:rStyle w:val="ExtensionTok"/>
        </w:rPr>
        <w:t xml:space="preserve">conda</w:t>
      </w:r>
      <w:r>
        <w:rPr>
          <w:rStyle w:val="NormalTok"/>
        </w:rPr>
        <w:t xml:space="preserve"> deactivate</w:t>
      </w:r>
      <w:r>
        <w:br/>
      </w:r>
      <w:r>
        <w:rPr>
          <w:rStyle w:val="ExtensionTok"/>
        </w:rPr>
        <w:t xml:space="preserve">conda</w:t>
      </w:r>
      <w:r>
        <w:rPr>
          <w:rStyle w:val="NormalTok"/>
        </w:rPr>
        <w:t xml:space="preserve"> activate autocycler</w:t>
      </w:r>
      <w:r>
        <w:br/>
      </w:r>
      <w:r>
        <w:br/>
      </w:r>
      <w:r>
        <w:rPr>
          <w:rStyle w:val="CommentTok"/>
        </w:rPr>
        <w:t xml:space="preserve"># run polypolish</w:t>
      </w:r>
      <w:r>
        <w:br/>
      </w:r>
      <w:r>
        <w:rPr>
          <w:rStyle w:val="VariableTok"/>
        </w:rPr>
        <w:t xml:space="preserve">assembly</w:t>
      </w:r>
      <w:r>
        <w:rPr>
          <w:rStyle w:val="OperatorTok"/>
        </w:rPr>
        <w:t xml:space="preserve">=</w:t>
      </w:r>
      <w:r>
        <w:rPr>
          <w:rStyle w:val="NormalTok"/>
        </w:rPr>
        <w:t xml:space="preserve">consensus.fasta</w:t>
      </w:r>
      <w:r>
        <w:br/>
      </w:r>
      <w:r>
        <w:rPr>
          <w:rStyle w:val="VariableTok"/>
        </w:rPr>
        <w:t xml:space="preserve">short_read_fwd</w:t>
      </w:r>
      <w:r>
        <w:rPr>
          <w:rStyle w:val="OperatorTok"/>
        </w:rPr>
        <w:t xml:space="preserve">=</w:t>
      </w:r>
      <w:r>
        <w:rPr>
          <w:rStyle w:val="NormalTok"/>
        </w:rPr>
        <w:t xml:space="preserve">/Users/dp415/google_drive/work_googledrive/zoltan/strain_data/sequencing/hybrid_sequencing/short_reads/trimmed/307501E_WT_1_trimmed.fastq.gz</w:t>
      </w:r>
      <w:r>
        <w:br/>
      </w:r>
      <w:r>
        <w:rPr>
          <w:rStyle w:val="VariableTok"/>
        </w:rPr>
        <w:t xml:space="preserve">short_read_rev</w:t>
      </w:r>
      <w:r>
        <w:rPr>
          <w:rStyle w:val="OperatorTok"/>
        </w:rPr>
        <w:t xml:space="preserve">=</w:t>
      </w:r>
      <w:r>
        <w:rPr>
          <w:rStyle w:val="StringTok"/>
        </w:rPr>
        <w:t xml:space="preserve">'/Users/dp415/google_drive/work_googledrive/zoltan/strain_data/sequencing/hybrid_sequencing/short_reads/trimmed/307501E_WT_2_trimmed.fastq.gz'</w:t>
      </w:r>
      <w:r>
        <w:br/>
      </w:r>
      <w:r>
        <w:br/>
      </w:r>
      <w:r>
        <w:rPr>
          <w:rStyle w:val="BuiltInTok"/>
        </w:rPr>
        <w:t xml:space="preserve">cd</w:t>
      </w:r>
      <w:r>
        <w:rPr>
          <w:rStyle w:val="NormalTok"/>
        </w:rPr>
        <w:t xml:space="preserve"> assemblies/filtered_assemblies/ecoli/debruijn/polished</w:t>
      </w:r>
      <w:r>
        <w:br/>
      </w:r>
      <w:r>
        <w:br/>
      </w:r>
      <w:r>
        <w:rPr>
          <w:rStyle w:val="ExtensionTok"/>
        </w:rPr>
        <w:t xml:space="preserve">bwa</w:t>
      </w:r>
      <w:r>
        <w:rPr>
          <w:rStyle w:val="NormalTok"/>
        </w:rPr>
        <w:t xml:space="preserve"> index consensus.fasta</w:t>
      </w:r>
      <w:r>
        <w:br/>
      </w:r>
      <w:r>
        <w:rPr>
          <w:rStyle w:val="ExtensionTok"/>
        </w:rPr>
        <w:t xml:space="preserve">bwa</w:t>
      </w:r>
      <w:r>
        <w:rPr>
          <w:rStyle w:val="NormalTok"/>
        </w:rPr>
        <w:t xml:space="preserve"> mem </w:t>
      </w:r>
      <w:r>
        <w:rPr>
          <w:rStyle w:val="AttributeTok"/>
        </w:rPr>
        <w:t xml:space="preserve">-t</w:t>
      </w:r>
      <w:r>
        <w:rPr>
          <w:rStyle w:val="NormalTok"/>
        </w:rPr>
        <w:t xml:space="preserve"> 16 </w:t>
      </w:r>
      <w:r>
        <w:rPr>
          <w:rStyle w:val="AttributeTok"/>
        </w:rPr>
        <w:t xml:space="preserve">-a</w:t>
      </w:r>
      <w:r>
        <w:rPr>
          <w:rStyle w:val="NormalTok"/>
        </w:rPr>
        <w:t xml:space="preserve"> consensus.fasta </w:t>
      </w:r>
      <w:r>
        <w:rPr>
          <w:rStyle w:val="VariableTok"/>
        </w:rPr>
        <w:t xml:space="preserve">$short_read_fwd</w:t>
      </w:r>
      <w:r>
        <w:rPr>
          <w:rStyle w:val="NormalTok"/>
        </w:rPr>
        <w:t xml:space="preserve"> </w:t>
      </w:r>
      <w:r>
        <w:rPr>
          <w:rStyle w:val="OperatorTok"/>
        </w:rPr>
        <w:t xml:space="preserve">&gt;</w:t>
      </w:r>
      <w:r>
        <w:rPr>
          <w:rStyle w:val="NormalTok"/>
        </w:rPr>
        <w:t xml:space="preserve"> alignments_1.sam</w:t>
      </w:r>
      <w:r>
        <w:br/>
      </w:r>
      <w:r>
        <w:rPr>
          <w:rStyle w:val="ExtensionTok"/>
        </w:rPr>
        <w:t xml:space="preserve">bwa</w:t>
      </w:r>
      <w:r>
        <w:rPr>
          <w:rStyle w:val="NormalTok"/>
        </w:rPr>
        <w:t xml:space="preserve"> mem </w:t>
      </w:r>
      <w:r>
        <w:rPr>
          <w:rStyle w:val="AttributeTok"/>
        </w:rPr>
        <w:t xml:space="preserve">-t</w:t>
      </w:r>
      <w:r>
        <w:rPr>
          <w:rStyle w:val="NormalTok"/>
        </w:rPr>
        <w:t xml:space="preserve"> 16 </w:t>
      </w:r>
      <w:r>
        <w:rPr>
          <w:rStyle w:val="AttributeTok"/>
        </w:rPr>
        <w:t xml:space="preserve">-a</w:t>
      </w:r>
      <w:r>
        <w:rPr>
          <w:rStyle w:val="NormalTok"/>
        </w:rPr>
        <w:t xml:space="preserve"> consensus.fasta </w:t>
      </w:r>
      <w:r>
        <w:rPr>
          <w:rStyle w:val="VariableTok"/>
        </w:rPr>
        <w:t xml:space="preserve">$short_read_rev</w:t>
      </w:r>
      <w:r>
        <w:rPr>
          <w:rStyle w:val="NormalTok"/>
        </w:rPr>
        <w:t xml:space="preserve"> </w:t>
      </w:r>
      <w:r>
        <w:rPr>
          <w:rStyle w:val="OperatorTok"/>
        </w:rPr>
        <w:t xml:space="preserve">&gt;</w:t>
      </w:r>
      <w:r>
        <w:rPr>
          <w:rStyle w:val="NormalTok"/>
        </w:rPr>
        <w:t xml:space="preserve"> alignments_2.sam</w:t>
      </w:r>
      <w:r>
        <w:br/>
      </w:r>
      <w:r>
        <w:rPr>
          <w:rStyle w:val="ExtensionTok"/>
        </w:rPr>
        <w:t xml:space="preserve">polypolish</w:t>
      </w:r>
      <w:r>
        <w:rPr>
          <w:rStyle w:val="NormalTok"/>
        </w:rPr>
        <w:t xml:space="preserve"> filter </w:t>
      </w:r>
      <w:r>
        <w:rPr>
          <w:rStyle w:val="AttributeTok"/>
        </w:rPr>
        <w:t xml:space="preserve">--in1</w:t>
      </w:r>
      <w:r>
        <w:rPr>
          <w:rStyle w:val="NormalTok"/>
        </w:rPr>
        <w:t xml:space="preserve"> alignments_1.sam </w:t>
      </w:r>
      <w:r>
        <w:rPr>
          <w:rStyle w:val="AttributeTok"/>
        </w:rPr>
        <w:t xml:space="preserve">--in2</w:t>
      </w:r>
      <w:r>
        <w:rPr>
          <w:rStyle w:val="NormalTok"/>
        </w:rPr>
        <w:t xml:space="preserve"> alignments_2.sam </w:t>
      </w:r>
      <w:r>
        <w:rPr>
          <w:rStyle w:val="AttributeTok"/>
        </w:rPr>
        <w:t xml:space="preserve">--out1</w:t>
      </w:r>
      <w:r>
        <w:rPr>
          <w:rStyle w:val="NormalTok"/>
        </w:rPr>
        <w:t xml:space="preserve"> filtered_1.sam </w:t>
      </w:r>
      <w:r>
        <w:rPr>
          <w:rStyle w:val="AttributeTok"/>
        </w:rPr>
        <w:t xml:space="preserve">--out2</w:t>
      </w:r>
      <w:r>
        <w:rPr>
          <w:rStyle w:val="NormalTok"/>
        </w:rPr>
        <w:t xml:space="preserve"> filtered_2.sam</w:t>
      </w:r>
      <w:r>
        <w:br/>
      </w:r>
      <w:r>
        <w:rPr>
          <w:rStyle w:val="ExtensionTok"/>
        </w:rPr>
        <w:t xml:space="preserve">polypolish</w:t>
      </w:r>
      <w:r>
        <w:rPr>
          <w:rStyle w:val="NormalTok"/>
        </w:rPr>
        <w:t xml:space="preserve"> polish </w:t>
      </w:r>
      <w:r>
        <w:rPr>
          <w:rStyle w:val="AttributeTok"/>
        </w:rPr>
        <w:t xml:space="preserve">--careful</w:t>
      </w:r>
      <w:r>
        <w:rPr>
          <w:rStyle w:val="NormalTok"/>
        </w:rPr>
        <w:t xml:space="preserve"> consensus.fasta filtered_1.sam filtered_2.sam </w:t>
      </w:r>
      <w:r>
        <w:rPr>
          <w:rStyle w:val="OperatorTok"/>
        </w:rPr>
        <w:t xml:space="preserve">&gt;</w:t>
      </w:r>
      <w:r>
        <w:rPr>
          <w:rStyle w:val="NormalTok"/>
        </w:rPr>
        <w:t xml:space="preserve"> polished.fasta</w:t>
      </w:r>
      <w:r>
        <w:br/>
      </w:r>
      <w:r>
        <w:rPr>
          <w:rStyle w:val="FunctionTok"/>
        </w:rPr>
        <w:t xml:space="preserve">rm</w:t>
      </w:r>
      <w:r>
        <w:rPr>
          <w:rStyle w:val="NormalTok"/>
        </w:rPr>
        <w:t xml:space="preserve"> </w:t>
      </w:r>
      <w:r>
        <w:rPr>
          <w:rStyle w:val="PreprocessorTok"/>
        </w:rPr>
        <w:t xml:space="preserve">*</w:t>
      </w:r>
      <w:r>
        <w:rPr>
          <w:rStyle w:val="NormalTok"/>
        </w:rPr>
        <w:t xml:space="preserve">.amb </w:t>
      </w:r>
      <w:r>
        <w:rPr>
          <w:rStyle w:val="PreprocessorTok"/>
        </w:rPr>
        <w:t xml:space="preserve">*</w:t>
      </w:r>
      <w:r>
        <w:rPr>
          <w:rStyle w:val="NormalTok"/>
        </w:rPr>
        <w:t xml:space="preserve">.ann </w:t>
      </w:r>
      <w:r>
        <w:rPr>
          <w:rStyle w:val="PreprocessorTok"/>
        </w:rPr>
        <w:t xml:space="preserve">*</w:t>
      </w:r>
      <w:r>
        <w:rPr>
          <w:rStyle w:val="NormalTok"/>
        </w:rPr>
        <w:t xml:space="preserve">.bwt </w:t>
      </w:r>
      <w:r>
        <w:rPr>
          <w:rStyle w:val="PreprocessorTok"/>
        </w:rPr>
        <w:t xml:space="preserve">*</w:t>
      </w:r>
      <w:r>
        <w:rPr>
          <w:rStyle w:val="NormalTok"/>
        </w:rPr>
        <w:t xml:space="preserve">.pac </w:t>
      </w:r>
      <w:r>
        <w:rPr>
          <w:rStyle w:val="PreprocessorTok"/>
        </w:rPr>
        <w:t xml:space="preserve">*</w:t>
      </w:r>
      <w:r>
        <w:rPr>
          <w:rStyle w:val="NormalTok"/>
        </w:rPr>
        <w:t xml:space="preserve">.sa </w:t>
      </w:r>
      <w:r>
        <w:rPr>
          <w:rStyle w:val="PreprocessorTok"/>
        </w:rPr>
        <w:t xml:space="preserve">*</w:t>
      </w:r>
      <w:r>
        <w:rPr>
          <w:rStyle w:val="NormalTok"/>
        </w:rPr>
        <w:t xml:space="preserve">.sam</w:t>
      </w:r>
    </w:p>
    <w:bookmarkEnd w:id="63"/>
    <w:bookmarkStart w:id="66" w:name="check-for-errors"/>
    <w:p>
      <w:pPr>
        <w:pStyle w:val="Heading2"/>
      </w:pPr>
      <w:r>
        <w:t xml:space="preserve">Check for errors</w:t>
      </w:r>
    </w:p>
    <w:p>
      <w:pPr>
        <w:pStyle w:val="FirstParagraph"/>
      </w:pPr>
      <w:r>
        <w:t xml:space="preserve">We should now have a complete, high quality, polished assembly. However, errors can still exist. To look for these, we can use</w:t>
      </w:r>
      <w:r>
        <w:t xml:space="preserve"> </w:t>
      </w:r>
      <w:hyperlink r:id="rId64">
        <w:r>
          <w:rPr>
            <w:rStyle w:val="Hyperlink"/>
            <w:b/>
            <w:bCs/>
          </w:rPr>
          <w:t xml:space="preserve">breseq</w:t>
        </w:r>
      </w:hyperlink>
      <w:r>
        <w:t xml:space="preserve"> </w:t>
      </w:r>
      <w:r>
        <w:t xml:space="preserve">which is a tool for detecting mutations in bacterial genomes. By using the short reads we used for the polishing, we can check for any errors in the assembly. You can view any predictied</w:t>
      </w:r>
      <w:r>
        <w:t xml:space="preserve"> </w:t>
      </w:r>
      <w:r>
        <w:t xml:space="preserve">“mutations”</w:t>
      </w:r>
      <w:r>
        <w:t xml:space="preserve"> </w:t>
      </w:r>
      <w:r>
        <w:t xml:space="preserve">by looking at</w:t>
      </w:r>
      <w:r>
        <w:t xml:space="preserve"> </w:t>
      </w:r>
      <w:r>
        <w:rPr>
          <w:b/>
          <w:bCs/>
        </w:rPr>
        <w:t xml:space="preserve">output/summary.html</w:t>
      </w:r>
      <w:r>
        <w:t xml:space="preserve"> </w:t>
      </w:r>
      <w:r>
        <w:t xml:space="preserve">and clicking on the</w:t>
      </w:r>
      <w:r>
        <w:t xml:space="preserve"> </w:t>
      </w:r>
      <w:r>
        <w:rPr>
          <w:b/>
          <w:bCs/>
        </w:rPr>
        <w:t xml:space="preserve">mutations predictions</w:t>
      </w:r>
      <w:r>
        <w:t xml:space="preserve"> </w:t>
      </w:r>
      <w:r>
        <w:t xml:space="preserve">tab. In our case, this would represent errors in the assembly. If these exist, you can correct them by editing the</w:t>
      </w:r>
      <w:r>
        <w:t xml:space="preserve"> </w:t>
      </w:r>
      <w:r>
        <w:rPr>
          <w:b/>
          <w:bCs/>
        </w:rPr>
        <w:t xml:space="preserve">.gd</w:t>
      </w:r>
      <w:r>
        <w:t xml:space="preserve"> </w:t>
      </w:r>
      <w:r>
        <w:t xml:space="preserve">file. A walkthrough for doing this can be found on the</w:t>
      </w:r>
      <w:r>
        <w:t xml:space="preserve"> </w:t>
      </w:r>
      <w:hyperlink r:id="rId65">
        <w:r>
          <w:rPr>
            <w:rStyle w:val="Hyperlink"/>
            <w:b/>
            <w:bCs/>
          </w:rPr>
          <w:t xml:space="preserve">breseq</w:t>
        </w:r>
        <w:r>
          <w:rPr>
            <w:rStyle w:val="Hyperlink"/>
          </w:rPr>
          <w:t xml:space="preserve"> </w:t>
        </w:r>
        <w:r>
          <w:rPr>
            <w:rStyle w:val="Hyperlink"/>
          </w:rPr>
          <w:t xml:space="preserve">wiki</w:t>
        </w:r>
      </w:hyperlink>
      <w:r>
        <w:t xml:space="preserve">.</w:t>
      </w:r>
    </w:p>
    <w:p>
      <w:pPr>
        <w:pStyle w:val="BodyText"/>
      </w:pPr>
      <w:r>
        <w:t xml:space="preserve">This command runs</w:t>
      </w:r>
      <w:r>
        <w:t xml:space="preserve"> </w:t>
      </w:r>
      <w:r>
        <w:rPr>
          <w:b/>
          <w:bCs/>
        </w:rPr>
        <w:t xml:space="preserve">breseq</w:t>
      </w:r>
      <w:r>
        <w:t xml:space="preserve"> </w:t>
      </w:r>
      <w:r>
        <w:t xml:space="preserve">on the polished assembly. It assume you are still within the directory where</w:t>
      </w:r>
      <w:r>
        <w:t xml:space="preserve"> </w:t>
      </w:r>
      <w:r>
        <w:rPr>
          <w:b/>
          <w:bCs/>
        </w:rPr>
        <w:t xml:space="preserve">polished.fasta</w:t>
      </w:r>
      <w:r>
        <w:t xml:space="preserve"> </w:t>
      </w:r>
      <w:r>
        <w:t xml:space="preserve">exists.</w:t>
      </w:r>
    </w:p>
    <w:p>
      <w:pPr>
        <w:pStyle w:val="SourceCode"/>
      </w:pPr>
      <w:r>
        <w:rPr>
          <w:rStyle w:val="CommentTok"/>
        </w:rPr>
        <w:t xml:space="preserve"># run breseq to check for errors in the assembly</w:t>
      </w:r>
      <w:r>
        <w:br/>
      </w:r>
      <w:r>
        <w:rPr>
          <w:rStyle w:val="ExtensionTok"/>
        </w:rPr>
        <w:t xml:space="preserve">breseq</w:t>
      </w:r>
      <w:r>
        <w:rPr>
          <w:rStyle w:val="NormalTok"/>
        </w:rPr>
        <w:t xml:space="preserve"> </w:t>
      </w:r>
      <w:r>
        <w:rPr>
          <w:rStyle w:val="AttributeTok"/>
        </w:rPr>
        <w:t xml:space="preserve">-l</w:t>
      </w:r>
      <w:r>
        <w:rPr>
          <w:rStyle w:val="NormalTok"/>
        </w:rPr>
        <w:t xml:space="preserve"> 80 </w:t>
      </w:r>
      <w:r>
        <w:rPr>
          <w:rStyle w:val="AttributeTok"/>
        </w:rPr>
        <w:t xml:space="preserve">-j</w:t>
      </w:r>
      <w:r>
        <w:rPr>
          <w:rStyle w:val="NormalTok"/>
        </w:rPr>
        <w:t xml:space="preserve"> 8 </w:t>
      </w:r>
      <w:r>
        <w:rPr>
          <w:rStyle w:val="AttributeTok"/>
        </w:rPr>
        <w:t xml:space="preserve">-o</w:t>
      </w:r>
      <w:r>
        <w:rPr>
          <w:rStyle w:val="NormalTok"/>
        </w:rPr>
        <w:t xml:space="preserve"> breseq </w:t>
      </w:r>
      <w:r>
        <w:rPr>
          <w:rStyle w:val="AttributeTok"/>
        </w:rPr>
        <w:t xml:space="preserve">-r</w:t>
      </w:r>
      <w:r>
        <w:rPr>
          <w:rStyle w:val="NormalTok"/>
        </w:rPr>
        <w:t xml:space="preserve"> polished.fasta </w:t>
      </w:r>
      <w:r>
        <w:rPr>
          <w:rStyle w:val="VariableTok"/>
        </w:rPr>
        <w:t xml:space="preserve">$short_read_fwd</w:t>
      </w:r>
      <w:r>
        <w:rPr>
          <w:rStyle w:val="NormalTok"/>
        </w:rPr>
        <w:t xml:space="preserve"> </w:t>
      </w:r>
      <w:r>
        <w:rPr>
          <w:rStyle w:val="VariableTok"/>
        </w:rPr>
        <w:t xml:space="preserve">$short_read_rev</w:t>
      </w:r>
    </w:p>
    <w:bookmarkEnd w:id="66"/>
    <w:bookmarkStart w:id="70" w:name="annotate-assembly"/>
    <w:p>
      <w:pPr>
        <w:pStyle w:val="Heading2"/>
      </w:pPr>
      <w:r>
        <w:t xml:space="preserve">Annotate assembly</w:t>
      </w:r>
    </w:p>
    <w:p>
      <w:pPr>
        <w:pStyle w:val="FirstParagraph"/>
      </w:pPr>
      <w:r>
        <w:t xml:space="preserve">You can annotate the assembly using</w:t>
      </w:r>
      <w:r>
        <w:t xml:space="preserve"> </w:t>
      </w:r>
      <w:hyperlink r:id="rId67">
        <w:r>
          <w:rPr>
            <w:rStyle w:val="Hyperlink"/>
            <w:b/>
            <w:bCs/>
          </w:rPr>
          <w:t xml:space="preserve">prokka</w:t>
        </w:r>
      </w:hyperlink>
      <w:r>
        <w:t xml:space="preserve"> </w:t>
      </w:r>
      <w:r>
        <w:t xml:space="preserve">easily and quickly, but best practice now seems to be using the</w:t>
      </w:r>
      <w:r>
        <w:t xml:space="preserve"> </w:t>
      </w:r>
      <w:hyperlink r:id="rId68">
        <w:r>
          <w:rPr>
            <w:rStyle w:val="Hyperlink"/>
            <w:b/>
            <w:bCs/>
          </w:rPr>
          <w:t xml:space="preserve">pgap</w:t>
        </w:r>
      </w:hyperlink>
      <w:r>
        <w:t xml:space="preserve"> </w:t>
      </w:r>
      <w:r>
        <w:t xml:space="preserve">pipeline (NCBI Prokaryotic Genome Annotation Pipeline). All genomes submitted to NCBI get annotated this way! This pipeline is a bit more comprehensive than</w:t>
      </w:r>
      <w:r>
        <w:t xml:space="preserve"> </w:t>
      </w:r>
      <w:r>
        <w:rPr>
          <w:b/>
          <w:bCs/>
        </w:rPr>
        <w:t xml:space="preserve">prokka</w:t>
      </w:r>
      <w:r>
        <w:t xml:space="preserve">, and includes a completeness check using</w:t>
      </w:r>
      <w:r>
        <w:t xml:space="preserve"> </w:t>
      </w:r>
      <w:hyperlink r:id="rId69">
        <w:r>
          <w:rPr>
            <w:rStyle w:val="Hyperlink"/>
            <w:b/>
            <w:bCs/>
          </w:rPr>
          <w:t xml:space="preserve">CheckM</w:t>
        </w:r>
      </w:hyperlink>
      <w:r>
        <w:t xml:space="preserve"> </w:t>
      </w:r>
      <w:r>
        <w:t xml:space="preserve">and can confirm the correct organism is associated with the genome prior to annotation.</w:t>
      </w:r>
    </w:p>
    <w:p>
      <w:pPr>
        <w:pStyle w:val="BodyText"/>
      </w:pPr>
      <w:r>
        <w:t xml:space="preserve">This pipeline runs in a docker container. As such, I have not had much joy installing this on RStudio server as you cannot install Docker, but it is installable for Mac if you download the Docker desktop app, and as we only run it once per genome, I take this as an acceptable compromise. When it installs, it takes a long time to download all the necessary databases.</w:t>
      </w:r>
    </w:p>
    <w:p>
      <w:pPr>
        <w:pStyle w:val="BodyText"/>
      </w:pPr>
      <w:r>
        <w:t xml:space="preserve">This command assumes you have installed</w:t>
      </w:r>
      <w:r>
        <w:t xml:space="preserve"> </w:t>
      </w:r>
      <w:r>
        <w:rPr>
          <w:b/>
          <w:bCs/>
        </w:rPr>
        <w:t xml:space="preserve">pgap</w:t>
      </w:r>
      <w:r>
        <w:t xml:space="preserve"> </w:t>
      </w:r>
      <w:r>
        <w:t xml:space="preserve">using the commands on their GitHub. You will want to change directory to where you installed</w:t>
      </w:r>
      <w:r>
        <w:t xml:space="preserve"> </w:t>
      </w:r>
      <w:r>
        <w:rPr>
          <w:b/>
          <w:bCs/>
        </w:rPr>
        <w:t xml:space="preserve">pgap</w:t>
      </w:r>
      <w:r>
        <w:t xml:space="preserve">.</w:t>
      </w:r>
    </w:p>
    <w:p>
      <w:pPr>
        <w:pStyle w:val="SourceCode"/>
      </w:pPr>
      <w:r>
        <w:rPr>
          <w:rStyle w:val="CommentTok"/>
        </w:rPr>
        <w:t xml:space="preserve"># change directory to where you installed pgap</w:t>
      </w:r>
      <w:r>
        <w:br/>
      </w:r>
      <w:r>
        <w:rPr>
          <w:rStyle w:val="BuiltInTok"/>
        </w:rPr>
        <w:t xml:space="preserve">cd</w:t>
      </w:r>
      <w:r>
        <w:rPr>
          <w:rStyle w:val="NormalTok"/>
        </w:rPr>
        <w:t xml:space="preserve"> ~/where/you/installed/pgap</w:t>
      </w:r>
      <w:r>
        <w:br/>
      </w:r>
      <w:r>
        <w:br/>
      </w:r>
      <w:r>
        <w:rPr>
          <w:rStyle w:val="CommentTok"/>
        </w:rPr>
        <w:t xml:space="preserve"># run pgap</w:t>
      </w:r>
      <w:r>
        <w:br/>
      </w:r>
      <w:r>
        <w:rPr>
          <w:rStyle w:val="ExtensionTok"/>
        </w:rPr>
        <w:t xml:space="preserve">./pgap.py</w:t>
      </w:r>
      <w:r>
        <w:rPr>
          <w:rStyle w:val="NormalTok"/>
        </w:rPr>
        <w:t xml:space="preserve"> </w:t>
      </w:r>
      <w:r>
        <w:rPr>
          <w:rStyle w:val="AttributeTok"/>
        </w:rPr>
        <w:t xml:space="preserve">-r</w:t>
      </w:r>
      <w:r>
        <w:rPr>
          <w:rStyle w:val="NormalTok"/>
        </w:rPr>
        <w:t xml:space="preserve"> </w:t>
      </w:r>
      <w:r>
        <w:rPr>
          <w:rStyle w:val="AttributeTok"/>
        </w:rPr>
        <w:t xml:space="preserve">-o</w:t>
      </w:r>
      <w:r>
        <w:rPr>
          <w:rStyle w:val="NormalTok"/>
        </w:rPr>
        <w:t xml:space="preserve"> ~/ecoli/pgap </w:t>
      </w:r>
      <w:r>
        <w:rPr>
          <w:rStyle w:val="AttributeTok"/>
        </w:rPr>
        <w:t xml:space="preserve">-g</w:t>
      </w:r>
      <w:r>
        <w:rPr>
          <w:rStyle w:val="NormalTok"/>
        </w:rPr>
        <w:t xml:space="preserve"> ~/ecoli/polished.fasta </w:t>
      </w:r>
      <w:r>
        <w:rPr>
          <w:rStyle w:val="AttributeTok"/>
        </w:rPr>
        <w:t xml:space="preserve">-s</w:t>
      </w:r>
      <w:r>
        <w:rPr>
          <w:rStyle w:val="NormalTok"/>
        </w:rPr>
        <w:t xml:space="preserve"> </w:t>
      </w:r>
      <w:r>
        <w:rPr>
          <w:rStyle w:val="StringTok"/>
        </w:rPr>
        <w:t xml:space="preserve">'Escherichia coli'</w:t>
      </w:r>
      <w:r>
        <w:rPr>
          <w:rStyle w:val="NormalTok"/>
        </w:rPr>
        <w:t xml:space="preserve"> </w:t>
      </w:r>
      <w:r>
        <w:rPr>
          <w:rStyle w:val="AttributeTok"/>
        </w:rPr>
        <w:t xml:space="preserve">--taxcheck</w:t>
      </w:r>
    </w:p>
    <w:bookmarkEnd w:id="70"/>
    <w:bookmarkEnd w:id="7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 TargetMode="External" /><Relationship Type="http://schemas.openxmlformats.org/officeDocument/2006/relationships/hyperlink" Id="rId33" Target="https://bioconda.github.io/#usage" TargetMode="External" /><Relationship Type="http://schemas.openxmlformats.org/officeDocument/2006/relationships/hyperlink" Id="rId48" Target="https://bioinf.shenwei.me/seqkit/" TargetMode="External" /><Relationship Type="http://schemas.openxmlformats.org/officeDocument/2006/relationships/hyperlink" Id="rId62" Target="https://bmcgenomics.biomedcentral.com/articles/10.1186/s12864-024-10582-x#Sec41" TargetMode="External" /><Relationship Type="http://schemas.openxmlformats.org/officeDocument/2006/relationships/hyperlink" Id="rId23" Target="https://bsky.app/profile/bioinformer.bsky.social" TargetMode="External" /><Relationship Type="http://schemas.openxmlformats.org/officeDocument/2006/relationships/hyperlink" Id="rId21" Target="https://bsky.app/profile/rrwick.bsky.social" TargetMode="External" /><Relationship Type="http://schemas.openxmlformats.org/officeDocument/2006/relationships/hyperlink" Id="rId36" Target="https://docs.conda.io/projects/conda/en/latest/user-guide/tasks/manage-environments.html" TargetMode="External" /><Relationship Type="http://schemas.openxmlformats.org/officeDocument/2006/relationships/hyperlink" Id="rId64" Target="https://github.com/barricklab/breseq" TargetMode="External" /><Relationship Type="http://schemas.openxmlformats.org/officeDocument/2006/relationships/hyperlink" Id="rId65" Target="https://github.com/barricklab/breseq/wiki/Tutorial-Clones" TargetMode="External" /><Relationship Type="http://schemas.openxmlformats.org/officeDocument/2006/relationships/hyperlink" Id="rId32" Target="https://github.com/conda-forge/miniforge" TargetMode="External" /><Relationship Type="http://schemas.openxmlformats.org/officeDocument/2006/relationships/hyperlink" Id="rId58" Target="https://github.com/gbouras13/dnaapler" TargetMode="External" /><Relationship Type="http://schemas.openxmlformats.org/officeDocument/2006/relationships/hyperlink" Id="rId61" Target="https://github.com/isovic/racon" TargetMode="External" /><Relationship Type="http://schemas.openxmlformats.org/officeDocument/2006/relationships/hyperlink" Id="rId60" Target="https://github.com/nanoporetech/medaka" TargetMode="External" /><Relationship Type="http://schemas.openxmlformats.org/officeDocument/2006/relationships/hyperlink" Id="rId68" Target="https://github.com/ncbi/pgap?tab=readme-ov-file" TargetMode="External" /><Relationship Type="http://schemas.openxmlformats.org/officeDocument/2006/relationships/hyperlink" Id="rId20" Target="https://github.com/rrwick/Autocycler" TargetMode="External" /><Relationship Type="http://schemas.openxmlformats.org/officeDocument/2006/relationships/hyperlink" Id="rId51" Target="https://github.com/rrwick/Autocycler/wiki" TargetMode="External" /><Relationship Type="http://schemas.openxmlformats.org/officeDocument/2006/relationships/hyperlink" Id="rId56" Target="https://github.com/rrwick/Autocycler/wiki/Autocycler-clean" TargetMode="External" /><Relationship Type="http://schemas.openxmlformats.org/officeDocument/2006/relationships/hyperlink" Id="rId53" Target="https://github.com/rrwick/Autocycler/wiki/Autocycler-cluster" TargetMode="External" /><Relationship Type="http://schemas.openxmlformats.org/officeDocument/2006/relationships/hyperlink" Id="rId52" Target="https://github.com/rrwick/Autocycler/wiki/Autocycler-compress" TargetMode="External" /><Relationship Type="http://schemas.openxmlformats.org/officeDocument/2006/relationships/hyperlink" Id="rId55" Target="https://github.com/rrwick/Autocycler/wiki/Autocycler-resolve" TargetMode="External" /><Relationship Type="http://schemas.openxmlformats.org/officeDocument/2006/relationships/hyperlink" Id="rId54" Target="https://github.com/rrwick/Autocycler/wiki/Autocycler-trim" TargetMode="External" /><Relationship Type="http://schemas.openxmlformats.org/officeDocument/2006/relationships/hyperlink" Id="rId44" Target="https://github.com/rrwick/Autocycler/wiki/Generating-input-assemblies" TargetMode="External" /><Relationship Type="http://schemas.openxmlformats.org/officeDocument/2006/relationships/hyperlink" Id="rId41" Target="https://github.com/rrwick/Autocycler/wiki/Genome-size-estimation" TargetMode="External" /><Relationship Type="http://schemas.openxmlformats.org/officeDocument/2006/relationships/hyperlink" Id="rId67" Target="https://github.com/tseemann/prokka" TargetMode="External" /><Relationship Type="http://schemas.openxmlformats.org/officeDocument/2006/relationships/hyperlink" Id="rId47" Target="https://ormbunkar.se/aliview/" TargetMode="External" /><Relationship Type="http://schemas.openxmlformats.org/officeDocument/2006/relationships/hyperlink" Id="rId29" Target="https://positron.posit.co/" TargetMode="External" /><Relationship Type="http://schemas.openxmlformats.org/officeDocument/2006/relationships/hyperlink" Id="rId69" Target="https://pubmed.ncbi.nlm.nih.gov/25977477/" TargetMode="External" /><Relationship Type="http://schemas.openxmlformats.org/officeDocument/2006/relationships/hyperlink" Id="rId46" Target="https://rrwick.github.io/Bandage/" TargetMode="External" /><Relationship Type="http://schemas.openxmlformats.org/officeDocument/2006/relationships/hyperlink" Id="rId35" Target="https://tmuxcheatsheet.com/" TargetMode="External" /><Relationship Type="http://schemas.openxmlformats.org/officeDocument/2006/relationships/hyperlink" Id="rId22" Target="https://www.atcc.org/resources/technical-documents/genome-portal-technical-document" TargetMode="External" /><Relationship Type="http://schemas.openxmlformats.org/officeDocument/2006/relationships/hyperlink" Id="rId50" Target="https://www.biorxiv.org/content/10.1101/2025.05.12.653612v1" TargetMode="External" /></Relationships>
</file>

<file path=word/_rels/footnotes.xml.rels><?xml version="1.0" encoding="UTF-8"?><Relationships xmlns="http://schemas.openxmlformats.org/package/2006/relationships"><Relationship Type="http://schemas.openxmlformats.org/officeDocument/2006/relationships/hyperlink" Id="rId34" Target="" TargetMode="External" /><Relationship Type="http://schemas.openxmlformats.org/officeDocument/2006/relationships/hyperlink" Id="rId33" Target="https://bioconda.github.io/#usage" TargetMode="External" /><Relationship Type="http://schemas.openxmlformats.org/officeDocument/2006/relationships/hyperlink" Id="rId48" Target="https://bioinf.shenwei.me/seqkit/" TargetMode="External" /><Relationship Type="http://schemas.openxmlformats.org/officeDocument/2006/relationships/hyperlink" Id="rId62" Target="https://bmcgenomics.biomedcentral.com/articles/10.1186/s12864-024-10582-x#Sec41" TargetMode="External" /><Relationship Type="http://schemas.openxmlformats.org/officeDocument/2006/relationships/hyperlink" Id="rId23" Target="https://bsky.app/profile/bioinformer.bsky.social" TargetMode="External" /><Relationship Type="http://schemas.openxmlformats.org/officeDocument/2006/relationships/hyperlink" Id="rId21" Target="https://bsky.app/profile/rrwick.bsky.social" TargetMode="External" /><Relationship Type="http://schemas.openxmlformats.org/officeDocument/2006/relationships/hyperlink" Id="rId36" Target="https://docs.conda.io/projects/conda/en/latest/user-guide/tasks/manage-environments.html" TargetMode="External" /><Relationship Type="http://schemas.openxmlformats.org/officeDocument/2006/relationships/hyperlink" Id="rId64" Target="https://github.com/barricklab/breseq" TargetMode="External" /><Relationship Type="http://schemas.openxmlformats.org/officeDocument/2006/relationships/hyperlink" Id="rId65" Target="https://github.com/barricklab/breseq/wiki/Tutorial-Clones" TargetMode="External" /><Relationship Type="http://schemas.openxmlformats.org/officeDocument/2006/relationships/hyperlink" Id="rId32" Target="https://github.com/conda-forge/miniforge" TargetMode="External" /><Relationship Type="http://schemas.openxmlformats.org/officeDocument/2006/relationships/hyperlink" Id="rId58" Target="https://github.com/gbouras13/dnaapler" TargetMode="External" /><Relationship Type="http://schemas.openxmlformats.org/officeDocument/2006/relationships/hyperlink" Id="rId61" Target="https://github.com/isovic/racon" TargetMode="External" /><Relationship Type="http://schemas.openxmlformats.org/officeDocument/2006/relationships/hyperlink" Id="rId60" Target="https://github.com/nanoporetech/medaka" TargetMode="External" /><Relationship Type="http://schemas.openxmlformats.org/officeDocument/2006/relationships/hyperlink" Id="rId68" Target="https://github.com/ncbi/pgap?tab=readme-ov-file" TargetMode="External" /><Relationship Type="http://schemas.openxmlformats.org/officeDocument/2006/relationships/hyperlink" Id="rId20" Target="https://github.com/rrwick/Autocycler" TargetMode="External" /><Relationship Type="http://schemas.openxmlformats.org/officeDocument/2006/relationships/hyperlink" Id="rId51" Target="https://github.com/rrwick/Autocycler/wiki" TargetMode="External" /><Relationship Type="http://schemas.openxmlformats.org/officeDocument/2006/relationships/hyperlink" Id="rId56" Target="https://github.com/rrwick/Autocycler/wiki/Autocycler-clean" TargetMode="External" /><Relationship Type="http://schemas.openxmlformats.org/officeDocument/2006/relationships/hyperlink" Id="rId53" Target="https://github.com/rrwick/Autocycler/wiki/Autocycler-cluster" TargetMode="External" /><Relationship Type="http://schemas.openxmlformats.org/officeDocument/2006/relationships/hyperlink" Id="rId52" Target="https://github.com/rrwick/Autocycler/wiki/Autocycler-compress" TargetMode="External" /><Relationship Type="http://schemas.openxmlformats.org/officeDocument/2006/relationships/hyperlink" Id="rId55" Target="https://github.com/rrwick/Autocycler/wiki/Autocycler-resolve" TargetMode="External" /><Relationship Type="http://schemas.openxmlformats.org/officeDocument/2006/relationships/hyperlink" Id="rId54" Target="https://github.com/rrwick/Autocycler/wiki/Autocycler-trim" TargetMode="External" /><Relationship Type="http://schemas.openxmlformats.org/officeDocument/2006/relationships/hyperlink" Id="rId44" Target="https://github.com/rrwick/Autocycler/wiki/Generating-input-assemblies" TargetMode="External" /><Relationship Type="http://schemas.openxmlformats.org/officeDocument/2006/relationships/hyperlink" Id="rId41" Target="https://github.com/rrwick/Autocycler/wiki/Genome-size-estimation" TargetMode="External" /><Relationship Type="http://schemas.openxmlformats.org/officeDocument/2006/relationships/hyperlink" Id="rId67" Target="https://github.com/tseemann/prokka" TargetMode="External" /><Relationship Type="http://schemas.openxmlformats.org/officeDocument/2006/relationships/hyperlink" Id="rId47" Target="https://ormbunkar.se/aliview/" TargetMode="External" /><Relationship Type="http://schemas.openxmlformats.org/officeDocument/2006/relationships/hyperlink" Id="rId29" Target="https://positron.posit.co/" TargetMode="External" /><Relationship Type="http://schemas.openxmlformats.org/officeDocument/2006/relationships/hyperlink" Id="rId69" Target="https://pubmed.ncbi.nlm.nih.gov/25977477/" TargetMode="External" /><Relationship Type="http://schemas.openxmlformats.org/officeDocument/2006/relationships/hyperlink" Id="rId46" Target="https://rrwick.github.io/Bandage/" TargetMode="External" /><Relationship Type="http://schemas.openxmlformats.org/officeDocument/2006/relationships/hyperlink" Id="rId35" Target="https://tmuxcheatsheet.com/" TargetMode="External" /><Relationship Type="http://schemas.openxmlformats.org/officeDocument/2006/relationships/hyperlink" Id="rId22" Target="https://www.atcc.org/resources/technical-documents/genome-portal-technical-document" TargetMode="External" /><Relationship Type="http://schemas.openxmlformats.org/officeDocument/2006/relationships/hyperlink" Id="rId50" Target="https://www.biorxiv.org/content/10.1101/2025.05.12.653612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Buckling Collaborative Genome Assembly Pipeline</dc:title>
  <dc:creator>Daniel Padfield</dc:creator>
  <dc:description>A walkthrough for assembling high quality prokaryote genomes from long and short read sequencing.</dc:description>
  <cp:keywords/>
  <dcterms:created xsi:type="dcterms:W3CDTF">2025-07-28T21:35:04Z</dcterms:created>
  <dcterms:modified xsi:type="dcterms:W3CDTF">2025-07-28T21:35:04Z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July 6, 2025</vt:lpwstr>
  </property>
  <property fmtid="{D5CDD505-2E9C-101B-9397-08002B2CF9AE}" pid="6" name="date-format">
    <vt:lpwstr>long</vt:lpwstr>
  </property>
  <property fmtid="{D5CDD505-2E9C-101B-9397-08002B2CF9AE}" pid="7" name="date-modified">
    <vt:lpwstr>July 28, 2025</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