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8bffv8f1fem3" w:id="0"/>
      <w:bookmarkEnd w:id="0"/>
      <w:r w:rsidDel="00000000" w:rsidR="00000000" w:rsidRPr="00000000">
        <w:rPr>
          <w:b w:val="1"/>
          <w:bCs w:val="1"/>
          <w:rtl w:val="0"/>
        </w:rPr>
        <w:t xml:space="preserve">Team Formation Overview</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Role distribution was defined through an initial meeting where each member shared their strengths, interests, and areas of difficulty. This collaborative approach enabled strategic responsibility assignment, aligning individual capabilities with project needs.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Initial roles were assigned for project coordination:</w:t>
      </w:r>
    </w:p>
    <w:p w:rsidR="00000000" w:rsidDel="00000000" w:rsidP="00000000" w:rsidRDefault="00000000" w:rsidRPr="00000000" w14:paraId="00000005">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Project Manager</w:t>
      </w:r>
      <w:r w:rsidDel="00000000" w:rsidR="00000000" w:rsidRPr="00000000">
        <w:rPr>
          <w:sz w:val="24"/>
          <w:szCs w:val="24"/>
          <w:rtl w:val="0"/>
        </w:rPr>
        <w:t xml:space="preserve">: Ignacio Cabrera</w:t>
      </w:r>
    </w:p>
    <w:p w:rsidR="00000000" w:rsidDel="00000000" w:rsidP="00000000" w:rsidRDefault="00000000" w:rsidRPr="00000000" w14:paraId="00000006">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Front-End</w:t>
      </w:r>
      <w:r w:rsidDel="00000000" w:rsidR="00000000" w:rsidRPr="00000000">
        <w:rPr>
          <w:sz w:val="24"/>
          <w:szCs w:val="24"/>
          <w:rtl w:val="0"/>
        </w:rPr>
        <w:t xml:space="preserve">: Ignacio Cabrera and Sofía Núñez</w:t>
      </w:r>
    </w:p>
    <w:p w:rsidR="00000000" w:rsidDel="00000000" w:rsidP="00000000" w:rsidRDefault="00000000" w:rsidRPr="00000000" w14:paraId="00000007">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Back-End</w:t>
      </w:r>
      <w:r w:rsidDel="00000000" w:rsidR="00000000" w:rsidRPr="00000000">
        <w:rPr>
          <w:sz w:val="24"/>
          <w:szCs w:val="24"/>
          <w:rtl w:val="0"/>
        </w:rPr>
        <w:t xml:space="preserve">: Martín Suárez</w:t>
      </w:r>
    </w:p>
    <w:p w:rsidR="00000000" w:rsidDel="00000000" w:rsidP="00000000" w:rsidRDefault="00000000" w:rsidRPr="00000000" w14:paraId="00000008">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Full-Stack</w:t>
      </w:r>
      <w:r w:rsidDel="00000000" w:rsidR="00000000" w:rsidRPr="00000000">
        <w:rPr>
          <w:sz w:val="24"/>
          <w:szCs w:val="24"/>
          <w:rtl w:val="0"/>
        </w:rPr>
        <w:t xml:space="preserve">: Emanuel Romero</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team established a collaborative work framework based on three weekly in-person meetings, supplemented by ongoing communication through Discord. For project management and organization, Jira was implemented as the primary tool for task tracking, responsibility assignment, and maintaining a centralized calendar of deadlines.</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pStyle w:val="Heading2"/>
        <w:keepNext w:val="0"/>
        <w:keepLines w:val="0"/>
        <w:spacing w:after="300" w:before="300" w:lineRule="auto"/>
        <w:rPr>
          <w:b w:val="1"/>
          <w:bCs w:val="1"/>
          <w:sz w:val="36"/>
          <w:szCs w:val="36"/>
        </w:rPr>
      </w:pPr>
      <w:bookmarkStart w:colFirst="0" w:colLast="0" w:name="_m4r2yjp8lajk" w:id="1"/>
      <w:bookmarkEnd w:id="1"/>
      <w:r w:rsidDel="00000000" w:rsidR="00000000" w:rsidRPr="00000000">
        <w:rPr>
          <w:b w:val="1"/>
          <w:bCs w:val="1"/>
          <w:sz w:val="36"/>
          <w:szCs w:val="36"/>
          <w:rtl w:val="0"/>
        </w:rPr>
        <w:t xml:space="preserve">Research and Brainstorming</w:t>
      </w:r>
    </w:p>
    <w:p w:rsidR="00000000" w:rsidDel="00000000" w:rsidP="00000000" w:rsidRDefault="00000000" w:rsidRPr="00000000" w14:paraId="0000000C">
      <w:pPr>
        <w:spacing w:after="240" w:before="240" w:lineRule="auto"/>
        <w:rPr/>
      </w:pPr>
      <w:r w:rsidDel="00000000" w:rsidR="00000000" w:rsidRPr="00000000">
        <w:rPr>
          <w:rtl w:val="0"/>
        </w:rPr>
        <w:t xml:space="preserve">Each member conducted individual research on potential projects inspired by real-world problems, industry trends, and innovation opportunities. A group brainstorming session followed, considering the following proposals:</w:t>
      </w:r>
    </w:p>
    <w:p w:rsidR="00000000" w:rsidDel="00000000" w:rsidP="00000000" w:rsidRDefault="00000000" w:rsidRPr="00000000" w14:paraId="0000000D">
      <w:pPr>
        <w:pStyle w:val="Heading3"/>
        <w:keepNext w:val="0"/>
        <w:keepLines w:val="0"/>
        <w:numPr>
          <w:ilvl w:val="0"/>
          <w:numId w:val="1"/>
        </w:numPr>
        <w:spacing w:after="280" w:before="280" w:lineRule="auto"/>
        <w:ind w:left="720" w:hanging="360"/>
        <w:rPr>
          <w:b w:val="1"/>
          <w:bCs w:val="1"/>
          <w:color w:val="000000"/>
          <w:sz w:val="26"/>
          <w:szCs w:val="26"/>
          <w:u w:val="none"/>
        </w:rPr>
      </w:pPr>
      <w:bookmarkStart w:colFirst="0" w:colLast="0" w:name="_8vyzx376du3b" w:id="2"/>
      <w:bookmarkEnd w:id="2"/>
      <w:r w:rsidDel="00000000" w:rsidR="00000000" w:rsidRPr="00000000">
        <w:rPr>
          <w:b w:val="1"/>
          <w:bCs w:val="1"/>
          <w:color w:val="000000"/>
          <w:sz w:val="26"/>
          <w:szCs w:val="26"/>
          <w:rtl w:val="0"/>
        </w:rPr>
        <w:t xml:space="preserve">Smart Application for Entrepreneurs</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Description:</w:t>
      </w:r>
      <w:r w:rsidDel="00000000" w:rsidR="00000000" w:rsidRPr="00000000">
        <w:rPr>
          <w:rtl w:val="0"/>
        </w:rPr>
        <w:t xml:space="preserve"> Web application that automates customer service for entrepreneurs (tattoo artists, hairdressers, manicurists, etc.) using a configurable intelligent assistant.</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solved:</w:t>
      </w:r>
      <w:r w:rsidDel="00000000" w:rsidR="00000000" w:rsidRPr="00000000">
        <w:rPr>
          <w:rtl w:val="0"/>
        </w:rPr>
        <w:t xml:space="preserve"> Reduces time spent answering repetitive inquiries and improves business organization.</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Target users:</w:t>
      </w:r>
      <w:r w:rsidDel="00000000" w:rsidR="00000000" w:rsidRPr="00000000">
        <w:rPr>
          <w:rtl w:val="0"/>
        </w:rPr>
        <w:t xml:space="preserve"> Entrepreneurs and clients.</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 features:</w:t>
      </w:r>
      <w:r w:rsidDel="00000000" w:rsidR="00000000" w:rsidRPr="00000000">
        <w:rPr>
          <w:rtl w:val="0"/>
        </w:rPr>
        <w:t xml:space="preserve"> Business information management, intelligent assistant, configurable rules, detection of problematic clients, conversation history.</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Technologies:</w:t>
      </w:r>
      <w:r w:rsidDel="00000000" w:rsidR="00000000" w:rsidRPr="00000000">
        <w:rPr>
          <w:rtl w:val="0"/>
        </w:rPr>
        <w:t xml:space="preserve"> Backend (Python/Flask or FastAPI, Node.js), Frontend (HTML, CSS, JS, React/Vue), Database (PostgreSQL, MySQL, SQLite).</w:t>
      </w:r>
    </w:p>
    <w:p w:rsidR="00000000" w:rsidDel="00000000" w:rsidP="00000000" w:rsidRDefault="00000000" w:rsidRPr="00000000" w14:paraId="00000013">
      <w:pPr>
        <w:pStyle w:val="Heading3"/>
        <w:keepNext w:val="0"/>
        <w:keepLines w:val="0"/>
        <w:numPr>
          <w:ilvl w:val="0"/>
          <w:numId w:val="1"/>
        </w:numPr>
        <w:spacing w:after="280" w:before="280" w:lineRule="auto"/>
        <w:ind w:left="720" w:hanging="360"/>
        <w:rPr>
          <w:b w:val="1"/>
          <w:bCs w:val="1"/>
          <w:color w:val="000000"/>
          <w:sz w:val="26"/>
          <w:szCs w:val="26"/>
          <w:u w:val="none"/>
        </w:rPr>
      </w:pPr>
      <w:bookmarkStart w:colFirst="0" w:colLast="0" w:name="_n6d7op5zo6ds" w:id="3"/>
      <w:bookmarkEnd w:id="3"/>
      <w:r w:rsidDel="00000000" w:rsidR="00000000" w:rsidRPr="00000000">
        <w:rPr>
          <w:b w:val="1"/>
          <w:bCs w:val="1"/>
          <w:color w:val="000000"/>
          <w:sz w:val="26"/>
          <w:szCs w:val="26"/>
          <w:rtl w:val="0"/>
        </w:rPr>
        <w:t xml:space="preserve">Business Simulator for Entrepreneurs</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Description:</w:t>
      </w:r>
      <w:r w:rsidDel="00000000" w:rsidR="00000000" w:rsidRPr="00000000">
        <w:rPr>
          <w:rtl w:val="0"/>
        </w:rPr>
        <w:t xml:space="preserve"> Web application to simulate economic scenarios for businesses, allowing entrepreneurs to analyze prices, costs, schedules, and financial projections.</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solved:</w:t>
      </w:r>
      <w:r w:rsidDel="00000000" w:rsidR="00000000" w:rsidRPr="00000000">
        <w:rPr>
          <w:rtl w:val="0"/>
        </w:rPr>
        <w:t xml:space="preserve"> Supports informed economic decision-making before applying changes in reality.</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Target users:</w:t>
      </w:r>
      <w:r w:rsidDel="00000000" w:rsidR="00000000" w:rsidRPr="00000000">
        <w:rPr>
          <w:rtl w:val="0"/>
        </w:rPr>
        <w:t xml:space="preserve"> Entrepreneurs seeking to optimize business through simulations.</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 features:</w:t>
      </w:r>
      <w:r w:rsidDel="00000000" w:rsidR="00000000" w:rsidRPr="00000000">
        <w:rPr>
          <w:rtl w:val="0"/>
        </w:rPr>
        <w:t xml:space="preserve"> Business configuration, scenario simulation, automatic income/expense calculation, scenario comparison, intelligent recommendations.</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Technologies:</w:t>
      </w:r>
      <w:r w:rsidDel="00000000" w:rsidR="00000000" w:rsidRPr="00000000">
        <w:rPr>
          <w:rtl w:val="0"/>
        </w:rPr>
        <w:t xml:space="preserve"> Backend (Python/Flask or FastAPI, Node.js), Frontend (HTML, CSS, JS, React/Vue), Database, Data analysis algorithms.</w:t>
      </w:r>
    </w:p>
    <w:p w:rsidR="00000000" w:rsidDel="00000000" w:rsidP="00000000" w:rsidRDefault="00000000" w:rsidRPr="00000000" w14:paraId="00000019">
      <w:pPr>
        <w:pStyle w:val="Heading3"/>
        <w:keepNext w:val="0"/>
        <w:keepLines w:val="0"/>
        <w:numPr>
          <w:ilvl w:val="0"/>
          <w:numId w:val="1"/>
        </w:numPr>
        <w:spacing w:after="280" w:before="280" w:lineRule="auto"/>
        <w:ind w:left="720" w:hanging="360"/>
        <w:rPr>
          <w:b w:val="1"/>
          <w:bCs w:val="1"/>
          <w:color w:val="000000"/>
          <w:sz w:val="26"/>
          <w:szCs w:val="26"/>
          <w:u w:val="none"/>
        </w:rPr>
      </w:pPr>
      <w:bookmarkStart w:colFirst="0" w:colLast="0" w:name="_pl8ht3lga4ev" w:id="4"/>
      <w:bookmarkEnd w:id="4"/>
      <w:r w:rsidDel="00000000" w:rsidR="00000000" w:rsidRPr="00000000">
        <w:rPr>
          <w:b w:val="1"/>
          <w:bCs w:val="1"/>
          <w:color w:val="000000"/>
          <w:sz w:val="26"/>
          <w:szCs w:val="26"/>
          <w:rtl w:val="0"/>
        </w:rPr>
        <w:t xml:space="preserve">Movie and Series Recommendation App</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Description:</w:t>
      </w:r>
      <w:r w:rsidDel="00000000" w:rsidR="00000000" w:rsidRPr="00000000">
        <w:rPr>
          <w:rtl w:val="0"/>
        </w:rPr>
        <w:t xml:space="preserve"> Platform that generates personalized recommendations based on user preferences.</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solved:</w:t>
      </w:r>
      <w:r w:rsidDel="00000000" w:rsidR="00000000" w:rsidRPr="00000000">
        <w:rPr>
          <w:rtl w:val="0"/>
        </w:rPr>
        <w:t xml:space="preserve"> Helps users find relevant content amid streaming overload and generic recommendations.</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Target users:</w:t>
      </w:r>
      <w:r w:rsidDel="00000000" w:rsidR="00000000" w:rsidRPr="00000000">
        <w:rPr>
          <w:rtl w:val="0"/>
        </w:rPr>
        <w:t xml:space="preserve"> Regular consumers of movies and series seeking personalized discovery.</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 features:</w:t>
      </w:r>
      <w:r w:rsidDel="00000000" w:rsidR="00000000" w:rsidRPr="00000000">
        <w:rPr>
          <w:rtl w:val="0"/>
        </w:rPr>
        <w:t xml:space="preserve"> Catalog visualization, content tracking, rating system, AI preference analysis, personalized recommendations.</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Technologies:</w:t>
      </w:r>
      <w:r w:rsidDel="00000000" w:rsidR="00000000" w:rsidRPr="00000000">
        <w:rPr>
          <w:rtl w:val="0"/>
        </w:rPr>
        <w:t xml:space="preserve"> Backend (Node.js or Python/Flask), Frontend (HTML, CSS, JS, React).</w:t>
      </w:r>
    </w:p>
    <w:p w:rsidR="00000000" w:rsidDel="00000000" w:rsidP="00000000" w:rsidRDefault="00000000" w:rsidRPr="00000000" w14:paraId="0000001F">
      <w:pPr>
        <w:pStyle w:val="Heading3"/>
        <w:keepNext w:val="0"/>
        <w:keepLines w:val="0"/>
        <w:numPr>
          <w:ilvl w:val="0"/>
          <w:numId w:val="1"/>
        </w:numPr>
        <w:spacing w:after="280" w:before="280" w:lineRule="auto"/>
        <w:ind w:left="720" w:hanging="360"/>
        <w:rPr>
          <w:b w:val="1"/>
          <w:bCs w:val="1"/>
          <w:color w:val="000000"/>
          <w:sz w:val="26"/>
          <w:szCs w:val="26"/>
          <w:u w:val="none"/>
        </w:rPr>
      </w:pPr>
      <w:bookmarkStart w:colFirst="0" w:colLast="0" w:name="_yn5qy18qyqn1" w:id="5"/>
      <w:bookmarkEnd w:id="5"/>
      <w:r w:rsidDel="00000000" w:rsidR="00000000" w:rsidRPr="00000000">
        <w:rPr>
          <w:b w:val="1"/>
          <w:bCs w:val="1"/>
          <w:color w:val="000000"/>
          <w:sz w:val="26"/>
          <w:szCs w:val="26"/>
          <w:rtl w:val="0"/>
        </w:rPr>
        <w:t xml:space="preserve">Copa Libertadores de Python</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Description:</w:t>
      </w:r>
      <w:r w:rsidDel="00000000" w:rsidR="00000000" w:rsidRPr="00000000">
        <w:rPr>
          <w:rtl w:val="0"/>
        </w:rPr>
        <w:t xml:space="preserve"> Educational game combining soccer and Python programming for preteens and teens.</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solved:</w:t>
      </w:r>
      <w:r w:rsidDel="00000000" w:rsidR="00000000" w:rsidRPr="00000000">
        <w:rPr>
          <w:rtl w:val="0"/>
        </w:rPr>
        <w:t xml:space="preserve"> Motivates initial programming learning through a playful and competitive approach.</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Target users:</w:t>
      </w:r>
      <w:r w:rsidDel="00000000" w:rsidR="00000000" w:rsidRPr="00000000">
        <w:rPr>
          <w:rtl w:val="0"/>
        </w:rPr>
        <w:t xml:space="preserve"> Beginner programming students (preteens and teens).</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 features:</w:t>
      </w:r>
      <w:r w:rsidDel="00000000" w:rsidR="00000000" w:rsidRPr="00000000">
        <w:rPr>
          <w:rtl w:val="0"/>
        </w:rPr>
        <w:t xml:space="preserve"> Thematic championships, game mechanics based on correct/wrong answers, text commentator, progression system.</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Challenges:</w:t>
      </w:r>
      <w:r w:rsidDel="00000000" w:rsidR="00000000" w:rsidRPr="00000000">
        <w:rPr>
          <w:rtl w:val="0"/>
        </w:rPr>
        <w:t xml:space="preserve"> Front-end design, visual mechanics, safe AI implementation, mobile/PC compatibility.</w:t>
      </w:r>
    </w:p>
    <w:p w:rsidR="00000000" w:rsidDel="00000000" w:rsidP="00000000" w:rsidRDefault="00000000" w:rsidRPr="00000000" w14:paraId="00000025">
      <w:pPr>
        <w:pStyle w:val="Heading3"/>
        <w:keepNext w:val="0"/>
        <w:keepLines w:val="0"/>
        <w:numPr>
          <w:ilvl w:val="0"/>
          <w:numId w:val="1"/>
        </w:numPr>
        <w:spacing w:after="280" w:before="280" w:lineRule="auto"/>
        <w:ind w:left="720" w:hanging="360"/>
        <w:rPr>
          <w:b w:val="1"/>
          <w:bCs w:val="1"/>
          <w:color w:val="000000"/>
          <w:sz w:val="26"/>
          <w:szCs w:val="26"/>
          <w:u w:val="none"/>
        </w:rPr>
      </w:pPr>
      <w:bookmarkStart w:colFirst="0" w:colLast="0" w:name="_gdddpnmt718w" w:id="6"/>
      <w:bookmarkEnd w:id="6"/>
      <w:r w:rsidDel="00000000" w:rsidR="00000000" w:rsidRPr="00000000">
        <w:rPr>
          <w:b w:val="1"/>
          <w:bCs w:val="1"/>
          <w:color w:val="000000"/>
          <w:sz w:val="26"/>
          <w:szCs w:val="26"/>
          <w:rtl w:val="0"/>
        </w:rPr>
        <w:t xml:space="preserve">AcompañAPP</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Description:</w:t>
      </w:r>
      <w:r w:rsidDel="00000000" w:rsidR="00000000" w:rsidRPr="00000000">
        <w:rPr>
          <w:rtl w:val="0"/>
        </w:rPr>
        <w:t xml:space="preserve"> Church app that tracks member attendance and sends automatic alerts, improving spiritual care.</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solved:</w:t>
      </w:r>
      <w:r w:rsidDel="00000000" w:rsidR="00000000" w:rsidRPr="00000000">
        <w:rPr>
          <w:rtl w:val="0"/>
        </w:rPr>
        <w:t xml:space="preserve"> Lack of systematic tracking of absent members.</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Target users:</w:t>
      </w:r>
      <w:r w:rsidDel="00000000" w:rsidR="00000000" w:rsidRPr="00000000">
        <w:rPr>
          <w:rtl w:val="0"/>
        </w:rPr>
        <w:t xml:space="preserve"> Pastors, ministry leaders, program coordinators.</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 features:</w:t>
      </w:r>
      <w:r w:rsidDel="00000000" w:rsidR="00000000" w:rsidRPr="00000000">
        <w:rPr>
          <w:rtl w:val="0"/>
        </w:rPr>
        <w:t xml:space="preserve"> Attendance tracking with automatic states, follow-up log, access roles (Admin/Leader), spiritual growth checklist, prayer requests, birthday alerts.</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Challenges:</w:t>
      </w:r>
      <w:r w:rsidDel="00000000" w:rsidR="00000000" w:rsidRPr="00000000">
        <w:rPr>
          <w:rtl w:val="0"/>
        </w:rPr>
        <w:t xml:space="preserve"> Data entry speed, privacy, limited niche.</w:t>
      </w:r>
    </w:p>
    <w:p w:rsidR="00000000" w:rsidDel="00000000" w:rsidP="00000000" w:rsidRDefault="00000000" w:rsidRPr="00000000" w14:paraId="0000002B">
      <w:pPr>
        <w:pStyle w:val="Heading3"/>
        <w:keepNext w:val="0"/>
        <w:keepLines w:val="0"/>
        <w:numPr>
          <w:ilvl w:val="0"/>
          <w:numId w:val="1"/>
        </w:numPr>
        <w:spacing w:after="280" w:before="280" w:lineRule="auto"/>
        <w:ind w:left="720" w:hanging="360"/>
        <w:rPr>
          <w:b w:val="1"/>
          <w:bCs w:val="1"/>
          <w:color w:val="000000"/>
          <w:sz w:val="26"/>
          <w:szCs w:val="26"/>
          <w:u w:val="none"/>
        </w:rPr>
      </w:pPr>
      <w:bookmarkStart w:colFirst="0" w:colLast="0" w:name="_uec4tzrjkrbz" w:id="7"/>
      <w:bookmarkEnd w:id="7"/>
      <w:r w:rsidDel="00000000" w:rsidR="00000000" w:rsidRPr="00000000">
        <w:rPr>
          <w:b w:val="1"/>
          <w:bCs w:val="1"/>
          <w:color w:val="000000"/>
          <w:sz w:val="26"/>
          <w:szCs w:val="26"/>
          <w:rtl w:val="0"/>
        </w:rPr>
        <w:t xml:space="preserve">Virtual Companion (Selected MVP)</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Description:</w:t>
      </w:r>
      <w:r w:rsidDel="00000000" w:rsidR="00000000" w:rsidRPr="00000000">
        <w:rPr>
          <w:rtl w:val="0"/>
        </w:rPr>
        <w:t xml:space="preserve"> Virtual pet companion for studying that combines playful interactions (battles) with educational assistance (suggested reliable sources).</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solved:</w:t>
      </w:r>
      <w:r w:rsidDel="00000000" w:rsidR="00000000" w:rsidRPr="00000000">
        <w:rPr>
          <w:rtl w:val="0"/>
        </w:rPr>
        <w:t xml:space="preserve"> Lack of motivation and study support, encouraging autonomous and responsible learning.</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Target users:</w:t>
      </w:r>
      <w:r w:rsidDel="00000000" w:rsidR="00000000" w:rsidRPr="00000000">
        <w:rPr>
          <w:rtl w:val="0"/>
        </w:rPr>
        <w:t xml:space="preserve"> Preadolescents (5th/6th grade) and teens from EBI.</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 features:</w:t>
      </w:r>
      <w:r w:rsidDel="00000000" w:rsidR="00000000" w:rsidRPr="00000000">
        <w:rPr>
          <w:rtl w:val="0"/>
        </w:rPr>
        <w:t xml:space="preserve"> Interactive pet, evolution system with XP, battles, AI tutor, reward system.</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Evolution phases:</w:t>
      </w:r>
      <w:r w:rsidDel="00000000" w:rsidR="00000000" w:rsidRPr="00000000">
        <w:rPr>
          <w:rFonts w:ascii="Arial Unicode MS" w:cs="Arial Unicode MS" w:eastAsia="Arial Unicode MS" w:hAnsi="Arial Unicode MS"/>
          <w:rtl w:val="0"/>
        </w:rPr>
        <w:t xml:space="preserve"> Egg → Kindergarten → Schoolchild → High School → Adult.</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Challenges:</w:t>
      </w:r>
      <w:r w:rsidDel="00000000" w:rsidR="00000000" w:rsidRPr="00000000">
        <w:rPr>
          <w:rtl w:val="0"/>
        </w:rPr>
        <w:t xml:space="preserve"> Implementing safe AI, front-end design, mobile/PC compatibility, avoid being annoying.</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Post-MVP scalability:</w:t>
      </w:r>
      <w:r w:rsidDel="00000000" w:rsidR="00000000" w:rsidRPr="00000000">
        <w:rPr>
          <w:rtl w:val="0"/>
        </w:rPr>
        <w:t xml:space="preserve"> Classroom battles, tournaments, push notifications, advanced combat system based on school subjects.</w:t>
      </w:r>
    </w:p>
    <w:p w:rsidR="00000000" w:rsidDel="00000000" w:rsidP="00000000" w:rsidRDefault="00000000" w:rsidRPr="00000000" w14:paraId="00000033">
      <w:pPr>
        <w:spacing w:after="240" w:before="240" w:lineRule="auto"/>
        <w:ind w:left="0" w:firstLine="0"/>
        <w:rPr/>
      </w:pPr>
      <w:r w:rsidDel="00000000" w:rsidR="00000000" w:rsidRPr="00000000">
        <w:rPr>
          <w:rtl w:val="0"/>
        </w:rPr>
      </w:r>
    </w:p>
    <w:p w:rsidR="00000000" w:rsidDel="00000000" w:rsidP="00000000" w:rsidRDefault="00000000" w:rsidRPr="00000000" w14:paraId="00000034">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8awg4ly8hezr" w:id="8"/>
      <w:bookmarkEnd w:id="8"/>
      <w:r w:rsidDel="00000000" w:rsidR="00000000" w:rsidRPr="00000000">
        <w:rPr>
          <w:b w:val="1"/>
          <w:bCs w:val="1"/>
          <w:color w:val="000000"/>
          <w:sz w:val="26"/>
          <w:szCs w:val="26"/>
          <w:rtl w:val="0"/>
        </w:rPr>
        <w:t xml:space="preserve">City Events Aggregator</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 </w:t>
      </w:r>
      <w:r w:rsidDel="00000000" w:rsidR="00000000" w:rsidRPr="00000000">
        <w:rPr>
          <w:b w:val="1"/>
          <w:bCs w:val="1"/>
          <w:rtl w:val="0"/>
        </w:rPr>
        <w:t xml:space="preserve">Description:</w:t>
        <w:br w:type="textWrapping"/>
      </w:r>
      <w:r w:rsidDel="00000000" w:rsidR="00000000" w:rsidRPr="00000000">
        <w:rPr>
          <w:rtl w:val="0"/>
        </w:rPr>
        <w:t xml:space="preserve"> Web application that consumes multiple external APIs (cinemas, theaters, and public institutions) to collect, normalize, and display city event data in a centralized platform.</w:t>
      </w:r>
    </w:p>
    <w:p w:rsidR="00000000" w:rsidDel="00000000" w:rsidP="00000000" w:rsidRDefault="00000000" w:rsidRPr="00000000" w14:paraId="00000036">
      <w:pPr>
        <w:spacing w:after="240" w:before="240" w:lineRule="auto"/>
        <w:rPr/>
      </w:pPr>
      <w:r w:rsidDel="00000000" w:rsidR="00000000" w:rsidRPr="00000000">
        <w:rPr>
          <w:rtl w:val="0"/>
        </w:rPr>
        <w:t xml:space="preserve">· </w:t>
      </w:r>
      <w:r w:rsidDel="00000000" w:rsidR="00000000" w:rsidRPr="00000000">
        <w:rPr>
          <w:b w:val="1"/>
          <w:bCs w:val="1"/>
          <w:rtl w:val="0"/>
        </w:rPr>
        <w:t xml:space="preserve">Problem solved:</w:t>
        <w:br w:type="textWrapping"/>
      </w:r>
      <w:r w:rsidDel="00000000" w:rsidR="00000000" w:rsidRPr="00000000">
        <w:rPr>
          <w:rtl w:val="0"/>
        </w:rPr>
        <w:t xml:space="preserve"> Event data is distributed across heterogeneous sources and formats. The application centralizes and standardizes this data, enabling efficient discovery and filtering of events.</w:t>
      </w:r>
    </w:p>
    <w:p w:rsidR="00000000" w:rsidDel="00000000" w:rsidP="00000000" w:rsidRDefault="00000000" w:rsidRPr="00000000" w14:paraId="00000037">
      <w:pPr>
        <w:spacing w:after="240" w:before="240" w:lineRule="auto"/>
        <w:rPr/>
      </w:pPr>
      <w:r w:rsidDel="00000000" w:rsidR="00000000" w:rsidRPr="00000000">
        <w:rPr>
          <w:rtl w:val="0"/>
        </w:rPr>
        <w:t xml:space="preserve">· </w:t>
      </w:r>
      <w:r w:rsidDel="00000000" w:rsidR="00000000" w:rsidRPr="00000000">
        <w:rPr>
          <w:b w:val="1"/>
          <w:bCs w:val="1"/>
          <w:rtl w:val="0"/>
        </w:rPr>
        <w:t xml:space="preserve">Target users:</w:t>
        <w:br w:type="textWrapping"/>
      </w:r>
      <w:r w:rsidDel="00000000" w:rsidR="00000000" w:rsidRPr="00000000">
        <w:rPr>
          <w:rtl w:val="0"/>
        </w:rPr>
        <w:t xml:space="preserve"> End users seeking entertainment activities and cultural events in the city.</w:t>
      </w:r>
    </w:p>
    <w:p w:rsidR="00000000" w:rsidDel="00000000" w:rsidP="00000000" w:rsidRDefault="00000000" w:rsidRPr="00000000" w14:paraId="00000038">
      <w:pPr>
        <w:spacing w:after="240" w:before="240" w:lineRule="auto"/>
        <w:rPr/>
      </w:pPr>
      <w:r w:rsidDel="00000000" w:rsidR="00000000" w:rsidRPr="00000000">
        <w:rPr>
          <w:rtl w:val="0"/>
        </w:rPr>
        <w:t xml:space="preserve">· </w:t>
      </w:r>
      <w:r w:rsidDel="00000000" w:rsidR="00000000" w:rsidRPr="00000000">
        <w:rPr>
          <w:b w:val="1"/>
          <w:bCs w:val="1"/>
          <w:rtl w:val="0"/>
        </w:rPr>
        <w:t xml:space="preserve">Key features:</w:t>
        <w:br w:type="textWrapping"/>
      </w:r>
      <w:r w:rsidDel="00000000" w:rsidR="00000000" w:rsidRPr="00000000">
        <w:rPr>
          <w:rtl w:val="0"/>
        </w:rPr>
        <w:t xml:space="preserve"> Integration with external event APIs.</w:t>
        <w:br w:type="textWrapping"/>
        <w:t xml:space="preserve"> Data normalization and aggregation.</w:t>
        <w:br w:type="textWrapping"/>
        <w:t xml:space="preserve"> Filtering by date, location, and category.</w:t>
        <w:br w:type="textWrapping"/>
        <w:t xml:space="preserve"> Interest-based event classification (music, cinema, theater, outdoor, kids).</w:t>
      </w:r>
    </w:p>
    <w:p w:rsidR="00000000" w:rsidDel="00000000" w:rsidP="00000000" w:rsidRDefault="00000000" w:rsidRPr="00000000" w14:paraId="00000039">
      <w:pPr>
        <w:spacing w:after="240" w:before="240" w:lineRule="auto"/>
        <w:rPr/>
      </w:pPr>
      <w:r w:rsidDel="00000000" w:rsidR="00000000" w:rsidRPr="00000000">
        <w:rPr>
          <w:rtl w:val="0"/>
        </w:rPr>
        <w:t xml:space="preserve">· </w:t>
      </w:r>
      <w:r w:rsidDel="00000000" w:rsidR="00000000" w:rsidRPr="00000000">
        <w:rPr>
          <w:b w:val="1"/>
          <w:bCs w:val="1"/>
          <w:rtl w:val="0"/>
        </w:rPr>
        <w:t xml:space="preserve">Technologies:</w:t>
        <w:br w:type="textWrapping"/>
      </w:r>
      <w:r w:rsidDel="00000000" w:rsidR="00000000" w:rsidRPr="00000000">
        <w:rPr>
          <w:rtl w:val="0"/>
        </w:rPr>
        <w:t xml:space="preserve"> Backend: Python (FastAPI / Flask) or Node.js.</w:t>
        <w:br w:type="textWrapping"/>
        <w:t xml:space="preserve"> Frontend: React or Vue.js.</w:t>
        <w:br w:type="textWrapping"/>
        <w:t xml:space="preserve"> Database: PostgreSQL or SQLite.</w:t>
      </w:r>
    </w:p>
    <w:p w:rsidR="00000000" w:rsidDel="00000000" w:rsidP="00000000" w:rsidRDefault="00000000" w:rsidRPr="00000000" w14:paraId="0000003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300" w:before="300" w:lineRule="auto"/>
        <w:rPr>
          <w:b w:val="1"/>
          <w:bCs w:val="1"/>
          <w:sz w:val="36"/>
          <w:szCs w:val="36"/>
        </w:rPr>
      </w:pPr>
      <w:bookmarkStart w:colFirst="0" w:colLast="0" w:name="_okej4ucsm5qr" w:id="9"/>
      <w:bookmarkEnd w:id="9"/>
      <w:r w:rsidDel="00000000" w:rsidR="00000000" w:rsidRPr="00000000">
        <w:rPr>
          <w:b w:val="1"/>
          <w:bCs w:val="1"/>
          <w:sz w:val="36"/>
          <w:szCs w:val="36"/>
          <w:rtl w:val="0"/>
        </w:rPr>
        <w:t xml:space="preserve">Idea Evaluation and MVP Selection</w:t>
      </w:r>
    </w:p>
    <w:p w:rsidR="00000000" w:rsidDel="00000000" w:rsidP="00000000" w:rsidRDefault="00000000" w:rsidRPr="00000000" w14:paraId="0000003C">
      <w:pPr>
        <w:spacing w:after="240" w:before="240" w:lineRule="auto"/>
        <w:rPr/>
      </w:pPr>
      <w:r w:rsidDel="00000000" w:rsidR="00000000" w:rsidRPr="00000000">
        <w:rPr>
          <w:rtl w:val="0"/>
        </w:rPr>
        <w:t xml:space="preserve">Following individual idea presentations, the team conducted a joint and systematic evaluation of each proposal. The selection process was structured around three fundamental criteria:</w:t>
      </w:r>
    </w:p>
    <w:p w:rsidR="00000000" w:rsidDel="00000000" w:rsidP="00000000" w:rsidRDefault="00000000" w:rsidRPr="00000000" w14:paraId="0000003D">
      <w:pPr>
        <w:spacing w:after="240" w:before="240" w:lineRule="auto"/>
        <w:rPr/>
      </w:pPr>
      <w:r w:rsidDel="00000000" w:rsidR="00000000" w:rsidRPr="00000000">
        <w:rPr>
          <w:rtl w:val="0"/>
        </w:rPr>
        <w:t xml:space="preserve">First, a market analysis was performed to identify existing solutions and evaluate differentiation opportunities. Second, priority was given to ideas that generated genuine enthusiasm and interest among all participants, ensuring long-term team motivation. Finally, the level of technical challenge each proposal represented was considered, seeking a balance between ambition and feasibility.</w:t>
      </w:r>
    </w:p>
    <w:p w:rsidR="00000000" w:rsidDel="00000000" w:rsidP="00000000" w:rsidRDefault="00000000" w:rsidRPr="00000000" w14:paraId="0000003E">
      <w:pPr>
        <w:spacing w:after="240" w:before="240" w:lineRule="auto"/>
        <w:rPr/>
      </w:pPr>
      <w:r w:rsidDel="00000000" w:rsidR="00000000" w:rsidRPr="00000000">
        <w:rPr>
          <w:rtl w:val="0"/>
        </w:rPr>
        <w:t xml:space="preserve">This methodology enabled the selection of an MVP that not only addressed a real market need but also aligned the team's technical aspirations with an achievable common objective.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spacing w:after="240" w:before="240" w:lineRule="auto"/>
        <w:rPr>
          <w:b w:val="1"/>
          <w:bCs w:val="1"/>
          <w:sz w:val="36"/>
          <w:szCs w:val="36"/>
        </w:rPr>
      </w:pPr>
      <w:bookmarkStart w:colFirst="0" w:colLast="0" w:name="_nf46dzppn27d" w:id="10"/>
      <w:bookmarkEnd w:id="10"/>
      <w:r w:rsidDel="00000000" w:rsidR="00000000" w:rsidRPr="00000000">
        <w:rPr>
          <w:b w:val="1"/>
          <w:bCs w:val="1"/>
          <w:sz w:val="36"/>
          <w:szCs w:val="36"/>
          <w:rtl w:val="0"/>
        </w:rPr>
        <w:t xml:space="preserve">Selected MVP Concept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team chose to develop an educational game aimed at fostering active attention, problem-solving, and logical thinking. We identified this area as a space with significant potential to explore and innovate.</w:t>
      </w:r>
    </w:p>
    <w:p w:rsidR="00000000" w:rsidDel="00000000" w:rsidP="00000000" w:rsidRDefault="00000000" w:rsidRPr="00000000" w14:paraId="00000043">
      <w:pPr>
        <w:spacing w:after="240" w:before="240" w:lineRule="auto"/>
        <w:rPr/>
      </w:pPr>
      <w:r w:rsidDel="00000000" w:rsidR="00000000" w:rsidRPr="00000000">
        <w:rPr>
          <w:rtl w:val="0"/>
        </w:rPr>
        <w:t xml:space="preserve">The proposal consists of a trivia-based dynamic that prioritizes self-improvement over direct competition, featuring individual progress mechanics that encourage continuous player growth. This approach seeks to create a motivating and personalized experience.</w:t>
      </w:r>
    </w:p>
    <w:p w:rsidR="00000000" w:rsidDel="00000000" w:rsidP="00000000" w:rsidRDefault="00000000" w:rsidRPr="00000000" w14:paraId="00000044">
      <w:pPr>
        <w:spacing w:after="240" w:before="240" w:lineRule="auto"/>
        <w:rPr/>
      </w:pPr>
      <w:r w:rsidDel="00000000" w:rsidR="00000000" w:rsidRPr="00000000">
        <w:rPr>
          <w:rtl w:val="0"/>
        </w:rPr>
        <w:t xml:space="preserve">The idea generated unanimous enthusiasm within the team, as it presents interesting technical challenges on several fronts: on one hand, developing robust backend logic to support progression mechanics; on the other, creating an attractive and well-designed visual interface. The goal is for the game to be not only functional but also aesthetically pleasing and immersive for the user.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