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88" w:lineRule="auto"/>
        <w:jc w:val="center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{{dia_nome}} DIA DE BUSCAS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3870"/>
        <w:gridCol w:w="3870"/>
        <w:tblGridChange w:id="0">
          <w:tblGrid>
            <w:gridCol w:w="1860"/>
            <w:gridCol w:w="3870"/>
            <w:gridCol w:w="3870"/>
          </w:tblGrid>
        </w:tblGridChange>
      </w:tblGrid>
      <w:tr>
        <w:trPr>
          <w:cantSplit w:val="0"/>
          <w:trHeight w:val="510.23622047244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highlight w:val="white"/>
                <w:rtl w:val="0"/>
              </w:rPr>
              <w:t xml:space="preserve">DATA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{{dia_data}}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HORA INÍCIO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{{dia_hora_inicio}}</w:t>
            </w:r>
          </w:p>
        </w:tc>
      </w:tr>
      <w:tr>
        <w:trPr>
          <w:cantSplit w:val="0"/>
          <w:trHeight w:val="510.23622047244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HORA FIM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{{dia_hora_fim}}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NÚMERO E-193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{{dia_numero_ocorrencia}}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CONDIÇÕES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ATMOSFÉRICAS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{{dia_condicoes}}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TEMPERATURA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DA ÁGUA NO FUNDO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{{dia_temp_inicial}}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{{dia_temp_final}}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GUARNIÇÃO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{{dia_guarnicao}}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RECURSOS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0"/>
                <w:szCs w:val="10"/>
                <w:highlight w:val="white"/>
                <w:rtl w:val="0"/>
              </w:rPr>
              <w:t xml:space="preserve">EMPREGADOS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{{dia_recursos}}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88" w:lineRule="auto"/>
        <w:jc w:val="both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highlight w:val="white"/>
          <w:rtl w:val="0"/>
        </w:rPr>
        <w:t xml:space="preserve">HISTÓRICO DAS BUSCAS:</w:t>
      </w:r>
      <w:r w:rsidDel="00000000" w:rsidR="00000000" w:rsidRPr="00000000">
        <w:rPr>
          <w:rtl w:val="0"/>
        </w:rPr>
      </w:r>
    </w:p>
    <w:tbl>
      <w:tblPr>
        <w:tblStyle w:val="Table2"/>
        <w:tblW w:w="9638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.255905511812"/>
        <w:gridCol w:w="4819.255905511812"/>
        <w:tblGridChange w:id="0">
          <w:tblGrid>
            <w:gridCol w:w="4819.255905511812"/>
            <w:gridCol w:w="4819.255905511812"/>
          </w:tblGrid>
        </w:tblGridChange>
      </w:tblGrid>
      <w:tr>
        <w:trPr>
          <w:cantSplit w:val="0"/>
          <w:trHeight w:val="61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{{dia_historico}}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Situação da vítima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5"/>
                <w:szCs w:val="25"/>
                <w:highlight w:val="white"/>
                <w:rtl w:val="0"/>
              </w:rPr>
              <w:t xml:space="preserve">{{dia_status_vitima}}</w:t>
            </w:r>
          </w:p>
        </w:tc>
      </w:tr>
    </w:tbl>
    <w:p w:rsidR="00000000" w:rsidDel="00000000" w:rsidP="00000000" w:rsidRDefault="00000000" w:rsidRPr="00000000" w14:paraId="00000021">
      <w:pPr>
        <w:spacing w:after="200" w:line="288" w:lineRule="auto"/>
        <w:jc w:val="both"/>
        <w:rPr>
          <w:rFonts w:ascii="Arial" w:cs="Arial" w:eastAsia="Arial" w:hAnsi="Arial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00" w:line="288" w:lineRule="auto"/>
        <w:jc w:val="both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TRAJETOS DAS BUSCAS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sz w:val="25"/>
          <w:szCs w:val="25"/>
          <w:highlight w:val="white"/>
          <w:rtl w:val="0"/>
        </w:rPr>
        <w:t xml:space="preserve">{{img_traj_buscas_dia}}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88" w:lineRule="auto"/>
        <w:jc w:val="both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IMAGEM AÉREA DO TERRENO</w:t>
      </w:r>
    </w:p>
    <w:p w:rsidR="00000000" w:rsidDel="00000000" w:rsidP="00000000" w:rsidRDefault="00000000" w:rsidRPr="00000000" w14:paraId="00000026">
      <w:pPr>
        <w:spacing w:after="200" w:line="288" w:lineRule="auto"/>
        <w:jc w:val="both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88" w:lineRule="auto"/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5"/>
          <w:szCs w:val="25"/>
          <w:highlight w:val="white"/>
          <w:rtl w:val="0"/>
        </w:rPr>
        <w:t xml:space="preserve">IMAGEM DAS CONDIÇÕES CLIMÁTICAS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88" w:lineRule="auto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88" w:lineRule="auto"/>
        <w:jc w:val="both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even"/>
      <w:pgSz w:h="16838" w:w="11906" w:orient="portrait"/>
      <w:pgMar w:bottom="471.3779527559075" w:top="1350" w:left="1417" w:right="850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>
        <w:rFonts w:ascii="Arial" w:cs="Arial" w:eastAsia="Arial" w:hAnsi="Arial"/>
        <w:b w:val="1"/>
        <w:sz w:val="25"/>
        <w:szCs w:val="25"/>
        <w:highlight w:val="white"/>
      </w:rPr>
    </w:pPr>
    <w:r w:rsidDel="00000000" w:rsidR="00000000" w:rsidRPr="00000000">
      <w:rPr>
        <w:rFonts w:ascii="Arial" w:cs="Arial" w:eastAsia="Arial" w:hAnsi="Arial"/>
        <w:rtl w:val="0"/>
      </w:rPr>
      <w:t xml:space="preserve">Link com arquivos da busca: </w:t>
    </w:r>
    <w:r w:rsidDel="00000000" w:rsidR="00000000" w:rsidRPr="00000000">
      <w:rPr>
        <w:rFonts w:ascii="Arial" w:cs="Arial" w:eastAsia="Arial" w:hAnsi="Arial"/>
        <w:b w:val="1"/>
        <w:sz w:val="25"/>
        <w:szCs w:val="25"/>
        <w:highlight w:val="white"/>
        <w:rtl w:val="0"/>
      </w:rPr>
      <w:t xml:space="preserve">{{link}}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227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ESTADO DE SANTA CATARINA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-751821</wp:posOffset>
          </wp:positionH>
          <wp:positionV relativeFrom="paragraph">
            <wp:posOffset>150495</wp:posOffset>
          </wp:positionV>
          <wp:extent cx="619125" cy="666115"/>
          <wp:effectExtent b="0" l="0" r="0" t="0"/>
          <wp:wrapSquare wrapText="bothSides" distB="0" distT="0" distL="0" distR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9125" cy="666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CORPO DE BOMBEIROS MILITAR DE SANTA CATARINA</w:t>
    </w:r>
  </w:p>
  <w:p w:rsidR="00000000" w:rsidDel="00000000" w:rsidP="00000000" w:rsidRDefault="00000000" w:rsidRPr="00000000" w14:paraId="00000034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ª RBM - 1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BBM - 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2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a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CBM - 1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PBM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GRUP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AMENTO DE BUSCA E SALVAMENTO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(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GBS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)</w:t>
    </w:r>
  </w:p>
  <w:p w:rsidR="00000000" w:rsidDel="00000000" w:rsidP="00000000" w:rsidRDefault="00000000" w:rsidRPr="00000000" w14:paraId="00000036">
    <w:pPr>
      <w:widowControl w:val="1"/>
      <w:tabs>
        <w:tab w:val="center" w:leader="none" w:pos="4419"/>
        <w:tab w:val="right" w:leader="none" w:pos="8838"/>
      </w:tabs>
      <w:ind w:right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6236.220472440946" w:type="dxa"/>
      <w:jc w:val="center"/>
      <w:tblLayout w:type="fixed"/>
      <w:tblLook w:val="0000"/>
    </w:tblPr>
    <w:tblGrid>
      <w:gridCol w:w="6236.220472440946"/>
      <w:tblGridChange w:id="0">
        <w:tblGrid>
          <w:gridCol w:w="6236.220472440946"/>
        </w:tblGrid>
      </w:tblGridChange>
    </w:tblGrid>
    <w:tr>
      <w:trPr>
        <w:cantSplit w:val="0"/>
        <w:tblHeader w:val="0"/>
      </w:trPr>
      <w:tc>
        <w:tcPr>
          <w:tcBorders>
            <w:top w:color="ff0000" w:space="0" w:sz="8" w:val="single"/>
            <w:left w:color="ff0000" w:space="0" w:sz="8" w:val="single"/>
            <w:bottom w:color="ff0000" w:space="0" w:sz="8" w:val="single"/>
            <w:right w:color="ff0000" w:space="0" w:sz="8" w:val="single"/>
          </w:tcBorders>
        </w:tcPr>
        <w:p w:rsidR="00000000" w:rsidDel="00000000" w:rsidP="00000000" w:rsidRDefault="00000000" w:rsidRPr="00000000" w14:paraId="00000037">
          <w:pPr>
            <w:jc w:val="center"/>
            <w:rPr>
              <w:rFonts w:ascii="Arial" w:cs="Arial" w:eastAsia="Arial" w:hAnsi="Arial"/>
              <w:b w:val="1"/>
              <w:color w:val="ff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0000"/>
              <w:rtl w:val="0"/>
            </w:rPr>
            <w:t xml:space="preserve">INFORMAÇÃO PESSOAL - ACESSO RESTRITO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227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ESTADO DE SANTA CATARINA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-751821</wp:posOffset>
          </wp:positionH>
          <wp:positionV relativeFrom="paragraph">
            <wp:posOffset>150495</wp:posOffset>
          </wp:positionV>
          <wp:extent cx="619125" cy="666115"/>
          <wp:effectExtent b="0" l="0" r="0" t="0"/>
          <wp:wrapSquare wrapText="bothSides" distB="0" distT="0" distL="0" distR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9125" cy="666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CORPO DE BOMBEIROS MILITAR DE SANTA CATARINA</w:t>
    </w:r>
  </w:p>
  <w:p w:rsidR="00000000" w:rsidDel="00000000" w:rsidP="00000000" w:rsidRDefault="00000000" w:rsidRPr="00000000" w14:paraId="0000003B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1ª RBM - 1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single"/>
        <w:vertAlign w:val="superscript"/>
        <w:rtl w:val="0"/>
      </w:rPr>
      <w:t xml:space="preserve">o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 BBM - 2</w:t>
    </w:r>
    <w:r w:rsidDel="00000000" w:rsidR="00000000" w:rsidRPr="00000000">
      <w:rPr>
        <w:rFonts w:ascii="Arial" w:cs="Arial" w:eastAsia="Arial" w:hAnsi="Arial"/>
        <w:sz w:val="22"/>
        <w:szCs w:val="22"/>
        <w:u w:val="single"/>
        <w:vertAlign w:val="superscript"/>
        <w:rtl w:val="0"/>
      </w:rPr>
      <w:t xml:space="preserve">a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CBM - 1º PEL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i w:val="1"/>
        <w:sz w:val="22"/>
        <w:szCs w:val="22"/>
      </w:rPr>
    </w:pPr>
    <w:r w:rsidDel="00000000" w:rsidR="00000000" w:rsidRPr="00000000">
      <w:rPr>
        <w:rFonts w:ascii="Arial" w:cs="Arial" w:eastAsia="Arial" w:hAnsi="Arial"/>
        <w:i w:val="1"/>
        <w:sz w:val="22"/>
        <w:szCs w:val="22"/>
        <w:rtl w:val="0"/>
      </w:rPr>
      <w:t xml:space="preserve">GRUPAMENTO DE BUSCA E SALVAMENTO (FLORIANÓPOLIS)</w:t>
    </w:r>
  </w:p>
  <w:p w:rsidR="00000000" w:rsidDel="00000000" w:rsidP="00000000" w:rsidRDefault="00000000" w:rsidRPr="00000000" w14:paraId="0000003D">
    <w:pPr>
      <w:widowControl w:val="1"/>
      <w:tabs>
        <w:tab w:val="center" w:leader="none" w:pos="4419"/>
        <w:tab w:val="right" w:leader="none" w:pos="8838"/>
      </w:tabs>
      <w:ind w:right="36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6236.220472440946" w:type="dxa"/>
      <w:jc w:val="center"/>
      <w:tblLayout w:type="fixed"/>
      <w:tblLook w:val="0000"/>
    </w:tblPr>
    <w:tblGrid>
      <w:gridCol w:w="6236.220472440946"/>
      <w:tblGridChange w:id="0">
        <w:tblGrid>
          <w:gridCol w:w="6236.220472440946"/>
        </w:tblGrid>
      </w:tblGridChange>
    </w:tblGrid>
    <w:tr>
      <w:trPr>
        <w:cantSplit w:val="0"/>
        <w:tblHeader w:val="0"/>
      </w:trPr>
      <w:tc>
        <w:tcPr>
          <w:tcBorders>
            <w:top w:color="ff0000" w:space="0" w:sz="8" w:val="single"/>
            <w:left w:color="ff0000" w:space="0" w:sz="8" w:val="single"/>
            <w:bottom w:color="ff0000" w:space="0" w:sz="8" w:val="single"/>
            <w:right w:color="ff0000" w:space="0" w:sz="8" w:val="single"/>
          </w:tcBorders>
        </w:tcPr>
        <w:p w:rsidR="00000000" w:rsidDel="00000000" w:rsidP="00000000" w:rsidRDefault="00000000" w:rsidRPr="00000000" w14:paraId="0000003E">
          <w:pPr>
            <w:jc w:val="center"/>
            <w:rPr>
              <w:rFonts w:ascii="Arial" w:cs="Arial" w:eastAsia="Arial" w:hAnsi="Arial"/>
              <w:b w:val="1"/>
              <w:color w:val="ff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0000"/>
              <w:rtl w:val="0"/>
            </w:rPr>
            <w:t xml:space="preserve">INFORMAÇÃO PESSOAL - ACESSO RESTRITO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widowControl w:val="1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111"/>
      </w:tabs>
      <w:spacing w:after="0" w:before="0" w:line="240" w:lineRule="auto"/>
      <w:ind w:left="4111" w:right="-851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spacing w:after="0" w:before="0" w:line="240" w:lineRule="auto"/>
      <w:ind w:left="0" w:right="-759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14"/>
      <w:szCs w:val="1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4536" w:right="0" w:firstLine="0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0" w:line="240" w:lineRule="auto"/>
      <w:ind w:left="0" w:right="0" w:firstLine="0"/>
      <w:jc w:val="center"/>
    </w:pPr>
    <w:rPr>
      <w:rFonts w:ascii="Calibri" w:cs="Calibri" w:eastAsia="Calibri" w:hAnsi="Calibri"/>
      <w:b w:val="1"/>
      <w:i w:val="1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32sdHWY4yerlQn3utDtIj3/5aw==">CgMxLjA4AHIhMW9OU0xra3VrbTRrZ2hZWFZtMzBrT3JrR3NyWDBjSUZw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